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70734" w:rsidRPr="008377C6" w:rsidRDefault="00DD3F08" w:rsidP="008377C6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8" style="position:absolute;left:0;text-align:left;margin-left:0;margin-top:0;width:117pt;height:100.45pt;z-index:1;visibility:visible">
            <v:imagedata r:id="rId9" o:title=""/>
            <w10:wrap type="square"/>
          </v:shape>
        </w:pict>
      </w:r>
      <w:r w:rsidR="00270734" w:rsidRPr="008377C6">
        <w:rPr>
          <w:rFonts w:ascii="Times New Roman" w:hAnsi="Times New Roman"/>
          <w:sz w:val="36"/>
          <w:szCs w:val="36"/>
          <w:lang w:val="uk-UA" w:eastAsia="ru-RU"/>
        </w:rPr>
        <w:t>Департамент культури та взаємозв’язків з громадськістю Черкаської обласної державної адміністрації</w:t>
      </w:r>
    </w:p>
    <w:p w:rsidR="00270734" w:rsidRPr="008377C6" w:rsidRDefault="00270734" w:rsidP="008377C6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77C6">
        <w:rPr>
          <w:rFonts w:ascii="Times New Roman" w:hAnsi="Times New Roman"/>
          <w:sz w:val="36"/>
          <w:szCs w:val="36"/>
          <w:lang w:val="uk-UA" w:eastAsia="ru-RU"/>
        </w:rPr>
        <w:t>Комунальний заклад «Обласна бібліотека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77C6">
        <w:rPr>
          <w:rFonts w:ascii="Times New Roman" w:hAnsi="Times New Roman"/>
          <w:sz w:val="36"/>
          <w:szCs w:val="36"/>
          <w:lang w:val="uk-UA" w:eastAsia="ru-RU"/>
        </w:rPr>
        <w:t xml:space="preserve">    для юнацтва імені Василя Симоненка»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77C6">
        <w:rPr>
          <w:rFonts w:ascii="Times New Roman" w:hAnsi="Times New Roman"/>
          <w:sz w:val="36"/>
          <w:szCs w:val="36"/>
          <w:lang w:val="uk-UA" w:eastAsia="ru-RU"/>
        </w:rPr>
        <w:t xml:space="preserve">                             Черкаської обласної ради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0D49" w:rsidRP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042A6" w:rsidRPr="003042DF" w:rsidRDefault="00270734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eastAsia="ru-RU"/>
        </w:rPr>
      </w:pPr>
      <w:r w:rsidRPr="001D0D49">
        <w:rPr>
          <w:rFonts w:cs="Calibri"/>
          <w:b/>
          <w:i/>
          <w:sz w:val="72"/>
          <w:szCs w:val="72"/>
          <w:lang w:val="uk-UA" w:eastAsia="ru-RU"/>
        </w:rPr>
        <w:t>Інформуємо.</w:t>
      </w:r>
    </w:p>
    <w:p w:rsidR="002E7315" w:rsidRPr="001D0D49" w:rsidRDefault="002E7315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eastAsia="ru-RU"/>
        </w:rPr>
      </w:pP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="006A139A">
        <w:rPr>
          <w:rFonts w:cs="Calibri"/>
          <w:b/>
          <w:i/>
          <w:sz w:val="72"/>
          <w:szCs w:val="72"/>
          <w:lang w:val="uk-UA" w:eastAsia="ru-RU"/>
        </w:rPr>
        <w:tab/>
      </w:r>
      <w:r w:rsidRPr="001D0D49">
        <w:rPr>
          <w:rFonts w:cs="Calibri"/>
          <w:b/>
          <w:i/>
          <w:sz w:val="72"/>
          <w:szCs w:val="72"/>
          <w:lang w:val="uk-UA" w:eastAsia="ru-RU"/>
        </w:rPr>
        <w:t>Радимо.</w:t>
      </w:r>
    </w:p>
    <w:p w:rsidR="00270734" w:rsidRDefault="002E7315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val="uk-UA" w:eastAsia="ru-RU"/>
        </w:rPr>
      </w:pP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="001C0D5D" w:rsidRPr="001D0D49">
        <w:rPr>
          <w:rFonts w:cs="Calibri"/>
          <w:b/>
          <w:i/>
          <w:sz w:val="72"/>
          <w:szCs w:val="72"/>
          <w:lang w:val="uk-UA" w:eastAsia="ru-RU"/>
        </w:rPr>
        <w:tab/>
      </w:r>
      <w:r w:rsidR="006A139A">
        <w:rPr>
          <w:rFonts w:cs="Calibri"/>
          <w:b/>
          <w:i/>
          <w:sz w:val="72"/>
          <w:szCs w:val="72"/>
          <w:lang w:val="uk-UA" w:eastAsia="ru-RU"/>
        </w:rPr>
        <w:tab/>
      </w:r>
      <w:r w:rsidR="00270734" w:rsidRPr="001D0D49">
        <w:rPr>
          <w:rFonts w:cs="Calibri"/>
          <w:b/>
          <w:i/>
          <w:sz w:val="72"/>
          <w:szCs w:val="72"/>
          <w:lang w:val="uk-UA" w:eastAsia="ru-RU"/>
        </w:rPr>
        <w:t>Плануємо</w:t>
      </w:r>
      <w:r w:rsidRPr="001D0D49">
        <w:rPr>
          <w:rFonts w:cs="Calibri"/>
          <w:b/>
          <w:i/>
          <w:sz w:val="72"/>
          <w:szCs w:val="72"/>
          <w:lang w:eastAsia="ru-RU"/>
        </w:rPr>
        <w:t>.</w:t>
      </w:r>
    </w:p>
    <w:p w:rsidR="001D0D49" w:rsidRPr="001D0D49" w:rsidRDefault="001D0D49" w:rsidP="00D042A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85785B" w:rsidRPr="007E1C88" w:rsidRDefault="0085785B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Методичні рекомендації</w:t>
      </w:r>
    </w:p>
    <w:p w:rsidR="00493B30" w:rsidRPr="007E1C88" w:rsidRDefault="0085785B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по плануванню</w:t>
      </w:r>
      <w:r w:rsidR="00493B30" w:rsidRPr="007E1C88">
        <w:rPr>
          <w:rFonts w:cs="Calibri"/>
          <w:b/>
          <w:i/>
          <w:sz w:val="52"/>
          <w:szCs w:val="52"/>
          <w:lang w:val="uk-UA" w:eastAsia="ru-RU"/>
        </w:rPr>
        <w:t xml:space="preserve"> роботи</w:t>
      </w:r>
    </w:p>
    <w:p w:rsidR="00270734" w:rsidRPr="007E1C88" w:rsidRDefault="00270734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публічних бібліотек області</w:t>
      </w:r>
    </w:p>
    <w:p w:rsidR="00270734" w:rsidRPr="007E1C88" w:rsidRDefault="00270734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з читачами юнацького віку</w:t>
      </w:r>
    </w:p>
    <w:p w:rsidR="00270734" w:rsidRPr="001D0D49" w:rsidRDefault="002350C0" w:rsidP="008377C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eastAsia="ru-RU"/>
        </w:rPr>
      </w:pPr>
      <w:r>
        <w:rPr>
          <w:rFonts w:cs="Calibri"/>
          <w:b/>
          <w:i/>
          <w:sz w:val="56"/>
          <w:szCs w:val="56"/>
          <w:lang w:val="uk-UA" w:eastAsia="ru-RU"/>
        </w:rPr>
        <w:t>на 20</w:t>
      </w:r>
      <w:r w:rsidRPr="008C4A7C">
        <w:rPr>
          <w:rFonts w:cs="Calibri"/>
          <w:b/>
          <w:i/>
          <w:sz w:val="56"/>
          <w:szCs w:val="56"/>
          <w:lang w:eastAsia="ru-RU"/>
        </w:rPr>
        <w:t xml:space="preserve">20 </w:t>
      </w:r>
      <w:r w:rsidR="00270734" w:rsidRPr="001D0D49">
        <w:rPr>
          <w:rFonts w:cs="Calibri"/>
          <w:b/>
          <w:i/>
          <w:sz w:val="56"/>
          <w:szCs w:val="56"/>
          <w:lang w:val="uk-UA" w:eastAsia="ru-RU"/>
        </w:rPr>
        <w:t>рік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36D7A" w:rsidRDefault="00536D7A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36D7A" w:rsidRDefault="00536D7A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12A04" w:rsidRPr="008377C6" w:rsidRDefault="00212A0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C4A7C" w:rsidRDefault="00270734" w:rsidP="008377C6">
      <w:pPr>
        <w:spacing w:after="0" w:line="240" w:lineRule="auto"/>
        <w:jc w:val="center"/>
        <w:rPr>
          <w:rFonts w:cs="Calibri"/>
          <w:sz w:val="36"/>
          <w:szCs w:val="36"/>
          <w:lang w:eastAsia="ru-RU"/>
        </w:rPr>
      </w:pPr>
      <w:r>
        <w:rPr>
          <w:rFonts w:cs="Calibri"/>
          <w:sz w:val="36"/>
          <w:szCs w:val="36"/>
          <w:lang w:val="uk-UA" w:eastAsia="ru-RU"/>
        </w:rPr>
        <w:t>Черкаси   201</w:t>
      </w:r>
      <w:r w:rsidR="002350C0" w:rsidRPr="008C4A7C">
        <w:rPr>
          <w:rFonts w:cs="Calibri"/>
          <w:sz w:val="36"/>
          <w:szCs w:val="36"/>
          <w:lang w:eastAsia="ru-RU"/>
        </w:rPr>
        <w:t>9</w:t>
      </w:r>
    </w:p>
    <w:p w:rsidR="00270734" w:rsidRPr="00DD288C" w:rsidRDefault="007C111D" w:rsidP="008377C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 xml:space="preserve">УДК </w:t>
      </w:r>
      <w:r w:rsidRPr="00DD288C">
        <w:rPr>
          <w:rFonts w:ascii="Arial" w:hAnsi="Arial" w:cs="Arial"/>
          <w:b/>
          <w:sz w:val="32"/>
          <w:szCs w:val="32"/>
        </w:rPr>
        <w:t>02</w:t>
      </w:r>
    </w:p>
    <w:p w:rsidR="00270734" w:rsidRPr="007C111D" w:rsidRDefault="00270734" w:rsidP="008377C6">
      <w:pPr>
        <w:spacing w:after="0"/>
        <w:rPr>
          <w:rFonts w:ascii="Arial" w:hAnsi="Arial" w:cs="Arial"/>
          <w:b/>
          <w:sz w:val="32"/>
          <w:szCs w:val="32"/>
          <w:lang w:val="uk-UA"/>
        </w:rPr>
      </w:pPr>
      <w:r w:rsidRPr="007C111D">
        <w:rPr>
          <w:rFonts w:ascii="Arial" w:hAnsi="Arial" w:cs="Arial"/>
          <w:b/>
          <w:sz w:val="32"/>
          <w:szCs w:val="32"/>
          <w:lang w:val="uk-UA"/>
        </w:rPr>
        <w:t>І-74</w:t>
      </w:r>
    </w:p>
    <w:p w:rsidR="00270734" w:rsidRPr="008377C6" w:rsidRDefault="00270734" w:rsidP="008377C6">
      <w:pPr>
        <w:rPr>
          <w:lang w:val="uk-UA"/>
        </w:rPr>
      </w:pPr>
    </w:p>
    <w:p w:rsidR="00270734" w:rsidRPr="00240953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8377C6">
        <w:rPr>
          <w:lang w:val="uk-UA"/>
        </w:rPr>
        <w:tab/>
      </w:r>
      <w:r w:rsidRPr="008377C6">
        <w:rPr>
          <w:rFonts w:ascii="Arial" w:hAnsi="Arial" w:cs="Arial"/>
          <w:b/>
          <w:sz w:val="32"/>
          <w:szCs w:val="32"/>
          <w:lang w:val="uk-UA"/>
        </w:rPr>
        <w:t xml:space="preserve">Інформуємо. Радимо. Плануємо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: </w:t>
      </w:r>
      <w:r w:rsidR="00846D36">
        <w:rPr>
          <w:rFonts w:ascii="Arial" w:hAnsi="Arial" w:cs="Arial"/>
          <w:sz w:val="32"/>
          <w:szCs w:val="32"/>
          <w:lang w:val="uk-UA"/>
        </w:rPr>
        <w:t xml:space="preserve">метод. </w:t>
      </w:r>
      <w:proofErr w:type="spellStart"/>
      <w:r w:rsidR="00846D36">
        <w:rPr>
          <w:rFonts w:ascii="Arial" w:hAnsi="Arial" w:cs="Arial"/>
          <w:sz w:val="32"/>
          <w:szCs w:val="32"/>
          <w:lang w:val="uk-UA"/>
        </w:rPr>
        <w:t>рек</w:t>
      </w:r>
      <w:proofErr w:type="spellEnd"/>
      <w:r w:rsidR="00846D36">
        <w:rPr>
          <w:rFonts w:ascii="Arial" w:hAnsi="Arial" w:cs="Arial"/>
          <w:sz w:val="32"/>
          <w:szCs w:val="32"/>
          <w:lang w:val="uk-UA"/>
        </w:rPr>
        <w:t>.</w:t>
      </w:r>
      <w:r w:rsidR="002813B7">
        <w:rPr>
          <w:rFonts w:ascii="Arial" w:hAnsi="Arial" w:cs="Arial"/>
          <w:sz w:val="32"/>
          <w:szCs w:val="32"/>
          <w:lang w:val="uk-UA"/>
        </w:rPr>
        <w:t xml:space="preserve"> п</w:t>
      </w:r>
      <w:r w:rsidR="00846D36">
        <w:rPr>
          <w:rFonts w:ascii="Arial" w:hAnsi="Arial" w:cs="Arial"/>
          <w:sz w:val="32"/>
          <w:szCs w:val="32"/>
          <w:lang w:val="uk-UA" w:eastAsia="ru-RU"/>
        </w:rPr>
        <w:t>о плануванню</w:t>
      </w:r>
      <w:r w:rsidR="003042DF">
        <w:rPr>
          <w:rFonts w:ascii="Arial" w:hAnsi="Arial" w:cs="Arial"/>
          <w:sz w:val="32"/>
          <w:szCs w:val="32"/>
          <w:lang w:val="uk-UA" w:eastAsia="ru-RU"/>
        </w:rPr>
        <w:t xml:space="preserve"> роботи публічних б</w:t>
      </w:r>
      <w:r w:rsidR="003042DF" w:rsidRPr="003042DF">
        <w:rPr>
          <w:rFonts w:ascii="Arial" w:hAnsi="Arial" w:cs="Arial"/>
          <w:sz w:val="32"/>
          <w:szCs w:val="32"/>
          <w:lang w:eastAsia="ru-RU"/>
        </w:rPr>
        <w:t>-</w:t>
      </w:r>
      <w:r w:rsidRPr="008377C6">
        <w:rPr>
          <w:rFonts w:ascii="Arial" w:hAnsi="Arial" w:cs="Arial"/>
          <w:sz w:val="32"/>
          <w:szCs w:val="32"/>
          <w:lang w:val="uk-UA" w:eastAsia="ru-RU"/>
        </w:rPr>
        <w:t>к області з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читачами юнацького віку на 201</w:t>
      </w:r>
      <w:r w:rsidRPr="00846D36">
        <w:rPr>
          <w:rFonts w:ascii="Arial" w:hAnsi="Arial" w:cs="Arial"/>
          <w:sz w:val="32"/>
          <w:szCs w:val="32"/>
          <w:lang w:val="uk-UA" w:eastAsia="ru-RU"/>
        </w:rPr>
        <w:t>9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 рік</w:t>
      </w:r>
      <w:r w:rsidRPr="008377C6">
        <w:rPr>
          <w:rFonts w:cs="Calibri"/>
          <w:b/>
          <w:sz w:val="32"/>
          <w:szCs w:val="32"/>
          <w:lang w:val="uk-UA" w:eastAsia="ru-RU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/ Комун. </w:t>
      </w:r>
      <w:proofErr w:type="spellStart"/>
      <w:r w:rsidRPr="008377C6">
        <w:rPr>
          <w:rFonts w:ascii="Arial" w:hAnsi="Arial" w:cs="Arial"/>
          <w:sz w:val="32"/>
          <w:szCs w:val="32"/>
          <w:lang w:val="uk-UA"/>
        </w:rPr>
        <w:t>зак</w:t>
      </w:r>
      <w:r w:rsidR="003042DF">
        <w:rPr>
          <w:rFonts w:ascii="Arial" w:hAnsi="Arial" w:cs="Arial"/>
          <w:sz w:val="32"/>
          <w:szCs w:val="32"/>
          <w:lang w:val="uk-UA"/>
        </w:rPr>
        <w:t>л</w:t>
      </w:r>
      <w:proofErr w:type="spellEnd"/>
      <w:r w:rsidR="003042DF">
        <w:rPr>
          <w:rFonts w:ascii="Arial" w:hAnsi="Arial" w:cs="Arial"/>
          <w:sz w:val="32"/>
          <w:szCs w:val="32"/>
          <w:lang w:val="uk-UA"/>
        </w:rPr>
        <w:t>. «Обл. б-ка для юнацтва ім. В</w:t>
      </w:r>
      <w:r w:rsidR="00240953">
        <w:rPr>
          <w:rFonts w:ascii="Arial" w:hAnsi="Arial" w:cs="Arial"/>
          <w:sz w:val="32"/>
          <w:szCs w:val="32"/>
          <w:lang w:val="uk-UA"/>
        </w:rPr>
        <w:t>.</w:t>
      </w:r>
      <w:r w:rsidR="003042DF">
        <w:rPr>
          <w:rFonts w:ascii="Arial" w:hAnsi="Arial" w:cs="Arial"/>
          <w:sz w:val="32"/>
          <w:szCs w:val="32"/>
          <w:lang w:val="uk-UA"/>
        </w:rPr>
        <w:t> </w:t>
      </w:r>
      <w:r w:rsidR="005D58A3">
        <w:rPr>
          <w:rFonts w:ascii="Arial" w:hAnsi="Arial" w:cs="Arial"/>
          <w:sz w:val="32"/>
          <w:szCs w:val="32"/>
          <w:lang w:val="uk-UA"/>
        </w:rPr>
        <w:t>Симоненка» Черкас. облради ;</w:t>
      </w:r>
      <w:r w:rsidRPr="003042DF">
        <w:rPr>
          <w:rFonts w:ascii="Arial" w:hAnsi="Arial" w:cs="Arial"/>
          <w:sz w:val="32"/>
          <w:szCs w:val="32"/>
          <w:lang w:val="uk-UA"/>
        </w:rPr>
        <w:t xml:space="preserve"> [</w:t>
      </w:r>
      <w:r w:rsidRPr="008377C6">
        <w:rPr>
          <w:rFonts w:ascii="Arial" w:hAnsi="Arial" w:cs="Arial"/>
          <w:sz w:val="32"/>
          <w:szCs w:val="32"/>
          <w:lang w:val="uk-UA"/>
        </w:rPr>
        <w:t>авт.-уклад.</w:t>
      </w:r>
      <w:r w:rsidRPr="003042DF">
        <w:rPr>
          <w:rFonts w:ascii="Arial" w:hAnsi="Arial" w:cs="Arial"/>
          <w:sz w:val="32"/>
          <w:szCs w:val="32"/>
          <w:lang w:val="uk-UA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>Н.</w:t>
      </w:r>
      <w:r w:rsidRPr="008377C6">
        <w:rPr>
          <w:rFonts w:ascii="Arial" w:hAnsi="Arial" w:cs="Arial"/>
          <w:sz w:val="32"/>
          <w:szCs w:val="32"/>
          <w:lang w:val="en-US"/>
        </w:rPr>
        <w:t> </w:t>
      </w:r>
      <w:proofErr w:type="spellStart"/>
      <w:r w:rsidRPr="008377C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 w:rsidRPr="003042DF">
        <w:rPr>
          <w:rFonts w:ascii="Arial" w:hAnsi="Arial" w:cs="Arial"/>
          <w:sz w:val="32"/>
          <w:szCs w:val="32"/>
          <w:lang w:val="uk-UA"/>
        </w:rPr>
        <w:t>]</w:t>
      </w:r>
      <w:r w:rsidRPr="008377C6">
        <w:rPr>
          <w:rFonts w:ascii="Arial" w:hAnsi="Arial" w:cs="Arial"/>
          <w:sz w:val="32"/>
          <w:szCs w:val="32"/>
          <w:lang w:val="uk-UA"/>
        </w:rPr>
        <w:t>. – Черкаси</w:t>
      </w:r>
      <w:r w:rsidR="00305652">
        <w:rPr>
          <w:rFonts w:ascii="Arial" w:hAnsi="Arial" w:cs="Arial"/>
          <w:sz w:val="32"/>
          <w:szCs w:val="32"/>
          <w:lang w:val="uk-UA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: </w:t>
      </w:r>
      <w:r w:rsidRPr="003042DF">
        <w:rPr>
          <w:rFonts w:ascii="Arial" w:hAnsi="Arial" w:cs="Arial"/>
          <w:sz w:val="32"/>
          <w:szCs w:val="32"/>
          <w:lang w:val="uk-UA"/>
        </w:rPr>
        <w:t>[</w:t>
      </w:r>
      <w:proofErr w:type="spellStart"/>
      <w:r w:rsidRPr="008377C6">
        <w:rPr>
          <w:rFonts w:ascii="Arial" w:hAnsi="Arial" w:cs="Arial"/>
          <w:sz w:val="32"/>
          <w:szCs w:val="32"/>
          <w:lang w:val="uk-UA"/>
        </w:rPr>
        <w:t>б.в</w:t>
      </w:r>
      <w:proofErr w:type="spellEnd"/>
      <w:r w:rsidRPr="008377C6">
        <w:rPr>
          <w:rFonts w:ascii="Arial" w:hAnsi="Arial" w:cs="Arial"/>
          <w:sz w:val="32"/>
          <w:szCs w:val="32"/>
          <w:lang w:val="uk-UA"/>
        </w:rPr>
        <w:t>.</w:t>
      </w:r>
      <w:r w:rsidRPr="008377C6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  <w:lang w:val="uk-UA"/>
        </w:rPr>
        <w:t>, 201</w:t>
      </w:r>
      <w:r w:rsidR="002350C0" w:rsidRPr="00907396">
        <w:rPr>
          <w:rFonts w:ascii="Arial" w:hAnsi="Arial" w:cs="Arial"/>
          <w:sz w:val="32"/>
          <w:szCs w:val="32"/>
        </w:rPr>
        <w:t>9</w:t>
      </w:r>
      <w:r w:rsidRPr="008377C6">
        <w:rPr>
          <w:rFonts w:ascii="Arial" w:hAnsi="Arial" w:cs="Arial"/>
          <w:sz w:val="32"/>
          <w:szCs w:val="32"/>
          <w:lang w:val="uk-UA"/>
        </w:rPr>
        <w:t>. –</w:t>
      </w:r>
      <w:r w:rsidR="00DF1245">
        <w:rPr>
          <w:rFonts w:ascii="Arial" w:hAnsi="Arial" w:cs="Arial"/>
          <w:sz w:val="32"/>
          <w:szCs w:val="32"/>
          <w:lang w:val="en-US"/>
        </w:rPr>
        <w:t xml:space="preserve"> </w:t>
      </w:r>
      <w:r w:rsidR="0002613B" w:rsidRPr="00DF1245">
        <w:rPr>
          <w:rFonts w:ascii="Arial" w:hAnsi="Arial" w:cs="Arial"/>
          <w:sz w:val="32"/>
          <w:szCs w:val="32"/>
          <w:lang w:val="en-US"/>
        </w:rPr>
        <w:t>36</w:t>
      </w:r>
      <w:r w:rsidRPr="00DF1245">
        <w:rPr>
          <w:rFonts w:ascii="Arial" w:hAnsi="Arial" w:cs="Arial"/>
          <w:sz w:val="32"/>
          <w:szCs w:val="32"/>
          <w:lang w:val="uk-UA"/>
        </w:rPr>
        <w:t xml:space="preserve"> с.</w:t>
      </w:r>
    </w:p>
    <w:p w:rsidR="00270734" w:rsidRPr="008377C6" w:rsidRDefault="00270734" w:rsidP="008377C6">
      <w:pPr>
        <w:rPr>
          <w:lang w:val="uk-UA"/>
        </w:rPr>
      </w:pPr>
    </w:p>
    <w:p w:rsidR="00270734" w:rsidRPr="008377C6" w:rsidRDefault="00270734" w:rsidP="008377C6">
      <w:pPr>
        <w:spacing w:after="0" w:line="240" w:lineRule="auto"/>
        <w:ind w:left="1416" w:firstLine="714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ind w:left="1416" w:firstLine="714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  <w:bookmarkStart w:id="0" w:name="_GoBack"/>
      <w:bookmarkEnd w:id="0"/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Автор-укладач</w:t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Н.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F77CA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Комп’ютерний набір</w:t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Н.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F77CA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Відповідальна за випуск</w:t>
      </w:r>
      <w:r w:rsidR="00907396">
        <w:rPr>
          <w:rFonts w:ascii="Arial" w:hAnsi="Arial" w:cs="Arial"/>
          <w:sz w:val="32"/>
          <w:szCs w:val="32"/>
          <w:lang w:val="uk-UA" w:eastAsia="ru-RU"/>
        </w:rPr>
        <w:tab/>
      </w:r>
      <w:r w:rsidR="00907396">
        <w:rPr>
          <w:rFonts w:ascii="Arial" w:hAnsi="Arial" w:cs="Arial"/>
          <w:sz w:val="32"/>
          <w:szCs w:val="32"/>
          <w:lang w:val="uk-UA" w:eastAsia="ru-RU"/>
        </w:rPr>
        <w:tab/>
      </w:r>
      <w:r w:rsidR="00907396">
        <w:rPr>
          <w:rFonts w:ascii="Arial" w:hAnsi="Arial" w:cs="Arial"/>
          <w:sz w:val="32"/>
          <w:szCs w:val="32"/>
          <w:lang w:val="uk-UA" w:eastAsia="ru-RU"/>
        </w:rPr>
        <w:tab/>
        <w:t xml:space="preserve">В. </w:t>
      </w:r>
      <w:r w:rsidRPr="008377C6">
        <w:rPr>
          <w:rFonts w:ascii="Arial" w:hAnsi="Arial" w:cs="Arial"/>
          <w:sz w:val="32"/>
          <w:szCs w:val="32"/>
          <w:lang w:val="uk-UA" w:eastAsia="ru-RU"/>
        </w:rPr>
        <w:t>Чорнобривець</w:t>
      </w: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907396" w:rsidRDefault="00270734" w:rsidP="00FA113A">
      <w:pPr>
        <w:spacing w:after="0" w:line="240" w:lineRule="auto"/>
        <w:jc w:val="right"/>
        <w:rPr>
          <w:rFonts w:ascii="Arial" w:hAnsi="Arial" w:cs="Arial"/>
          <w:sz w:val="32"/>
          <w:szCs w:val="32"/>
          <w:lang w:eastAsia="ru-RU"/>
        </w:rPr>
      </w:pPr>
      <w:r w:rsidRPr="008377C6">
        <w:rPr>
          <w:rFonts w:ascii="Arial" w:hAnsi="Arial" w:cs="Arial"/>
          <w:sz w:val="32"/>
          <w:szCs w:val="32"/>
          <w:lang w:val="uk-UA" w:eastAsia="ru-RU"/>
        </w:rPr>
        <w:t>© Комунальний заклад «Обласна бібліотека для юнацтва імені Василя Симоненка</w:t>
      </w:r>
      <w:r>
        <w:rPr>
          <w:rFonts w:ascii="Arial" w:hAnsi="Arial" w:cs="Arial"/>
          <w:sz w:val="32"/>
          <w:szCs w:val="32"/>
          <w:lang w:val="uk-UA" w:eastAsia="ru-RU"/>
        </w:rPr>
        <w:t>» Черкаської обласної ради, 201</w:t>
      </w:r>
      <w:r w:rsidR="00907396" w:rsidRPr="00907396">
        <w:rPr>
          <w:rFonts w:ascii="Arial" w:hAnsi="Arial" w:cs="Arial"/>
          <w:sz w:val="32"/>
          <w:szCs w:val="32"/>
          <w:lang w:eastAsia="ru-RU"/>
        </w:rPr>
        <w:t>9</w:t>
      </w:r>
    </w:p>
    <w:p w:rsidR="00270734" w:rsidRPr="004945EC" w:rsidRDefault="00B6055C" w:rsidP="00FA113A">
      <w:pPr>
        <w:spacing w:after="0" w:line="240" w:lineRule="auto"/>
        <w:jc w:val="right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©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Н</w:t>
      </w:r>
      <w:r>
        <w:rPr>
          <w:rFonts w:ascii="Arial" w:hAnsi="Arial" w:cs="Arial"/>
          <w:sz w:val="32"/>
          <w:szCs w:val="32"/>
          <w:lang w:eastAsia="ru-RU"/>
        </w:rPr>
        <w:t>.</w:t>
      </w:r>
      <w:r w:rsidR="00270734">
        <w:rPr>
          <w:rFonts w:ascii="Arial" w:hAnsi="Arial" w:cs="Arial"/>
          <w:sz w:val="32"/>
          <w:szCs w:val="32"/>
          <w:lang w:val="uk-UA" w:eastAsia="ru-RU"/>
        </w:rPr>
        <w:t>, 201</w:t>
      </w:r>
      <w:r w:rsidR="00907396" w:rsidRPr="008C4A7C">
        <w:rPr>
          <w:rFonts w:ascii="Arial" w:hAnsi="Arial" w:cs="Arial"/>
          <w:sz w:val="32"/>
          <w:szCs w:val="32"/>
          <w:lang w:eastAsia="ru-RU"/>
        </w:rPr>
        <w:t>9</w:t>
      </w:r>
    </w:p>
    <w:p w:rsidR="00270734" w:rsidRDefault="00270734" w:rsidP="00AF5A9D">
      <w:pPr>
        <w:tabs>
          <w:tab w:val="left" w:pos="7753"/>
        </w:tabs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lang w:val="uk-UA" w:eastAsia="ru-RU"/>
        </w:rPr>
      </w:pPr>
      <w:r w:rsidRPr="00411B51">
        <w:rPr>
          <w:rFonts w:ascii="Arial" w:hAnsi="Arial" w:cs="Arial"/>
          <w:b/>
          <w:i/>
          <w:sz w:val="36"/>
          <w:szCs w:val="36"/>
          <w:lang w:val="uk-UA" w:eastAsia="ru-RU"/>
        </w:rPr>
        <w:lastRenderedPageBreak/>
        <w:t>Шановні колеги!</w:t>
      </w:r>
    </w:p>
    <w:p w:rsidR="00C34D22" w:rsidRPr="00C34D22" w:rsidRDefault="00C34D22" w:rsidP="00AF5A9D">
      <w:pPr>
        <w:tabs>
          <w:tab w:val="left" w:pos="7753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FE00FA" w:rsidRDefault="003F03FA" w:rsidP="003F03FA">
      <w:pPr>
        <w:tabs>
          <w:tab w:val="left" w:pos="709"/>
          <w:tab w:val="left" w:pos="1843"/>
          <w:tab w:val="left" w:pos="4961"/>
          <w:tab w:val="left" w:pos="666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AF5A9D" w:rsidRPr="004945EC">
        <w:rPr>
          <w:rFonts w:ascii="Arial" w:hAnsi="Arial" w:cs="Arial"/>
          <w:sz w:val="32"/>
          <w:szCs w:val="32"/>
          <w:lang w:val="uk-UA" w:eastAsia="ru-RU"/>
        </w:rPr>
        <w:t>Для успішної роботи – бібліотеки, що працюють</w:t>
      </w:r>
      <w:r w:rsidR="004945EC" w:rsidRPr="004945EC">
        <w:rPr>
          <w:rFonts w:ascii="Arial" w:hAnsi="Arial" w:cs="Arial"/>
          <w:sz w:val="32"/>
          <w:szCs w:val="32"/>
          <w:lang w:val="uk-UA" w:eastAsia="ru-RU"/>
        </w:rPr>
        <w:t xml:space="preserve"> з юнацтвом, </w:t>
      </w:r>
      <w:r w:rsidR="00453F7A">
        <w:rPr>
          <w:rFonts w:ascii="Arial" w:hAnsi="Arial" w:cs="Arial"/>
          <w:sz w:val="32"/>
          <w:szCs w:val="32"/>
          <w:lang w:val="uk-UA" w:eastAsia="ru-RU"/>
        </w:rPr>
        <w:t xml:space="preserve">мають прибрати зі своєї комунікації дидактику і </w:t>
      </w:r>
      <w:proofErr w:type="spellStart"/>
      <w:r w:rsidR="00453F7A">
        <w:rPr>
          <w:rFonts w:ascii="Arial" w:hAnsi="Arial" w:cs="Arial"/>
          <w:sz w:val="32"/>
          <w:szCs w:val="32"/>
          <w:lang w:val="uk-UA" w:eastAsia="ru-RU"/>
        </w:rPr>
        <w:t>менторство</w:t>
      </w:r>
      <w:proofErr w:type="spellEnd"/>
      <w:r w:rsidR="009E764B">
        <w:rPr>
          <w:rFonts w:ascii="Arial" w:hAnsi="Arial" w:cs="Arial"/>
          <w:sz w:val="32"/>
          <w:szCs w:val="32"/>
          <w:lang w:val="uk-UA" w:eastAsia="ru-RU"/>
        </w:rPr>
        <w:t>. Бібліотекарі повинні навчитися дружити, бути солідарними і знаходити свою нішу</w:t>
      </w:r>
      <w:r w:rsidR="00C34D22">
        <w:rPr>
          <w:rFonts w:ascii="Arial" w:hAnsi="Arial" w:cs="Arial"/>
          <w:sz w:val="32"/>
          <w:szCs w:val="32"/>
          <w:lang w:val="uk-UA" w:eastAsia="ru-RU"/>
        </w:rPr>
        <w:t xml:space="preserve"> у світогляді молодої людини.</w:t>
      </w:r>
    </w:p>
    <w:p w:rsidR="00E0189D" w:rsidRPr="00E0189D" w:rsidRDefault="00E0189D" w:rsidP="003F03FA">
      <w:pPr>
        <w:tabs>
          <w:tab w:val="left" w:pos="709"/>
          <w:tab w:val="left" w:pos="1843"/>
          <w:tab w:val="left" w:pos="4961"/>
          <w:tab w:val="left" w:pos="6663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9A17CE" w:rsidRPr="00E0189D" w:rsidRDefault="00FE00FA" w:rsidP="00A86905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FC2FC3">
        <w:rPr>
          <w:rFonts w:ascii="Arial" w:hAnsi="Arial" w:cs="Arial"/>
          <w:sz w:val="32"/>
          <w:szCs w:val="32"/>
          <w:lang w:val="uk-UA" w:eastAsia="ru-RU"/>
        </w:rPr>
        <w:t xml:space="preserve">При цьому </w:t>
      </w:r>
      <w:r w:rsidR="003029DC">
        <w:rPr>
          <w:rFonts w:ascii="Arial" w:hAnsi="Arial" w:cs="Arial"/>
          <w:sz w:val="32"/>
          <w:szCs w:val="32"/>
          <w:lang w:val="uk-UA" w:eastAsia="ru-RU"/>
        </w:rPr>
        <w:t xml:space="preserve">необхідно обов’язково </w:t>
      </w:r>
      <w:r w:rsidR="00FC2FC3">
        <w:rPr>
          <w:rFonts w:ascii="Arial" w:hAnsi="Arial" w:cs="Arial"/>
          <w:sz w:val="32"/>
          <w:szCs w:val="32"/>
          <w:lang w:val="uk-UA" w:eastAsia="ru-RU"/>
        </w:rPr>
        <w:t xml:space="preserve">враховувати </w:t>
      </w:r>
      <w:r w:rsidR="00FC2FC3" w:rsidRPr="00E0189D">
        <w:rPr>
          <w:rFonts w:ascii="Arial" w:hAnsi="Arial" w:cs="Arial"/>
          <w:b/>
          <w:i/>
          <w:sz w:val="32"/>
          <w:szCs w:val="32"/>
          <w:lang w:val="uk-UA" w:eastAsia="ru-RU"/>
        </w:rPr>
        <w:t>основні функції сучасної публічної бібліотеки.</w:t>
      </w:r>
    </w:p>
    <w:p w:rsidR="00C161D3" w:rsidRPr="00C161D3" w:rsidRDefault="00C161D3" w:rsidP="00A8690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0947A4" w:rsidRDefault="00C15318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A34C87">
        <w:rPr>
          <w:rFonts w:ascii="Arial" w:hAnsi="Arial" w:cs="Arial"/>
          <w:sz w:val="32"/>
          <w:szCs w:val="32"/>
          <w:lang w:val="uk-UA" w:eastAsia="ru-RU"/>
        </w:rPr>
        <w:t>Базова функція</w:t>
      </w:r>
      <w:r w:rsidR="000947A4">
        <w:rPr>
          <w:rFonts w:ascii="Arial" w:hAnsi="Arial" w:cs="Arial"/>
          <w:sz w:val="32"/>
          <w:szCs w:val="32"/>
          <w:lang w:val="uk-UA" w:eastAsia="ru-RU"/>
        </w:rPr>
        <w:t xml:space="preserve"> сучасної ПБ – </w:t>
      </w:r>
      <w:r w:rsidR="000947A4" w:rsidRPr="00353053">
        <w:rPr>
          <w:rFonts w:ascii="Arial" w:hAnsi="Arial" w:cs="Arial"/>
          <w:b/>
          <w:i/>
          <w:sz w:val="32"/>
          <w:szCs w:val="32"/>
          <w:lang w:val="uk-UA" w:eastAsia="ru-RU"/>
        </w:rPr>
        <w:t>інформаційна</w:t>
      </w:r>
      <w:r w:rsidR="00353053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. </w:t>
      </w:r>
      <w:r w:rsidR="00353053" w:rsidRPr="00353053">
        <w:rPr>
          <w:rFonts w:ascii="Arial" w:hAnsi="Arial" w:cs="Arial"/>
          <w:sz w:val="32"/>
          <w:szCs w:val="32"/>
          <w:lang w:val="uk-UA" w:eastAsia="ru-RU"/>
        </w:rPr>
        <w:t>Саме ця функція</w:t>
      </w:r>
      <w:r w:rsidR="00353053">
        <w:rPr>
          <w:rFonts w:ascii="Arial" w:hAnsi="Arial" w:cs="Arial"/>
          <w:sz w:val="32"/>
          <w:szCs w:val="32"/>
          <w:lang w:val="uk-UA" w:eastAsia="ru-RU"/>
        </w:rPr>
        <w:t xml:space="preserve"> пов’язана</w:t>
      </w:r>
      <w:r w:rsidR="00850624">
        <w:rPr>
          <w:rFonts w:ascii="Arial" w:hAnsi="Arial" w:cs="Arial"/>
          <w:sz w:val="32"/>
          <w:szCs w:val="32"/>
          <w:lang w:val="uk-UA" w:eastAsia="ru-RU"/>
        </w:rPr>
        <w:t xml:space="preserve"> з провідною роллю бібліотеки в реалізації прав громадян (і в першу</w:t>
      </w:r>
      <w:r w:rsidR="00762ECA">
        <w:rPr>
          <w:rFonts w:ascii="Arial" w:hAnsi="Arial" w:cs="Arial"/>
          <w:sz w:val="32"/>
          <w:szCs w:val="32"/>
          <w:lang w:val="uk-UA" w:eastAsia="ru-RU"/>
        </w:rPr>
        <w:t xml:space="preserve"> чергу молодих) на доступ, використання і поширення інформації.</w:t>
      </w:r>
    </w:p>
    <w:p w:rsidR="002425C0" w:rsidRPr="002425C0" w:rsidRDefault="002425C0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7D1D78" w:rsidRDefault="007D1D78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3029DC">
        <w:rPr>
          <w:rFonts w:ascii="Arial" w:hAnsi="Arial" w:cs="Arial"/>
          <w:b/>
          <w:i/>
          <w:sz w:val="32"/>
          <w:szCs w:val="32"/>
          <w:lang w:val="uk-UA" w:eastAsia="ru-RU"/>
        </w:rPr>
        <w:t>О</w:t>
      </w:r>
      <w:r w:rsidR="00EB4224" w:rsidRPr="00EB4224">
        <w:rPr>
          <w:rFonts w:ascii="Arial" w:hAnsi="Arial" w:cs="Arial"/>
          <w:b/>
          <w:i/>
          <w:sz w:val="32"/>
          <w:szCs w:val="32"/>
          <w:lang w:val="uk-UA" w:eastAsia="ru-RU"/>
        </w:rPr>
        <w:t>світня</w:t>
      </w:r>
      <w:r w:rsidR="00EB4224">
        <w:rPr>
          <w:rFonts w:ascii="Arial" w:hAnsi="Arial" w:cs="Arial"/>
          <w:sz w:val="32"/>
          <w:szCs w:val="32"/>
          <w:lang w:val="uk-UA" w:eastAsia="ru-RU"/>
        </w:rPr>
        <w:t xml:space="preserve"> функція</w:t>
      </w:r>
      <w:r w:rsidR="0041269D">
        <w:rPr>
          <w:rFonts w:ascii="Arial" w:hAnsi="Arial" w:cs="Arial"/>
          <w:sz w:val="32"/>
          <w:szCs w:val="32"/>
          <w:lang w:val="uk-UA" w:eastAsia="ru-RU"/>
        </w:rPr>
        <w:t xml:space="preserve"> забезпечує право людини на здобуття безперервної освіти та самоосвіти впродовж усього життя.</w:t>
      </w:r>
    </w:p>
    <w:p w:rsidR="005F72B7" w:rsidRPr="005F72B7" w:rsidRDefault="005F72B7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425C0" w:rsidRDefault="002425C0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2425C0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Меморіальна </w:t>
      </w:r>
      <w:r>
        <w:rPr>
          <w:rFonts w:ascii="Arial" w:hAnsi="Arial" w:cs="Arial"/>
          <w:sz w:val="32"/>
          <w:szCs w:val="32"/>
          <w:lang w:val="uk-UA" w:eastAsia="ru-RU"/>
        </w:rPr>
        <w:t>– ця функція</w:t>
      </w:r>
      <w:r w:rsidR="000D68F0">
        <w:rPr>
          <w:rFonts w:ascii="Arial" w:hAnsi="Arial" w:cs="Arial"/>
          <w:sz w:val="32"/>
          <w:szCs w:val="32"/>
          <w:lang w:val="uk-UA" w:eastAsia="ru-RU"/>
        </w:rPr>
        <w:t xml:space="preserve"> спрямована на збирання, збереження, розкриття </w:t>
      </w:r>
      <w:proofErr w:type="spellStart"/>
      <w:r w:rsidR="000D68F0">
        <w:rPr>
          <w:rFonts w:ascii="Arial" w:hAnsi="Arial" w:cs="Arial"/>
          <w:sz w:val="32"/>
          <w:szCs w:val="32"/>
          <w:lang w:val="uk-UA" w:eastAsia="ru-RU"/>
        </w:rPr>
        <w:t>документного</w:t>
      </w:r>
      <w:proofErr w:type="spellEnd"/>
      <w:r w:rsidR="000D68F0">
        <w:rPr>
          <w:rFonts w:ascii="Arial" w:hAnsi="Arial" w:cs="Arial"/>
          <w:sz w:val="32"/>
          <w:szCs w:val="32"/>
          <w:lang w:val="uk-UA" w:eastAsia="ru-RU"/>
        </w:rPr>
        <w:t xml:space="preserve"> історико-культурного надбання і забезпечення доступу до нього членів громади.</w:t>
      </w:r>
    </w:p>
    <w:p w:rsidR="005F72B7" w:rsidRDefault="005F72B7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35098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Культурно-просвітницька і </w:t>
      </w:r>
      <w:proofErr w:type="spellStart"/>
      <w:r w:rsidRPr="0035098C">
        <w:rPr>
          <w:rFonts w:ascii="Arial" w:hAnsi="Arial" w:cs="Arial"/>
          <w:b/>
          <w:i/>
          <w:sz w:val="32"/>
          <w:szCs w:val="32"/>
          <w:lang w:val="uk-UA" w:eastAsia="ru-RU"/>
        </w:rPr>
        <w:t>культурно-дозвіллєва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функції</w:t>
      </w:r>
      <w:r w:rsidR="0035098C">
        <w:rPr>
          <w:rFonts w:ascii="Arial" w:hAnsi="Arial" w:cs="Arial"/>
          <w:sz w:val="32"/>
          <w:szCs w:val="32"/>
          <w:lang w:val="uk-UA" w:eastAsia="ru-RU"/>
        </w:rPr>
        <w:t xml:space="preserve"> дозволяє ПБ формувати на своїх майданчиках і поза ними комунікативний простір</w:t>
      </w:r>
      <w:r w:rsidR="003A1514">
        <w:rPr>
          <w:rFonts w:ascii="Arial" w:hAnsi="Arial" w:cs="Arial"/>
          <w:sz w:val="32"/>
          <w:szCs w:val="32"/>
          <w:lang w:val="uk-UA" w:eastAsia="ru-RU"/>
        </w:rPr>
        <w:t>, у котрому активна роль належ</w:t>
      </w:r>
      <w:r w:rsidR="004926C0">
        <w:rPr>
          <w:rFonts w:ascii="Arial" w:hAnsi="Arial" w:cs="Arial"/>
          <w:sz w:val="32"/>
          <w:szCs w:val="32"/>
          <w:lang w:val="uk-UA" w:eastAsia="ru-RU"/>
        </w:rPr>
        <w:t>ить її користувачам як учасникам</w:t>
      </w:r>
      <w:r w:rsidR="003A1514">
        <w:rPr>
          <w:rFonts w:ascii="Arial" w:hAnsi="Arial" w:cs="Arial"/>
          <w:sz w:val="32"/>
          <w:szCs w:val="32"/>
          <w:lang w:val="uk-UA" w:eastAsia="ru-RU"/>
        </w:rPr>
        <w:t xml:space="preserve"> практик культурного діалогу.</w:t>
      </w:r>
    </w:p>
    <w:p w:rsidR="00616FB3" w:rsidRPr="00C161D3" w:rsidRDefault="00616FB3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3A1514" w:rsidRDefault="003A1514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616FB3">
        <w:rPr>
          <w:rFonts w:ascii="Arial" w:hAnsi="Arial" w:cs="Arial"/>
          <w:b/>
          <w:i/>
          <w:sz w:val="32"/>
          <w:szCs w:val="32"/>
          <w:lang w:val="uk-UA" w:eastAsia="ru-RU"/>
        </w:rPr>
        <w:t>Соціально-комунікативна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функція передбачає активне використання</w:t>
      </w:r>
      <w:r w:rsidR="00307FC8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07FC8">
        <w:rPr>
          <w:rFonts w:ascii="Arial" w:hAnsi="Arial" w:cs="Arial"/>
          <w:sz w:val="32"/>
          <w:szCs w:val="32"/>
          <w:lang w:val="uk-UA" w:eastAsia="ru-RU"/>
        </w:rPr>
        <w:t>інформаційно</w:t>
      </w:r>
      <w:proofErr w:type="spellEnd"/>
      <w:r w:rsidR="00DC0B1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616FB3">
        <w:rPr>
          <w:rFonts w:ascii="Arial" w:hAnsi="Arial" w:cs="Arial"/>
          <w:sz w:val="32"/>
          <w:szCs w:val="32"/>
          <w:lang w:val="uk-UA" w:eastAsia="ru-RU"/>
        </w:rPr>
        <w:t>орієнтованих сервісів і послуг, партнерських зв’язків, соціальних медіа.</w:t>
      </w:r>
    </w:p>
    <w:p w:rsidR="00EC5C63" w:rsidRPr="005B4581" w:rsidRDefault="00EC5C63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Саме ці функції визначають основні напрямки роботи ПБ з юнацтвом та використання форм і методів роботи з цією категорією користувачів.</w:t>
      </w:r>
    </w:p>
    <w:p w:rsidR="005B4581" w:rsidRPr="005B4581" w:rsidRDefault="005B4581" w:rsidP="005B4581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B4581" w:rsidRPr="005B4581" w:rsidRDefault="00E85473" w:rsidP="005B4581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>При визначенні основних напрямків роботи з юнацькою категорією читачів</w:t>
      </w:r>
      <w:r w:rsidR="005B4581" w:rsidRPr="005B4581">
        <w:rPr>
          <w:rFonts w:ascii="Arial" w:hAnsi="Arial" w:cs="Arial"/>
          <w:b/>
          <w:sz w:val="32"/>
          <w:szCs w:val="32"/>
          <w:lang w:val="uk-UA" w:eastAsia="ru-RU"/>
        </w:rPr>
        <w:t xml:space="preserve"> радимо врахувати:</w:t>
      </w:r>
    </w:p>
    <w:p w:rsidR="005B4581" w:rsidRPr="00FB230A" w:rsidRDefault="005B4581" w:rsidP="005B45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5B4581">
        <w:rPr>
          <w:rFonts w:ascii="Arial" w:hAnsi="Arial" w:cs="Arial"/>
          <w:b/>
          <w:i/>
          <w:sz w:val="32"/>
          <w:szCs w:val="32"/>
          <w:lang w:val="uk-UA" w:eastAsia="ru-RU"/>
        </w:rPr>
        <w:t>Закони України: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«Про бібліотеки і бібліотечну справу» (із змінами 2009 р.),</w:t>
      </w:r>
      <w:r w:rsidRPr="005B4581">
        <w:rPr>
          <w:rFonts w:ascii="Arial" w:hAnsi="Arial" w:cs="Arial"/>
          <w:sz w:val="32"/>
          <w:szCs w:val="32"/>
          <w:lang w:val="uk-UA"/>
        </w:rPr>
        <w:t xml:space="preserve"> «Про культуру»,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«Про захист суспільної моралі», «Про захист персональних даних»,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</w:t>
      </w:r>
      <w:r w:rsidRPr="005B4581">
        <w:rPr>
          <w:rFonts w:ascii="Arial" w:hAnsi="Arial" w:cs="Arial"/>
          <w:sz w:val="32"/>
          <w:szCs w:val="32"/>
          <w:lang w:val="uk-UA" w:eastAsia="ru-RU"/>
        </w:rPr>
        <w:lastRenderedPageBreak/>
        <w:t>правовий статус та вшанування пам’яті борців за незалежність України у ХХ столітті»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5B4581">
        <w:rPr>
          <w:rFonts w:ascii="Arial" w:hAnsi="Arial" w:cs="Arial"/>
          <w:b/>
          <w:i/>
          <w:sz w:val="32"/>
          <w:szCs w:val="32"/>
          <w:lang w:val="uk-UA"/>
        </w:rPr>
        <w:t>Стратегію</w:t>
      </w:r>
      <w:r w:rsidRPr="005B4581">
        <w:rPr>
          <w:rFonts w:ascii="Arial" w:hAnsi="Arial" w:cs="Arial"/>
          <w:sz w:val="32"/>
          <w:szCs w:val="32"/>
          <w:lang w:val="uk-UA"/>
        </w:rPr>
        <w:t xml:space="preserve"> розвитку бібліотечної справи на період до 2025 року «Якісні зміни бібліотек для забезпечення сталого розвитку України» від 23.03.2016 р.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5B4581">
        <w:rPr>
          <w:rFonts w:ascii="Arial" w:hAnsi="Arial" w:cs="Arial"/>
          <w:b/>
          <w:i/>
          <w:sz w:val="32"/>
          <w:szCs w:val="32"/>
        </w:rPr>
        <w:t>Концепці</w:t>
      </w:r>
      <w:proofErr w:type="spellEnd"/>
      <w:r w:rsidRPr="005B4581">
        <w:rPr>
          <w:rFonts w:ascii="Arial" w:hAnsi="Arial" w:cs="Arial"/>
          <w:b/>
          <w:i/>
          <w:sz w:val="32"/>
          <w:szCs w:val="32"/>
          <w:lang w:val="uk-UA"/>
        </w:rPr>
        <w:t>ю</w:t>
      </w:r>
      <w:r w:rsidRPr="005B4581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державної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політики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щодо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розвитку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національної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видавничої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справи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Pr="005B4581">
        <w:rPr>
          <w:rFonts w:ascii="Arial" w:hAnsi="Arial" w:cs="Arial"/>
          <w:sz w:val="32"/>
          <w:szCs w:val="32"/>
        </w:rPr>
        <w:t>популяризації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читання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B4581">
        <w:rPr>
          <w:rFonts w:ascii="Arial" w:hAnsi="Arial" w:cs="Arial"/>
          <w:sz w:val="32"/>
          <w:szCs w:val="32"/>
        </w:rPr>
        <w:t>на</w:t>
      </w:r>
      <w:proofErr w:type="gram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період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до 2020 року </w:t>
      </w:r>
      <w:proofErr w:type="spellStart"/>
      <w:r w:rsidRPr="005B4581">
        <w:rPr>
          <w:rFonts w:ascii="Arial" w:hAnsi="Arial" w:cs="Arial"/>
          <w:sz w:val="32"/>
          <w:szCs w:val="32"/>
        </w:rPr>
        <w:t>від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24.02.2016 р.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Державну цільову соціальну </w:t>
      </w:r>
      <w:r w:rsidRPr="005B4581">
        <w:rPr>
          <w:rFonts w:ascii="Arial" w:hAnsi="Arial" w:cs="Arial"/>
          <w:b/>
          <w:i/>
          <w:sz w:val="32"/>
          <w:szCs w:val="32"/>
          <w:lang w:val="uk-UA" w:eastAsia="ru-RU"/>
        </w:rPr>
        <w:t>програму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«М</w:t>
      </w:r>
      <w:r w:rsidR="004B7937">
        <w:rPr>
          <w:rFonts w:ascii="Arial" w:hAnsi="Arial" w:cs="Arial"/>
          <w:sz w:val="32"/>
          <w:szCs w:val="32"/>
          <w:lang w:val="uk-UA" w:eastAsia="ru-RU"/>
        </w:rPr>
        <w:t>олодь України» на 2016-2020 рр.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B4581">
        <w:rPr>
          <w:rFonts w:ascii="Arial" w:hAnsi="Arial" w:cs="Arial"/>
          <w:b/>
          <w:i/>
          <w:sz w:val="32"/>
          <w:szCs w:val="32"/>
          <w:lang w:val="uk-UA" w:eastAsia="ru-RU"/>
        </w:rPr>
        <w:t>Державні соціальні нормативи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забезпечення населення публічними бібліотеками в Україні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B4581">
        <w:rPr>
          <w:rFonts w:ascii="Arial" w:hAnsi="Arial" w:cs="Arial"/>
          <w:b/>
          <w:i/>
          <w:sz w:val="32"/>
          <w:szCs w:val="32"/>
          <w:lang w:val="uk-UA" w:eastAsia="ru-RU"/>
        </w:rPr>
        <w:t>Стратегію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національно-патріотичного виховання на 2020-2025 роки (Указ Президента України від 18 травня 2019 року №286/2019 </w:t>
      </w:r>
      <w:hyperlink r:id="rId10" w:history="1">
        <w:r w:rsidRPr="005B4581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https://zakon.rada.gov.ua/laws/show/286/2019</w:t>
        </w:r>
      </w:hyperlink>
      <w:r w:rsidRPr="005B4581">
        <w:rPr>
          <w:rFonts w:ascii="Arial" w:hAnsi="Arial" w:cs="Arial"/>
          <w:b/>
          <w:sz w:val="32"/>
          <w:szCs w:val="32"/>
          <w:lang w:val="uk-UA" w:eastAsia="ru-RU"/>
        </w:rPr>
        <w:t xml:space="preserve">). </w:t>
      </w:r>
      <w:r w:rsidRPr="005B4581">
        <w:rPr>
          <w:rFonts w:ascii="Arial" w:hAnsi="Arial" w:cs="Arial"/>
          <w:sz w:val="32"/>
          <w:szCs w:val="32"/>
          <w:lang w:val="uk-UA" w:eastAsia="ru-RU"/>
        </w:rPr>
        <w:t>Згідно даного Указу втратила чинність «Стратегія національно-патріотичного виховання</w:t>
      </w:r>
      <w:r w:rsidRPr="005B4581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B4581">
        <w:rPr>
          <w:rFonts w:ascii="Arial" w:hAnsi="Arial" w:cs="Arial"/>
          <w:sz w:val="32"/>
          <w:szCs w:val="32"/>
          <w:lang w:val="uk-UA" w:eastAsia="ru-RU"/>
        </w:rPr>
        <w:t>дітей та молоді на 2016-2020 роки»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 w:rsidRPr="005B4581">
        <w:rPr>
          <w:rFonts w:ascii="Arial" w:hAnsi="Arial" w:cs="Arial"/>
          <w:b/>
          <w:i/>
          <w:sz w:val="32"/>
          <w:szCs w:val="32"/>
        </w:rPr>
        <w:t>Національну</w:t>
      </w:r>
      <w:proofErr w:type="spellEnd"/>
      <w:r w:rsidRPr="005B4581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b/>
          <w:i/>
          <w:sz w:val="32"/>
          <w:szCs w:val="32"/>
        </w:rPr>
        <w:t>стратегію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розвитку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освіти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5B4581">
        <w:rPr>
          <w:rFonts w:ascii="Arial" w:hAnsi="Arial" w:cs="Arial"/>
          <w:sz w:val="32"/>
          <w:szCs w:val="32"/>
        </w:rPr>
        <w:t>Україні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B4581">
        <w:rPr>
          <w:rFonts w:ascii="Arial" w:hAnsi="Arial" w:cs="Arial"/>
          <w:sz w:val="32"/>
          <w:szCs w:val="32"/>
        </w:rPr>
        <w:t>на</w:t>
      </w:r>
      <w:proofErr w:type="gramEnd"/>
      <w:r w:rsidRPr="005B45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4581">
        <w:rPr>
          <w:rFonts w:ascii="Arial" w:hAnsi="Arial" w:cs="Arial"/>
          <w:sz w:val="32"/>
          <w:szCs w:val="32"/>
        </w:rPr>
        <w:t>період</w:t>
      </w:r>
      <w:proofErr w:type="spellEnd"/>
      <w:r w:rsidRPr="005B4581">
        <w:rPr>
          <w:rFonts w:ascii="Arial" w:hAnsi="Arial" w:cs="Arial"/>
          <w:sz w:val="32"/>
          <w:szCs w:val="32"/>
        </w:rPr>
        <w:t xml:space="preserve"> до 2021 року»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B4581">
        <w:rPr>
          <w:rFonts w:ascii="Arial" w:hAnsi="Arial" w:cs="Arial"/>
          <w:b/>
          <w:i/>
          <w:sz w:val="32"/>
          <w:szCs w:val="32"/>
          <w:lang w:val="uk-UA" w:eastAsia="ru-RU"/>
        </w:rPr>
        <w:t>Постанову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Верховної Ради України «Про вшанування героїв АТО та вдосконалення національно-патріотичного виховання дітей та молоді»</w:t>
      </w:r>
    </w:p>
    <w:p w:rsidR="005B4581" w:rsidRPr="005B4581" w:rsidRDefault="005B4581" w:rsidP="005B4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B4581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«Концепцію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національно-патріотичного виховання дітей та молоді» Міністерства освіти і науки України.</w:t>
      </w:r>
    </w:p>
    <w:p w:rsidR="005B4581" w:rsidRPr="00FB230A" w:rsidRDefault="005B4581" w:rsidP="005B45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5B4581" w:rsidRPr="005B4581" w:rsidRDefault="005B4581" w:rsidP="005B458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B4581">
        <w:rPr>
          <w:rFonts w:ascii="Arial" w:hAnsi="Arial" w:cs="Arial"/>
          <w:b/>
          <w:sz w:val="32"/>
          <w:szCs w:val="32"/>
          <w:lang w:eastAsia="ru-RU"/>
        </w:rPr>
        <w:tab/>
      </w:r>
      <w:r w:rsidRPr="005B4581">
        <w:rPr>
          <w:rFonts w:ascii="Arial" w:hAnsi="Arial" w:cs="Arial"/>
          <w:b/>
          <w:sz w:val="32"/>
          <w:szCs w:val="32"/>
          <w:lang w:val="uk-UA" w:eastAsia="ru-RU"/>
        </w:rPr>
        <w:t>Не повинні залишитися поза увагою загальнодержавні та регіональні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(див. сайт Черкаської обласної ради</w:t>
      </w:r>
      <w:r w:rsidRPr="005B4581">
        <w:rPr>
          <w:rFonts w:ascii="Arial" w:hAnsi="Arial" w:cs="Arial"/>
          <w:sz w:val="32"/>
          <w:szCs w:val="32"/>
          <w:lang w:eastAsia="ru-RU"/>
        </w:rPr>
        <w:t xml:space="preserve"> </w:t>
      </w:r>
      <w:hyperlink r:id="rId11" w:history="1">
        <w:r w:rsidRPr="005B4581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https://www.oblradack.gov.ua/oblasn-programi</w:t>
        </w:r>
      </w:hyperlink>
      <w:r w:rsidRPr="005B4581">
        <w:rPr>
          <w:rFonts w:ascii="Arial" w:hAnsi="Arial" w:cs="Arial"/>
          <w:b/>
          <w:sz w:val="32"/>
          <w:szCs w:val="32"/>
          <w:lang w:val="uk-UA" w:eastAsia="ru-RU"/>
        </w:rPr>
        <w:t>) програми.</w:t>
      </w:r>
    </w:p>
    <w:p w:rsidR="00486D4B" w:rsidRPr="00307FC8" w:rsidRDefault="00486D4B" w:rsidP="00C15318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Керівництвом до дії мають стати</w:t>
      </w:r>
      <w:r w:rsidR="00486D4B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стратегічні напрями діяльності бібліотек в контексті реалізації</w:t>
      </w:r>
      <w:r w:rsidRPr="002202D8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2202D8">
        <w:rPr>
          <w:rFonts w:ascii="Arial" w:hAnsi="Arial" w:cs="Arial"/>
          <w:b/>
          <w:i/>
          <w:sz w:val="32"/>
          <w:szCs w:val="32"/>
          <w:lang w:val="uk-UA" w:eastAsia="ru-RU"/>
        </w:rPr>
        <w:t>Цілей сталого розвитку ООН в Україні (2016-2030 рр</w:t>
      </w:r>
      <w:r w:rsidRPr="002202D8">
        <w:rPr>
          <w:rFonts w:ascii="Arial" w:hAnsi="Arial" w:cs="Arial"/>
          <w:i/>
          <w:sz w:val="32"/>
          <w:szCs w:val="32"/>
          <w:lang w:val="uk-UA" w:eastAsia="ru-RU"/>
        </w:rPr>
        <w:t>.).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>25 вересня 2015 р. на засіданні Генеральної Асамблеї ООН було визначено комплексну програму, яка містить 17 Цілей сталого розвитку суспільства, що охоплюють різні сфери життєдіяльності людей, і 169 завдань, спрямованих на конкретизацію цих Цілей у 2016-2030 рр.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lastRenderedPageBreak/>
        <w:tab/>
        <w:t xml:space="preserve">Публічні бібліотеки входять у число провідних закладів культури, які можуть сприяти реалізації Цілей сталого розвитку, адже вони є соціальними інституціями ефективна діяльність яких допоможе досягненню багатьох із завдань. Бібліотеки можуть здійснювати внесок у реалізацію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таких Цілей сталого розвитку як</w:t>
      </w:r>
      <w:r w:rsidRPr="0059202C">
        <w:rPr>
          <w:rFonts w:ascii="Arial" w:hAnsi="Arial" w:cs="Arial"/>
          <w:sz w:val="32"/>
          <w:szCs w:val="32"/>
          <w:lang w:val="uk-UA" w:eastAsia="ru-RU"/>
        </w:rPr>
        <w:t>: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подолання проблем бідності та безробіття,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забезпечення здорового способу життя,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супровід освіти всіх рівнів та підвищення її якості,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створення умов для гендерної рівності,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здійснення екологічної просвіти,</w:t>
      </w:r>
    </w:p>
    <w:p w:rsidR="00E03FF8" w:rsidRPr="0059202C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формування відкритого та мирного суспільства.</w:t>
      </w:r>
    </w:p>
    <w:p w:rsidR="00E03FF8" w:rsidRPr="00A45D4C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>Усі Цілі сталого розвитку в діяльності бібліотек реалізуються за допомогою таких завдань, як забезпечення доступу до інформації, охорона культурної спадщини, розш</w:t>
      </w:r>
      <w:r w:rsidR="005C1275">
        <w:rPr>
          <w:rFonts w:ascii="Arial" w:hAnsi="Arial" w:cs="Arial"/>
          <w:sz w:val="32"/>
          <w:szCs w:val="32"/>
          <w:lang w:val="uk-UA" w:eastAsia="ru-RU"/>
        </w:rPr>
        <w:t>ирення загальної грамотності та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сприяння підвищенню якості освіти, вільний доступ юнацтва та моло</w:t>
      </w:r>
      <w:r>
        <w:rPr>
          <w:rFonts w:ascii="Arial" w:hAnsi="Arial" w:cs="Arial"/>
          <w:sz w:val="32"/>
          <w:szCs w:val="32"/>
          <w:lang w:val="uk-UA" w:eastAsia="ru-RU"/>
        </w:rPr>
        <w:t>ді до комунікаційних технологій.</w:t>
      </w:r>
    </w:p>
    <w:p w:rsidR="003F219B" w:rsidRDefault="00650020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5F30E2">
        <w:rPr>
          <w:rFonts w:ascii="Arial" w:hAnsi="Arial" w:cs="Arial"/>
          <w:sz w:val="32"/>
          <w:szCs w:val="32"/>
          <w:u w:val="single"/>
          <w:lang w:val="uk-UA" w:eastAsia="ru-RU"/>
        </w:rPr>
        <w:t>Керівництво до дії</w:t>
      </w:r>
      <w:r>
        <w:rPr>
          <w:rFonts w:ascii="Arial" w:hAnsi="Arial" w:cs="Arial"/>
          <w:sz w:val="32"/>
          <w:szCs w:val="32"/>
          <w:lang w:val="uk-UA" w:eastAsia="ru-RU"/>
        </w:rPr>
        <w:t xml:space="preserve">: 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методичні матеріал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и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, </w:t>
      </w:r>
      <w:r>
        <w:rPr>
          <w:rFonts w:ascii="Arial" w:hAnsi="Arial" w:cs="Arial"/>
          <w:sz w:val="32"/>
          <w:szCs w:val="32"/>
          <w:lang w:val="uk-UA" w:eastAsia="ru-RU"/>
        </w:rPr>
        <w:t>підготовлені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Державною бібліотекою України для юнацтва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«Впровадження в роботу бібліотек України для юнацтва, молоді Цілей сталого розвитку»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(Київ, 2017. – 52 с.; сайт ДБУ для юнацтва</w:t>
      </w:r>
      <w:r w:rsidRPr="00650020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hyperlink r:id="rId12" w:history="1"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http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://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profy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.4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uth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.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gov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.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ua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/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methodical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work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the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state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library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ukraine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for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youth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/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metodicni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rekomendaciie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/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Implementation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in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the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work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libraries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Ukraine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for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youth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young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people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Sustainable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Development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Goals</w:t>
        </w:r>
      </w:hyperlink>
      <w:r w:rsidRPr="00FC298A">
        <w:rPr>
          <w:rFonts w:ascii="Arial" w:hAnsi="Arial" w:cs="Arial"/>
          <w:sz w:val="32"/>
          <w:szCs w:val="32"/>
          <w:lang w:val="uk-UA" w:eastAsia="ru-RU"/>
        </w:rPr>
        <w:t>).</w:t>
      </w:r>
    </w:p>
    <w:p w:rsidR="00CB483C" w:rsidRPr="00CB483C" w:rsidRDefault="00CB483C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5F0216" w:rsidRPr="00CB483C" w:rsidRDefault="00CB483C" w:rsidP="005F0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ab/>
      </w:r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Все популярнішою у</w:t>
      </w:r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глобальному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світі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стає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екологічна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тематика</w:t>
      </w:r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.</w:t>
      </w:r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Екологічна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складова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один з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головних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напрямів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Концепції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сталого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розвитку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прийнятої</w:t>
      </w:r>
      <w:proofErr w:type="spellEnd"/>
      <w:r w:rsidR="005F0216"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ООН.</w:t>
      </w:r>
    </w:p>
    <w:p w:rsidR="005F0216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  <w:t xml:space="preserve">І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якщо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подивит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ися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ілі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Сталого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Розвитку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визначені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цій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Концепції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то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можна</w:t>
      </w:r>
      <w:r w:rsid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побачит</w:t>
      </w:r>
      <w:proofErr w:type="spellEnd"/>
      <w:r w:rsid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и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практично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вони в той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інший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спосіб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пов’язані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екологією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95694" w:rsidRPr="00A95694" w:rsidRDefault="00A95694" w:rsidP="005F0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</w:pPr>
    </w:p>
    <w:p w:rsidR="005F0216" w:rsidRPr="00CB483C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  <w:t xml:space="preserve">У 2007 р. в США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було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засновано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Зелена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GreenLibrary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)».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Наразі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він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'є</w:t>
      </w:r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дну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понад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40 «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зелених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американські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канадські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).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ібліотек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пройшли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сертифікацію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системою LEED (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Лідерство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енергетиці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екологічному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проектуванні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–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понад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120.</w:t>
      </w:r>
    </w:p>
    <w:p w:rsidR="005F0216" w:rsidRPr="00CB483C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F0216" w:rsidRPr="00E63526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32"/>
          <w:szCs w:val="32"/>
          <w:lang w:eastAsia="ru-RU"/>
        </w:rPr>
      </w:pP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ab/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таке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сучасна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арх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ітектура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як вона представлена в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бібліотечній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справі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На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питання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знайти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відповіді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статті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Клауса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Ульріха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Вернера </w:t>
      </w:r>
      <w:hyperlink r:id="rId13" w:tgtFrame="_blank" w:history="1"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«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Бібліотеки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стають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зеленими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: </w:t>
        </w:r>
        <w:proofErr w:type="spellStart"/>
        <w:proofErr w:type="gram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пам’ятка</w:t>
        </w:r>
        <w:proofErr w:type="spellEnd"/>
        <w:proofErr w:type="gram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будівельника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екологічної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бібліотеки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»</w:t>
        </w:r>
      </w:hyperlink>
      <w:r w:rsidRPr="00E6352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.</w:t>
      </w:r>
    </w:p>
    <w:p w:rsidR="005F0216" w:rsidRPr="00A95694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F0216" w:rsidRPr="00E63526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32"/>
          <w:szCs w:val="32"/>
          <w:lang w:eastAsia="ru-RU"/>
        </w:rPr>
      </w:pP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і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грають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мають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відігравати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чималу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роль у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формуванні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екологічної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ідомості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членів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своєї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громади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Про те,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робота є одним з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трендів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іту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йдеться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статті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Андреа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Кауфманн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4" w:tgtFrame="_blank" w:history="1"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«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Бібліотеки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як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місця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здобуття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компетенцій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екологічної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та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соціальної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сталості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»</w:t>
        </w:r>
      </w:hyperlink>
      <w:r w:rsidRPr="00E6352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>.</w:t>
      </w:r>
    </w:p>
    <w:p w:rsidR="005F0216" w:rsidRPr="00E63526" w:rsidRDefault="005F0216" w:rsidP="005F021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16"/>
          <w:szCs w:val="16"/>
          <w:lang w:eastAsia="ru-RU"/>
        </w:rPr>
      </w:pPr>
    </w:p>
    <w:p w:rsidR="005F0216" w:rsidRDefault="005F0216" w:rsidP="00A95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Українські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також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приєднались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</w:t>
      </w:r>
      <w:proofErr w:type="spellStart"/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ітового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екоруху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в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багатьох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бібліотеках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кейси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успішних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екологічних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проектів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Так, проект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Львівської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обласної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бібліотеки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дітей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ЕкоБібліотека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у 2017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році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увійшов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п’ятірку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кращих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екопроектів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світу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конкурсі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IFLA «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Green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Library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Award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». Проект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Сумського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державного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університету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«Зелена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відмічений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як один з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найкращих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Всеукраїнському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конкурсі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року 2019»</w:t>
      </w:r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gram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proofErr w:type="gram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аких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прикладів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екологічної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активності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українських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бібліотек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навести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чимало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95694" w:rsidRPr="00A95694" w:rsidRDefault="00A95694" w:rsidP="00A95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</w:pPr>
    </w:p>
    <w:p w:rsidR="005F0216" w:rsidRPr="00CD6280" w:rsidRDefault="005F0216" w:rsidP="00E03F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Пропонуємо д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Вашої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аги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статті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Клауса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Ульріха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Вернера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 </w:t>
      </w:r>
      <w:hyperlink r:id="rId15" w:tgtFrame="_blank" w:history="1"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«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Бібліотеки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стають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зеленими</w:t>
        </w:r>
        <w:proofErr w:type="spellEnd"/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eastAsia="ru-RU"/>
          </w:rPr>
          <w:t>»</w:t>
        </w:r>
        <w:r w:rsidRPr="00E63526">
          <w:rPr>
            <w:rFonts w:ascii="Arial" w:eastAsia="Times New Roman" w:hAnsi="Arial" w:cs="Arial"/>
            <w:color w:val="1F497D"/>
            <w:sz w:val="32"/>
            <w:szCs w:val="32"/>
            <w:u w:val="single"/>
            <w:lang w:val="en-US" w:eastAsia="ru-RU"/>
          </w:rPr>
          <w:t> </w:t>
        </w:r>
      </w:hyperlink>
      <w:r w:rsidRPr="00C676F5">
        <w:rPr>
          <w:rFonts w:ascii="Arial" w:eastAsia="Times New Roman" w:hAnsi="Arial" w:cs="Arial"/>
          <w:sz w:val="32"/>
          <w:szCs w:val="32"/>
          <w:lang w:eastAsia="ru-RU"/>
        </w:rPr>
        <w:t>та</w:t>
      </w:r>
      <w:r w:rsidRPr="00E63526">
        <w:rPr>
          <w:rFonts w:ascii="Arial" w:eastAsia="Times New Roman" w:hAnsi="Arial" w:cs="Arial"/>
          <w:color w:val="1F497D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Андреа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Кауфманн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 </w:t>
      </w:r>
      <w:hyperlink r:id="rId16" w:tgtFrame="_blank" w:history="1"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«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Бібліотеки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 xml:space="preserve"> як 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місця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здобуття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компетенцій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екологічної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 xml:space="preserve"> та 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соціальної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сталості</w:t>
        </w:r>
        <w:proofErr w:type="spellEnd"/>
        <w:r w:rsidRPr="00CB483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»</w:t>
        </w:r>
      </w:hyperlink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опубліковані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німецькому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журналі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BuB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Forum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Bibliothek</w:t>
      </w:r>
      <w:proofErr w:type="spellEnd"/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und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Information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,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70 12/2018</w:t>
      </w:r>
      <w:r w:rsidRPr="00CB483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)</w:t>
      </w:r>
    </w:p>
    <w:p w:rsidR="00E03FF8" w:rsidRPr="00EE682E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Також звертаємо вашу увагу на </w:t>
      </w:r>
      <w:r w:rsidRPr="00E87EA5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Програму «Молодь </w:t>
      </w:r>
      <w:r w:rsidRPr="005F77F7">
        <w:rPr>
          <w:rFonts w:ascii="Arial" w:hAnsi="Arial" w:cs="Arial"/>
          <w:b/>
          <w:i/>
          <w:sz w:val="32"/>
          <w:szCs w:val="32"/>
          <w:lang w:val="uk-UA" w:eastAsia="ru-RU"/>
        </w:rPr>
        <w:t>України</w:t>
      </w:r>
      <w:r w:rsidRPr="00721E1E">
        <w:rPr>
          <w:rFonts w:ascii="Arial" w:hAnsi="Arial" w:cs="Arial"/>
          <w:i/>
          <w:sz w:val="32"/>
          <w:szCs w:val="32"/>
          <w:lang w:val="uk-UA" w:eastAsia="ru-RU"/>
        </w:rPr>
        <w:t>» на 2016-2020</w:t>
      </w:r>
      <w:r w:rsidRPr="00721E1E">
        <w:t xml:space="preserve"> </w:t>
      </w:r>
      <w:r w:rsidRPr="00721E1E">
        <w:rPr>
          <w:rFonts w:ascii="Arial" w:hAnsi="Arial" w:cs="Arial"/>
          <w:sz w:val="32"/>
          <w:szCs w:val="32"/>
          <w:lang w:val="uk-UA"/>
        </w:rPr>
        <w:t xml:space="preserve">рр. </w:t>
      </w:r>
      <w:r w:rsidRPr="00721E1E">
        <w:rPr>
          <w:rFonts w:ascii="Arial" w:hAnsi="Arial" w:cs="Arial"/>
          <w:b/>
          <w:sz w:val="32"/>
          <w:szCs w:val="32"/>
          <w:lang w:val="uk-UA"/>
        </w:rPr>
        <w:t>(</w:t>
      </w:r>
      <w:hyperlink r:id="rId17" w:history="1">
        <w:r w:rsidRPr="00721E1E">
          <w:rPr>
            <w:rStyle w:val="a9"/>
            <w:rFonts w:ascii="Arial" w:hAnsi="Arial" w:cs="Arial"/>
            <w:b/>
            <w:sz w:val="32"/>
            <w:szCs w:val="32"/>
            <w:lang w:val="uk-UA" w:eastAsia="ru-RU"/>
          </w:rPr>
          <w:t>http://zakon.rada.gov.ua/laws/show/148-2016-%D0%BF</w:t>
        </w:r>
      </w:hyperlink>
      <w:r w:rsidRPr="00B16A48">
        <w:rPr>
          <w:rFonts w:ascii="Arial" w:hAnsi="Arial" w:cs="Arial"/>
          <w:sz w:val="32"/>
          <w:szCs w:val="32"/>
          <w:lang w:val="uk-UA" w:eastAsia="ru-RU"/>
        </w:rPr>
        <w:t>).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8379E">
        <w:rPr>
          <w:rFonts w:ascii="Arial" w:hAnsi="Arial" w:cs="Arial"/>
          <w:sz w:val="32"/>
          <w:szCs w:val="32"/>
          <w:lang w:val="uk-UA" w:eastAsia="ru-RU"/>
        </w:rPr>
        <w:t>Програма передбачає концентрацію зусиль на шести пріоритетах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892340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1.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Формування громадянської позиції і національно-патріотичне виховання. Пріоритет реалізується за такими напрямами:</w:t>
      </w:r>
    </w:p>
    <w:p w:rsidR="00E03FF8" w:rsidRPr="00583826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</w:t>
      </w:r>
      <w:r w:rsidRPr="00583826">
        <w:rPr>
          <w:rFonts w:ascii="Arial" w:hAnsi="Arial" w:cs="Arial"/>
          <w:sz w:val="32"/>
          <w:szCs w:val="32"/>
          <w:lang w:val="uk-UA" w:eastAsia="ru-RU"/>
        </w:rPr>
        <w:t>олодь у злагоді із зак</w:t>
      </w:r>
      <w:r w:rsidR="0010309B">
        <w:rPr>
          <w:rFonts w:ascii="Arial" w:hAnsi="Arial" w:cs="Arial"/>
          <w:sz w:val="32"/>
          <w:szCs w:val="32"/>
          <w:lang w:val="uk-UA" w:eastAsia="ru-RU"/>
        </w:rPr>
        <w:t>оном</w:t>
      </w:r>
    </w:p>
    <w:p w:rsidR="00E03FF8" w:rsidRPr="00583826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П</w:t>
      </w:r>
      <w:r w:rsidR="0010309B">
        <w:rPr>
          <w:rFonts w:ascii="Arial" w:hAnsi="Arial" w:cs="Arial"/>
          <w:sz w:val="32"/>
          <w:szCs w:val="32"/>
          <w:lang w:val="uk-UA" w:eastAsia="ru-RU"/>
        </w:rPr>
        <w:t>атріот</w:t>
      </w:r>
    </w:p>
    <w:p w:rsidR="00E03FF8" w:rsidRPr="00583826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Г</w:t>
      </w:r>
      <w:r w:rsidR="0010309B">
        <w:rPr>
          <w:rFonts w:ascii="Arial" w:hAnsi="Arial" w:cs="Arial"/>
          <w:sz w:val="32"/>
          <w:szCs w:val="32"/>
          <w:lang w:val="uk-UA" w:eastAsia="ru-RU"/>
        </w:rPr>
        <w:t>ідність і толерантність</w:t>
      </w:r>
    </w:p>
    <w:p w:rsidR="00E03FF8" w:rsidRPr="00583826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О</w:t>
      </w:r>
      <w:r w:rsidR="0010309B">
        <w:rPr>
          <w:rFonts w:ascii="Arial" w:hAnsi="Arial" w:cs="Arial"/>
          <w:sz w:val="32"/>
          <w:szCs w:val="32"/>
          <w:lang w:val="uk-UA" w:eastAsia="ru-RU"/>
        </w:rPr>
        <w:t>хорона навколишнього середовища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83826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>
        <w:rPr>
          <w:rFonts w:ascii="Arial" w:hAnsi="Arial" w:cs="Arial"/>
          <w:sz w:val="32"/>
          <w:szCs w:val="32"/>
          <w:lang w:val="uk-UA" w:eastAsia="ru-RU"/>
        </w:rPr>
        <w:t>К</w:t>
      </w:r>
      <w:r w:rsidRPr="00583826">
        <w:rPr>
          <w:rFonts w:ascii="Arial" w:hAnsi="Arial" w:cs="Arial"/>
          <w:sz w:val="32"/>
          <w:szCs w:val="32"/>
          <w:lang w:val="uk-UA" w:eastAsia="ru-RU"/>
        </w:rPr>
        <w:t>ультура і духовність.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A368C4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2.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Здоровий спосіб життя молоді. Пріоритет реалізується за двома напрямами: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="00D00A26">
        <w:rPr>
          <w:rFonts w:ascii="Arial" w:hAnsi="Arial" w:cs="Arial"/>
          <w:sz w:val="32"/>
          <w:szCs w:val="32"/>
          <w:lang w:val="uk-UA" w:eastAsia="ru-RU"/>
        </w:rPr>
        <w:t>У здоровому тілі – здоровий дух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У гармонії з собою і світом.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CA261D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3.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Розвиток неформальної освіти – здійснення заходів, спрямованих на набуття молодими людьми знань, навичок та інших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компетентностей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поза системою освіти, зокрема, шляхом </w:t>
      </w:r>
      <w:r w:rsidRPr="0010309B">
        <w:rPr>
          <w:rFonts w:ascii="Arial" w:hAnsi="Arial" w:cs="Arial"/>
          <w:i/>
          <w:sz w:val="32"/>
          <w:szCs w:val="32"/>
          <w:lang w:val="uk-UA" w:eastAsia="ru-RU"/>
        </w:rPr>
        <w:t>участі у волонтерській діяльності</w:t>
      </w:r>
      <w:r>
        <w:rPr>
          <w:rFonts w:ascii="Arial" w:hAnsi="Arial" w:cs="Arial"/>
          <w:sz w:val="32"/>
          <w:szCs w:val="32"/>
          <w:lang w:val="uk-UA" w:eastAsia="ru-RU"/>
        </w:rPr>
        <w:t>. Напрями реалізації: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Молодіжний працівник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Молодіжні центри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Молодіжне таборування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Молодіжний інформаційний та навчальні портали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-Молодіжний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паспорт.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4157CC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4.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Зайнятість молоді. Пріоритет реалізується за напрямами: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-Профорієнтація</w:t>
      </w:r>
      <w:proofErr w:type="spellEnd"/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Молодіжне підприємництво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Волонтер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Сприйняття зайнятості.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447C6E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5.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Житло для молоді – створення умов для забезпечення молоді житлом.</w:t>
      </w:r>
    </w:p>
    <w:p w:rsidR="00E03FF8" w:rsidRPr="00583826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6E0C90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6.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Партнерська підтримка молоді, що проживає на тимчасово окупованій території України, та внутрішньо переміщених осіб – здійснення заходів, спрямованих на соціальне становлення та підтримку молоді з числа внутрішньо переміщених осіб.</w:t>
      </w:r>
    </w:p>
    <w:p w:rsidR="00E03FF8" w:rsidRPr="007D24C7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F96DA2">
        <w:rPr>
          <w:rFonts w:ascii="Arial" w:hAnsi="Arial" w:cs="Arial"/>
          <w:sz w:val="32"/>
          <w:szCs w:val="32"/>
          <w:lang w:val="uk-UA" w:eastAsia="ru-RU"/>
        </w:rPr>
        <w:t>Враховуючи вимоги часу, запити молоді та молодіжну політику в умовах децентралізації, бібліотекам необхідно реорганізувати</w:t>
      </w:r>
      <w:r w:rsidR="00D31B8F">
        <w:rPr>
          <w:rFonts w:ascii="Arial" w:hAnsi="Arial" w:cs="Arial"/>
          <w:sz w:val="32"/>
          <w:szCs w:val="32"/>
          <w:lang w:val="uk-UA" w:eastAsia="ru-RU"/>
        </w:rPr>
        <w:t xml:space="preserve"> свою діяльність</w:t>
      </w:r>
      <w:r w:rsidRPr="00566C40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Pr="00185893">
        <w:rPr>
          <w:rFonts w:ascii="Arial" w:hAnsi="Arial" w:cs="Arial"/>
          <w:b/>
          <w:i/>
          <w:sz w:val="32"/>
          <w:szCs w:val="32"/>
          <w:lang w:val="uk-UA" w:eastAsia="ru-RU"/>
        </w:rPr>
        <w:t>від «роботи з</w:t>
      </w:r>
      <w:r w:rsidR="00B13404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молоддю» до «молодіжної участі», </w:t>
      </w:r>
      <w:r w:rsidR="00B13404" w:rsidRPr="00B13404">
        <w:rPr>
          <w:rFonts w:ascii="Arial" w:hAnsi="Arial" w:cs="Arial"/>
          <w:sz w:val="32"/>
          <w:szCs w:val="32"/>
          <w:lang w:val="uk-UA" w:eastAsia="ru-RU"/>
        </w:rPr>
        <w:t>що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ґрунтується на взаємодії і координації зусиль усіх зацікавлених сторін, враховує територіальні особливості молодіжної роботи відповідно конкретних потреб молоді.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Майже 47% молодих людей, які мешкають в ОТГ (за результатами Всеукраїнського соціологічного дослідження «Молодь України-2017»), вказують, що не відчувають змін для молоді після створення громад, понад 35% вважають, що місцева влада не враховує їхню думку при ухваленні рішень.</w:t>
      </w:r>
    </w:p>
    <w:p w:rsidR="00E03FF8" w:rsidRDefault="00E03FF8" w:rsidP="00E03FF8">
      <w:pPr>
        <w:spacing w:after="0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  <w:t xml:space="preserve">Тому, основним кроком, що підтвердить спроможність громади ефективно реалізувати молодіжну політику, передбачено </w:t>
      </w:r>
      <w:r w:rsidRPr="00185893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створення молодіжного центру/молодіжного простору, </w:t>
      </w:r>
      <w:r>
        <w:rPr>
          <w:rFonts w:ascii="Arial" w:hAnsi="Arial" w:cs="Arial"/>
          <w:sz w:val="32"/>
          <w:szCs w:val="32"/>
          <w:lang w:val="uk-UA" w:eastAsia="ru-RU"/>
        </w:rPr>
        <w:t>що зосереджував би необхідні для молоді послуги, можливості проведення вільного часу та всебічного розвитку.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Створення такого молодіжного центру/молодіжного простору може відбуватися на базі об’єктів існуючої молодіжної інфраструктури, що не використовуються або мало використовуються населенням ОТГ. Серед цих об’єктів – </w:t>
      </w:r>
      <w:r w:rsidRPr="00355610">
        <w:rPr>
          <w:rFonts w:ascii="Arial" w:hAnsi="Arial" w:cs="Arial"/>
          <w:b/>
          <w:i/>
          <w:sz w:val="32"/>
          <w:szCs w:val="32"/>
          <w:lang w:val="uk-UA" w:eastAsia="ru-RU"/>
        </w:rPr>
        <w:t>бібліотека.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ab/>
      </w:r>
      <w:r w:rsidRPr="009D4075">
        <w:rPr>
          <w:rFonts w:ascii="Arial" w:hAnsi="Arial" w:cs="Arial"/>
          <w:sz w:val="32"/>
          <w:szCs w:val="32"/>
          <w:lang w:val="uk-UA" w:eastAsia="ru-RU"/>
        </w:rPr>
        <w:t>А які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оригінальні, нестандартні ідеї, проекти, послуги може запропонувати молоді публічна бібліотека ОТГ?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Про це йдеться в джерелах і ресурсах, що допоможуть вийти за межі звичних, традиційних підходів в організації обслуговування юнацтва і молоді:</w:t>
      </w:r>
    </w:p>
    <w:p w:rsidR="00E03FF8" w:rsidRPr="00C63234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C63234">
        <w:rPr>
          <w:rFonts w:ascii="Arial" w:hAnsi="Arial" w:cs="Arial"/>
          <w:b/>
          <w:i/>
          <w:sz w:val="32"/>
          <w:szCs w:val="32"/>
          <w:lang w:val="uk-UA" w:eastAsia="ru-RU"/>
        </w:rPr>
        <w:t>Публічна бібліотека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об’єднаної територіальної громади // Національна бібліотека України ім. Ярослава Мудрого :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блог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. –</w:t>
      </w:r>
      <w:r w:rsidRPr="007C1113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Текст. дані. – Режим доступу </w:t>
      </w:r>
      <w:r w:rsidRPr="003A304D">
        <w:rPr>
          <w:rFonts w:ascii="Arial" w:hAnsi="Arial" w:cs="Arial"/>
          <w:b/>
          <w:sz w:val="32"/>
          <w:szCs w:val="32"/>
          <w:lang w:val="uk-UA" w:eastAsia="ru-RU"/>
        </w:rPr>
        <w:t xml:space="preserve">: </w:t>
      </w:r>
      <w:hyperlink r:id="rId18" w:history="1">
        <w:r w:rsidRPr="003A304D">
          <w:rPr>
            <w:rStyle w:val="a9"/>
            <w:rFonts w:ascii="Arial" w:hAnsi="Arial" w:cs="Arial"/>
            <w:b/>
            <w:sz w:val="32"/>
            <w:szCs w:val="32"/>
            <w:lang w:val="uk-UA" w:eastAsia="ru-RU"/>
          </w:rPr>
          <w:t>http://oth.nplu.org/?page_id=60</w:t>
        </w:r>
      </w:hyperlink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(дата звернення : 29.10.2019). – Назва з екрана.</w:t>
      </w:r>
    </w:p>
    <w:p w:rsidR="00E03FF8" w:rsidRPr="00B34DE1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7F63D8">
        <w:rPr>
          <w:rFonts w:ascii="Arial" w:hAnsi="Arial" w:cs="Arial"/>
          <w:b/>
          <w:i/>
          <w:sz w:val="32"/>
          <w:szCs w:val="32"/>
          <w:lang w:val="uk-UA" w:eastAsia="ru-RU"/>
        </w:rPr>
        <w:t>Публічна бібліотека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і реалізація завдань соціальної політики: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рек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. тематика семінарів працівників рай. і міських б-к / Міністерство культури України; Нац. б-ка України імені Ярослава Мудрого. – Київ, 2017. – 52 с.</w:t>
      </w:r>
    </w:p>
    <w:p w:rsidR="00E03FF8" w:rsidRPr="00797360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594BC7">
        <w:rPr>
          <w:rFonts w:ascii="Arial" w:hAnsi="Arial" w:cs="Arial"/>
          <w:b/>
          <w:i/>
          <w:sz w:val="32"/>
          <w:szCs w:val="32"/>
          <w:lang w:val="uk-UA" w:eastAsia="ru-RU"/>
        </w:rPr>
        <w:t>Реформа децентралізації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і публічні бібліотеки: зб. матеріалів / Міністерство культури України;</w:t>
      </w:r>
      <w:r w:rsidRPr="000F4B2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Нац. б-ка України імені Ярослава Мудрого. – Київ, 2018. – 103 с.</w:t>
      </w:r>
    </w:p>
    <w:p w:rsidR="00E03FF8" w:rsidRPr="00797360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746DAF">
        <w:rPr>
          <w:rFonts w:ascii="Arial" w:hAnsi="Arial" w:cs="Arial"/>
          <w:b/>
          <w:i/>
          <w:sz w:val="32"/>
          <w:szCs w:val="32"/>
          <w:lang w:val="uk-UA" w:eastAsia="ru-RU"/>
        </w:rPr>
        <w:t>Тека методиста: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метод. поради / Міністерство культури України;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Держ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. б-ка України для юнацтва. – Київ, 2017. – </w:t>
      </w:r>
      <w:r w:rsidRPr="00A56471">
        <w:rPr>
          <w:rFonts w:ascii="Arial" w:hAnsi="Arial" w:cs="Arial"/>
          <w:b/>
          <w:i/>
          <w:sz w:val="32"/>
          <w:szCs w:val="32"/>
          <w:lang w:val="uk-UA" w:eastAsia="ru-RU"/>
        </w:rPr>
        <w:t>Вип. 6</w:t>
      </w:r>
      <w:r>
        <w:rPr>
          <w:rFonts w:ascii="Arial" w:hAnsi="Arial" w:cs="Arial"/>
          <w:sz w:val="32"/>
          <w:szCs w:val="32"/>
          <w:lang w:val="uk-UA" w:eastAsia="ru-RU"/>
        </w:rPr>
        <w:t>. – 48 с.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2D2B45">
        <w:rPr>
          <w:rFonts w:ascii="Arial" w:hAnsi="Arial" w:cs="Arial"/>
          <w:i/>
          <w:sz w:val="32"/>
          <w:szCs w:val="32"/>
          <w:lang w:val="uk-UA" w:eastAsia="ru-RU"/>
        </w:rPr>
        <w:t>Розділи видання: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Молодіжний простір бібліотеки; Сучасні зарубіжні моделі обслуговування молоді; Форми бібліотечної роботи.</w:t>
      </w:r>
    </w:p>
    <w:p w:rsidR="00E03FF8" w:rsidRPr="00797360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3339AE">
        <w:rPr>
          <w:rFonts w:ascii="Arial" w:hAnsi="Arial" w:cs="Arial"/>
          <w:b/>
          <w:i/>
          <w:sz w:val="32"/>
          <w:szCs w:val="32"/>
          <w:lang w:val="uk-UA" w:eastAsia="ru-RU"/>
        </w:rPr>
        <w:t>Тека методиста: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метод. поради: децентралізація влади і юнацькі бібліотеки / Міністерство культури України;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Держ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. б-ка України для юнацтва. – Київ, 2017. – </w:t>
      </w:r>
      <w:r w:rsidRPr="00A56471">
        <w:rPr>
          <w:rFonts w:ascii="Arial" w:hAnsi="Arial" w:cs="Arial"/>
          <w:b/>
          <w:i/>
          <w:sz w:val="32"/>
          <w:szCs w:val="32"/>
          <w:lang w:val="uk-UA" w:eastAsia="ru-RU"/>
        </w:rPr>
        <w:t>Вип.7.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– 40 с.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CB0FC0">
        <w:rPr>
          <w:rFonts w:ascii="Arial" w:hAnsi="Arial" w:cs="Arial"/>
          <w:i/>
          <w:sz w:val="32"/>
          <w:szCs w:val="32"/>
          <w:lang w:val="uk-UA" w:eastAsia="ru-RU"/>
        </w:rPr>
        <w:t>Розділи видання: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Гук Л. Сучасна бібліотека в умовах економічної невизначеності: нові можливості для розвитку громади;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Розколупа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Н. Трансформація мережі публічних бібліотек: позитивні та негативні тенденції;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Сопова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Т. Децентралізація: що чекати юнацьким бібліотекам?;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Медведська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М. Бібліотеки і децентралізація, або (не)сприятливі умови та як у них зростати;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Саприкін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Г. Ефективність та якість – домінанти успішної діяльності бібліотек для юнацтва;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Грицишин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І. Інформаційне обслуговування покоління </w:t>
      </w:r>
      <w:r>
        <w:rPr>
          <w:rFonts w:ascii="Arial" w:hAnsi="Arial" w:cs="Arial"/>
          <w:sz w:val="32"/>
          <w:szCs w:val="32"/>
          <w:lang w:val="en-US" w:eastAsia="ru-RU"/>
        </w:rPr>
        <w:t>Z</w:t>
      </w:r>
      <w:r w:rsidRPr="00C13E7E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: виклики та можливості; Гуменюк О. Іншомовне середовище у бібліотеці: сучасний тренд та розвиток у європейському контексті.</w:t>
      </w:r>
    </w:p>
    <w:p w:rsidR="00E03FF8" w:rsidRPr="0025499C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308D3">
        <w:rPr>
          <w:rFonts w:ascii="Arial" w:hAnsi="Arial" w:cs="Arial"/>
          <w:b/>
          <w:i/>
          <w:sz w:val="32"/>
          <w:szCs w:val="32"/>
          <w:lang w:val="uk-UA" w:eastAsia="ru-RU"/>
        </w:rPr>
        <w:tab/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Фахівцеві </w:t>
      </w:r>
      <w:r w:rsidRPr="00F5017D">
        <w:rPr>
          <w:rFonts w:ascii="Arial" w:hAnsi="Arial" w:cs="Arial"/>
          <w:sz w:val="32"/>
          <w:szCs w:val="32"/>
          <w:lang w:val="uk-UA" w:eastAsia="ru-RU"/>
        </w:rPr>
        <w:t>[</w:t>
      </w:r>
      <w:r>
        <w:rPr>
          <w:rFonts w:ascii="Arial" w:hAnsi="Arial" w:cs="Arial"/>
          <w:sz w:val="32"/>
          <w:szCs w:val="32"/>
          <w:lang w:val="uk-UA" w:eastAsia="ru-RU"/>
        </w:rPr>
        <w:t>Електронний ресурс</w:t>
      </w:r>
      <w:r w:rsidRPr="003F601E">
        <w:rPr>
          <w:rFonts w:ascii="Arial" w:hAnsi="Arial" w:cs="Arial"/>
          <w:sz w:val="32"/>
          <w:szCs w:val="32"/>
          <w:lang w:eastAsia="ru-RU"/>
        </w:rPr>
        <w:t>]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// Державна бібліотека України для юнацтва: сайт. – Текст. дані. – Режим доступу : </w:t>
      </w:r>
      <w:hyperlink r:id="rId19" w:history="1">
        <w:r w:rsidRPr="0082708F">
          <w:rPr>
            <w:rStyle w:val="a9"/>
            <w:rFonts w:ascii="Arial" w:hAnsi="Arial" w:cs="Arial"/>
            <w:b/>
            <w:sz w:val="32"/>
            <w:szCs w:val="32"/>
            <w:lang w:val="uk-UA" w:eastAsia="ru-RU"/>
          </w:rPr>
          <w:t>http://profy.4uth.gov.ua/</w:t>
        </w:r>
      </w:hyperlink>
      <w:r>
        <w:rPr>
          <w:rFonts w:ascii="Arial" w:hAnsi="Arial" w:cs="Arial"/>
          <w:sz w:val="32"/>
          <w:szCs w:val="32"/>
          <w:lang w:val="uk-UA" w:eastAsia="ru-RU"/>
        </w:rPr>
        <w:t xml:space="preserve"> (дата звернення : 29.10.2019). – Назва з екрана.</w:t>
      </w:r>
    </w:p>
    <w:p w:rsidR="00E03FF8" w:rsidRPr="0043122D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43122D">
        <w:rPr>
          <w:rFonts w:ascii="Arial" w:hAnsi="Arial" w:cs="Arial"/>
          <w:b/>
          <w:i/>
          <w:sz w:val="32"/>
          <w:szCs w:val="32"/>
          <w:lang w:val="uk-UA" w:eastAsia="ru-RU"/>
        </w:rPr>
        <w:t>Молодіжна секція УБА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F5017D">
        <w:rPr>
          <w:rFonts w:ascii="Arial" w:hAnsi="Arial" w:cs="Arial"/>
          <w:sz w:val="32"/>
          <w:szCs w:val="32"/>
          <w:lang w:val="uk-UA" w:eastAsia="ru-RU"/>
        </w:rPr>
        <w:t>[</w:t>
      </w:r>
      <w:r>
        <w:rPr>
          <w:rFonts w:ascii="Arial" w:hAnsi="Arial" w:cs="Arial"/>
          <w:sz w:val="32"/>
          <w:szCs w:val="32"/>
          <w:lang w:val="uk-UA" w:eastAsia="ru-RU"/>
        </w:rPr>
        <w:t>Електронний ресурс</w:t>
      </w:r>
      <w:r w:rsidRPr="003F601E">
        <w:rPr>
          <w:rFonts w:ascii="Arial" w:hAnsi="Arial" w:cs="Arial"/>
          <w:sz w:val="32"/>
          <w:szCs w:val="32"/>
          <w:lang w:eastAsia="ru-RU"/>
        </w:rPr>
        <w:t>]</w:t>
      </w:r>
      <w:r>
        <w:rPr>
          <w:rFonts w:ascii="Arial" w:hAnsi="Arial" w:cs="Arial"/>
          <w:sz w:val="32"/>
          <w:szCs w:val="32"/>
          <w:lang w:val="uk-UA" w:eastAsia="ru-RU"/>
        </w:rPr>
        <w:t xml:space="preserve">. – Текст. дані. – Режим доступу : // </w:t>
      </w:r>
      <w:hyperlink r:id="rId20" w:history="1">
        <w:r w:rsidRPr="0082708F">
          <w:rPr>
            <w:rStyle w:val="a9"/>
            <w:rFonts w:ascii="Arial" w:hAnsi="Arial" w:cs="Arial"/>
            <w:b/>
            <w:sz w:val="32"/>
            <w:szCs w:val="32"/>
            <w:lang w:val="uk-UA" w:eastAsia="ru-RU"/>
          </w:rPr>
          <w:t>https://molod.ula.org.ua/</w:t>
        </w:r>
      </w:hyperlink>
      <w:r>
        <w:rPr>
          <w:rFonts w:ascii="Arial" w:hAnsi="Arial" w:cs="Arial"/>
          <w:sz w:val="32"/>
          <w:szCs w:val="32"/>
          <w:lang w:val="uk-UA" w:eastAsia="ru-RU"/>
        </w:rPr>
        <w:t xml:space="preserve"> (дата звернення : 29.10.2018). – Назва з екрана.</w:t>
      </w:r>
    </w:p>
    <w:p w:rsidR="00E03FF8" w:rsidRPr="00A026CF" w:rsidRDefault="00E03FF8" w:rsidP="00E03FF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 w:eastAsia="ru-RU"/>
        </w:rPr>
      </w:pP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Радимо звернути увагу на </w:t>
      </w:r>
      <w:r w:rsidRPr="00964559">
        <w:rPr>
          <w:rFonts w:ascii="Arial" w:hAnsi="Arial" w:cs="Arial"/>
          <w:b/>
          <w:i/>
          <w:sz w:val="32"/>
          <w:szCs w:val="32"/>
          <w:lang w:val="uk-UA" w:eastAsia="ru-RU"/>
        </w:rPr>
        <w:t>модернізацію бібліотечного простору</w:t>
      </w:r>
      <w:r>
        <w:rPr>
          <w:rFonts w:ascii="Arial" w:hAnsi="Arial" w:cs="Arial"/>
          <w:sz w:val="32"/>
          <w:szCs w:val="32"/>
          <w:lang w:val="uk-UA" w:eastAsia="ru-RU"/>
        </w:rPr>
        <w:t>, що дозволить організувати певне культурне середовище та створити зонування для молодіжних «тусовок».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Щоб обслуговувати молодь на сучасному рівні, бібліотеки повинні надати їй привабливий та доступний простір (як фізичний, так і віртуальний).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При облаштуванні такого простору доцільно врахувати кілька факторів: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місце для друкованого фонду,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місце для цифрової інформації,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комфортні робочі місця,</w:t>
      </w:r>
    </w:p>
    <w:p w:rsidR="00E03FF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місце для громадського спілкування.</w:t>
      </w:r>
    </w:p>
    <w:p w:rsidR="00E03FF8" w:rsidRPr="00307FC8" w:rsidRDefault="00E03FF8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Особливу увагу зверніть на організацію тематичних та фокус-зон, адже бібліотечний дизайн – це престиж бібліотеки в очах користувачів, особливо молодих.</w:t>
      </w:r>
    </w:p>
    <w:p w:rsidR="009F4FB9" w:rsidRPr="00307FC8" w:rsidRDefault="009F4FB9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9F4FB9" w:rsidRPr="009F4FB9" w:rsidRDefault="009F4FB9" w:rsidP="009F4FB9">
      <w:pPr>
        <w:spacing w:after="0" w:line="240" w:lineRule="auto"/>
        <w:jc w:val="both"/>
        <w:rPr>
          <w:rFonts w:ascii="Arial" w:hAnsi="Arial" w:cs="Arial"/>
          <w:sz w:val="32"/>
          <w:szCs w:val="32"/>
          <w:u w:val="single"/>
          <w:lang w:val="uk-UA" w:eastAsia="ru-RU"/>
        </w:rPr>
      </w:pPr>
      <w:r w:rsidRPr="009F4FB9">
        <w:rPr>
          <w:rFonts w:ascii="Times New Roman" w:hAnsi="Times New Roman"/>
          <w:sz w:val="28"/>
          <w:szCs w:val="28"/>
          <w:lang w:val="uk-UA" w:eastAsia="ru-RU"/>
        </w:rPr>
        <w:tab/>
      </w:r>
      <w:r w:rsidRPr="009F4FB9">
        <w:rPr>
          <w:rFonts w:ascii="Arial" w:hAnsi="Arial" w:cs="Arial"/>
          <w:sz w:val="32"/>
          <w:szCs w:val="32"/>
          <w:u w:val="single"/>
          <w:lang w:val="uk-UA" w:eastAsia="ru-RU"/>
        </w:rPr>
        <w:t>Керівництво до дії:</w:t>
      </w:r>
    </w:p>
    <w:p w:rsidR="009F4FB9" w:rsidRPr="009F4FB9" w:rsidRDefault="009F4FB9" w:rsidP="009F4FB9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- Українська бібліотечна асоціація та Асоціація молодіжних центрів України підготувала методичні рекомендації </w:t>
      </w:r>
      <w:r w:rsidRPr="009F4FB9">
        <w:rPr>
          <w:rFonts w:ascii="Arial" w:hAnsi="Arial" w:cs="Arial"/>
          <w:b/>
          <w:i/>
          <w:sz w:val="32"/>
          <w:szCs w:val="32"/>
          <w:lang w:val="uk-UA" w:eastAsia="ru-RU"/>
        </w:rPr>
        <w:t>«Молодіжні простори в бібліотеках</w:t>
      </w:r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» </w:t>
      </w:r>
      <w:r w:rsidRPr="009F4FB9">
        <w:rPr>
          <w:rFonts w:ascii="Arial" w:hAnsi="Arial" w:cs="Arial"/>
          <w:sz w:val="32"/>
          <w:szCs w:val="32"/>
          <w:lang w:val="uk-UA" w:eastAsia="ru-RU"/>
        </w:rPr>
        <w:lastRenderedPageBreak/>
        <w:t>(</w:t>
      </w:r>
      <w:hyperlink r:id="rId21" w:history="1"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https://www.prostir.ua/?library=posibnyk-molodizhni-prostory-v-bibliotekah</w:t>
        </w:r>
      </w:hyperlink>
      <w:r w:rsidRPr="009F4FB9">
        <w:rPr>
          <w:rFonts w:ascii="Arial" w:hAnsi="Arial" w:cs="Arial"/>
          <w:b/>
          <w:i/>
          <w:sz w:val="32"/>
          <w:szCs w:val="32"/>
          <w:lang w:val="uk-UA" w:eastAsia="ru-RU"/>
        </w:rPr>
        <w:t>)</w:t>
      </w:r>
      <w:r w:rsidR="00AB50B5">
        <w:rPr>
          <w:rFonts w:ascii="Arial" w:hAnsi="Arial" w:cs="Arial"/>
          <w:b/>
          <w:i/>
          <w:sz w:val="32"/>
          <w:szCs w:val="32"/>
          <w:lang w:val="uk-UA" w:eastAsia="ru-RU"/>
        </w:rPr>
        <w:t>.</w:t>
      </w:r>
    </w:p>
    <w:p w:rsidR="009F4FB9" w:rsidRPr="009F4FB9" w:rsidRDefault="009F4FB9" w:rsidP="009F4FB9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9F4FB9" w:rsidRDefault="009F4FB9" w:rsidP="009F4FB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- Офіційний </w:t>
      </w:r>
      <w:proofErr w:type="spellStart"/>
      <w:r w:rsidRPr="009F4FB9">
        <w:rPr>
          <w:rFonts w:ascii="Arial" w:hAnsi="Arial" w:cs="Arial"/>
          <w:sz w:val="32"/>
          <w:szCs w:val="32"/>
          <w:lang w:val="uk-UA" w:eastAsia="ru-RU"/>
        </w:rPr>
        <w:t>вебпортал</w:t>
      </w:r>
      <w:proofErr w:type="spellEnd"/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 навчальної програми </w:t>
      </w:r>
      <w:r w:rsidRPr="009F4FB9">
        <w:rPr>
          <w:rFonts w:ascii="Arial" w:hAnsi="Arial" w:cs="Arial"/>
          <w:b/>
          <w:i/>
          <w:sz w:val="32"/>
          <w:szCs w:val="32"/>
          <w:lang w:val="uk-UA" w:eastAsia="ru-RU"/>
        </w:rPr>
        <w:t>«Молодіжний працівник»</w:t>
      </w:r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 (</w:t>
      </w:r>
      <w:hyperlink r:id="rId22" w:history="1"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http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://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youth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-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worker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org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ua</w:t>
        </w:r>
      </w:hyperlink>
      <w:r w:rsidRPr="009F4FB9">
        <w:rPr>
          <w:rFonts w:ascii="Arial" w:hAnsi="Arial" w:cs="Arial"/>
          <w:b/>
          <w:sz w:val="32"/>
          <w:szCs w:val="32"/>
          <w:lang w:val="uk-UA" w:eastAsia="ru-RU"/>
        </w:rPr>
        <w:t xml:space="preserve">) та </w:t>
      </w:r>
      <w:hyperlink r:id="rId23" w:history="1">
        <w:r w:rsidRPr="009F4FB9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https://www.ua.undp.org/content/dam/ukraine/docs/%D0%9F%D0%BE%D1%81%D1%96%D0%B1%D0%BD%D0%B8%D0%BA%20%D0%B4%D0%BB%D1%8F%20%D1%82%D1%80%D0%B5%D0%BD%D0%B5%D1%80%D1%96%D0%B2_%D0%A4%D1%96%D0%BD%D0%B0%D0%BB%D1%8C%D0%BD%D0%B0%20%D0%B2%D0%B5%D1%80%D1%81%D1%96%D1%8F.pdf</w:t>
        </w:r>
      </w:hyperlink>
      <w:r w:rsidRPr="009F4FB9">
        <w:rPr>
          <w:rFonts w:ascii="Arial" w:hAnsi="Arial" w:cs="Arial"/>
          <w:b/>
          <w:sz w:val="32"/>
          <w:szCs w:val="32"/>
          <w:lang w:val="uk-UA" w:eastAsia="ru-RU"/>
        </w:rPr>
        <w:t>.</w:t>
      </w:r>
    </w:p>
    <w:p w:rsidR="00A46D1C" w:rsidRPr="009F4FB9" w:rsidRDefault="00A46D1C" w:rsidP="009F4FB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9F4FB9" w:rsidRDefault="00DE4850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D23E42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proofErr w:type="spellStart"/>
      <w:r w:rsidRPr="00A46D1C">
        <w:rPr>
          <w:rFonts w:ascii="Arial" w:hAnsi="Arial" w:cs="Arial"/>
          <w:b/>
          <w:sz w:val="32"/>
          <w:szCs w:val="32"/>
          <w:lang w:val="uk-UA" w:eastAsia="ru-RU"/>
        </w:rPr>
        <w:t>Сафронова</w:t>
      </w:r>
      <w:proofErr w:type="spellEnd"/>
      <w:r w:rsidRPr="00A46D1C">
        <w:rPr>
          <w:rFonts w:ascii="Arial" w:hAnsi="Arial" w:cs="Arial"/>
          <w:b/>
          <w:sz w:val="32"/>
          <w:szCs w:val="32"/>
          <w:lang w:val="uk-UA" w:eastAsia="ru-RU"/>
        </w:rPr>
        <w:t xml:space="preserve"> С.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У «</w:t>
      </w:r>
      <w:proofErr w:type="spellStart"/>
      <w:r w:rsidR="00A46D1C">
        <w:rPr>
          <w:rFonts w:ascii="Arial" w:hAnsi="Arial" w:cs="Arial"/>
          <w:sz w:val="32"/>
          <w:szCs w:val="32"/>
          <w:lang w:val="en-US" w:eastAsia="ru-RU"/>
        </w:rPr>
        <w:t>LesyaHub</w:t>
      </w:r>
      <w:proofErr w:type="spellEnd"/>
      <w:r w:rsidR="00A46D1C">
        <w:rPr>
          <w:rFonts w:ascii="Arial" w:hAnsi="Arial" w:cs="Arial"/>
          <w:sz w:val="32"/>
          <w:szCs w:val="32"/>
          <w:lang w:val="uk-UA" w:eastAsia="ru-RU"/>
        </w:rPr>
        <w:t xml:space="preserve">» вирує життя </w:t>
      </w:r>
      <w:r w:rsidR="00D07F67">
        <w:rPr>
          <w:rFonts w:ascii="Arial" w:hAnsi="Arial" w:cs="Arial"/>
          <w:sz w:val="32"/>
          <w:szCs w:val="32"/>
          <w:lang w:val="uk-UA" w:eastAsia="ru-RU"/>
        </w:rPr>
        <w:t xml:space="preserve">: </w:t>
      </w:r>
      <w:r w:rsidR="00A46D1C" w:rsidRPr="00D23E42">
        <w:rPr>
          <w:rFonts w:ascii="Arial" w:hAnsi="Arial" w:cs="Arial"/>
          <w:sz w:val="32"/>
          <w:szCs w:val="32"/>
          <w:lang w:val="uk-UA" w:eastAsia="ru-RU"/>
        </w:rPr>
        <w:t>[</w:t>
      </w:r>
      <w:r w:rsidR="00D07F67">
        <w:rPr>
          <w:rFonts w:ascii="Arial" w:hAnsi="Arial" w:cs="Arial"/>
          <w:sz w:val="32"/>
          <w:szCs w:val="32"/>
          <w:lang w:val="uk-UA" w:eastAsia="ru-RU"/>
        </w:rPr>
        <w:t>організація молодіжного простору</w:t>
      </w:r>
      <w:r w:rsidR="00D23E42">
        <w:rPr>
          <w:rFonts w:ascii="Arial" w:hAnsi="Arial" w:cs="Arial"/>
          <w:sz w:val="32"/>
          <w:szCs w:val="32"/>
          <w:lang w:val="uk-UA" w:eastAsia="ru-RU"/>
        </w:rPr>
        <w:t xml:space="preserve"> у Дружківській ЦМБ Донецької обл.</w:t>
      </w:r>
      <w:r w:rsidR="00A46D1C" w:rsidRPr="00D23E42">
        <w:rPr>
          <w:rFonts w:ascii="Arial" w:hAnsi="Arial" w:cs="Arial"/>
          <w:sz w:val="32"/>
          <w:szCs w:val="32"/>
          <w:lang w:val="uk-UA" w:eastAsia="ru-RU"/>
        </w:rPr>
        <w:t>]</w:t>
      </w:r>
      <w:r w:rsidR="00D23E42">
        <w:rPr>
          <w:rFonts w:ascii="Arial" w:hAnsi="Arial" w:cs="Arial"/>
          <w:sz w:val="32"/>
          <w:szCs w:val="32"/>
          <w:lang w:val="uk-UA" w:eastAsia="ru-RU"/>
        </w:rPr>
        <w:t xml:space="preserve"> / Світлана </w:t>
      </w:r>
      <w:proofErr w:type="spellStart"/>
      <w:r w:rsidR="00D23E42">
        <w:rPr>
          <w:rFonts w:ascii="Arial" w:hAnsi="Arial" w:cs="Arial"/>
          <w:sz w:val="32"/>
          <w:szCs w:val="32"/>
          <w:lang w:val="uk-UA" w:eastAsia="ru-RU"/>
        </w:rPr>
        <w:t>Сафронова</w:t>
      </w:r>
      <w:proofErr w:type="spellEnd"/>
      <w:r w:rsidR="00D23E42">
        <w:rPr>
          <w:rFonts w:ascii="Arial" w:hAnsi="Arial" w:cs="Arial"/>
          <w:sz w:val="32"/>
          <w:szCs w:val="32"/>
          <w:lang w:val="uk-UA" w:eastAsia="ru-RU"/>
        </w:rPr>
        <w:t xml:space="preserve"> // Бібл. форум : історія, теорія і практика. </w:t>
      </w:r>
      <w:r w:rsidR="00515BB6">
        <w:rPr>
          <w:rFonts w:ascii="Arial" w:hAnsi="Arial" w:cs="Arial"/>
          <w:sz w:val="32"/>
          <w:szCs w:val="32"/>
          <w:lang w:val="uk-UA" w:eastAsia="ru-RU"/>
        </w:rPr>
        <w:t xml:space="preserve">– 2019. – </w:t>
      </w:r>
      <w:r w:rsidR="00342A6F">
        <w:rPr>
          <w:rFonts w:ascii="Arial" w:hAnsi="Arial" w:cs="Arial"/>
          <w:sz w:val="32"/>
          <w:szCs w:val="32"/>
          <w:lang w:val="uk-UA" w:eastAsia="ru-RU"/>
        </w:rPr>
        <w:t xml:space="preserve">№ 4. – </w:t>
      </w:r>
      <w:r w:rsidR="00515BB6">
        <w:rPr>
          <w:rFonts w:ascii="Arial" w:hAnsi="Arial" w:cs="Arial"/>
          <w:sz w:val="32"/>
          <w:szCs w:val="32"/>
          <w:lang w:val="uk-UA" w:eastAsia="ru-RU"/>
        </w:rPr>
        <w:t>С. 18-19.</w:t>
      </w:r>
    </w:p>
    <w:p w:rsidR="00E05D92" w:rsidRPr="00E05D92" w:rsidRDefault="00E05D92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824C96" w:rsidRDefault="00824C96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E05D92" w:rsidRPr="00E05D92">
        <w:rPr>
          <w:rFonts w:ascii="Arial" w:hAnsi="Arial" w:cs="Arial"/>
          <w:b/>
          <w:i/>
          <w:sz w:val="32"/>
          <w:szCs w:val="32"/>
          <w:lang w:val="uk-UA" w:eastAsia="ru-RU"/>
        </w:rPr>
        <w:t>Важливо: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у бібліотеках, що відійшли до ОТГ, повинні зберегтися юнацькі структурні підрозділи.</w:t>
      </w:r>
    </w:p>
    <w:p w:rsidR="001E1CA2" w:rsidRPr="001E1CA2" w:rsidRDefault="001E1CA2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E1CA2" w:rsidRDefault="001E1CA2" w:rsidP="00E03FF8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Нові інформаційні, культурні та просвітні запити молодих користувачів потребують </w:t>
      </w:r>
      <w:r w:rsidRPr="00ED3099">
        <w:rPr>
          <w:rFonts w:ascii="Arial" w:hAnsi="Arial" w:cs="Arial"/>
          <w:b/>
          <w:sz w:val="32"/>
          <w:szCs w:val="32"/>
          <w:lang w:val="uk-UA" w:eastAsia="ru-RU"/>
        </w:rPr>
        <w:t>вдосконалених форм роботи</w:t>
      </w:r>
      <w:r w:rsidRPr="0059202C">
        <w:rPr>
          <w:rFonts w:ascii="Arial" w:hAnsi="Arial" w:cs="Arial"/>
          <w:sz w:val="32"/>
          <w:szCs w:val="32"/>
          <w:lang w:val="uk-UA" w:eastAsia="ru-RU"/>
        </w:rPr>
        <w:t>, на що звертаємо вашу особливу увагу. При цьому в бібліотечній діяльності важливо враховувати питання інтелектуально-емоційного, психологічного та фізичного комфорту молодих користувачів як важливу складову конкурентоздатності бібліотек в умовах динамічного розвитку науково-інформаційної інфраструктури сучасного суспільства.</w:t>
      </w:r>
    </w:p>
    <w:p w:rsidR="00E03FF8" w:rsidRPr="00287461" w:rsidRDefault="00E03FF8" w:rsidP="00E03FF8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AC09F9" w:rsidRDefault="008E499A" w:rsidP="00AC09F9">
      <w:pPr>
        <w:shd w:val="clear" w:color="auto" w:fill="FFFFFF"/>
        <w:spacing w:after="0" w:line="231" w:lineRule="atLeast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="007044DE">
        <w:rPr>
          <w:rFonts w:ascii="Arial" w:hAnsi="Arial" w:cs="Arial"/>
          <w:sz w:val="32"/>
          <w:szCs w:val="32"/>
          <w:lang w:val="uk-UA"/>
        </w:rPr>
        <w:t xml:space="preserve">Одним </w:t>
      </w:r>
      <w:r w:rsidR="00AC09F9" w:rsidRPr="004F5A2B">
        <w:rPr>
          <w:rFonts w:ascii="Arial" w:hAnsi="Arial" w:cs="Arial"/>
          <w:sz w:val="32"/>
          <w:szCs w:val="32"/>
          <w:lang w:val="uk-UA"/>
        </w:rPr>
        <w:t xml:space="preserve">з ефективних засобів просування бібліотечних послуг є проведення </w:t>
      </w:r>
      <w:proofErr w:type="spellStart"/>
      <w:r w:rsidR="00AC09F9" w:rsidRPr="004F5A2B">
        <w:rPr>
          <w:rFonts w:ascii="Arial" w:hAnsi="Arial" w:cs="Arial"/>
          <w:b/>
          <w:i/>
          <w:sz w:val="32"/>
          <w:szCs w:val="32"/>
          <w:lang w:val="uk-UA"/>
        </w:rPr>
        <w:t>промоакцій</w:t>
      </w:r>
      <w:proofErr w:type="spellEnd"/>
      <w:r w:rsidR="00AC09F9" w:rsidRPr="004F5A2B">
        <w:rPr>
          <w:rFonts w:ascii="Arial" w:hAnsi="Arial" w:cs="Arial"/>
          <w:b/>
          <w:i/>
          <w:sz w:val="32"/>
          <w:szCs w:val="32"/>
          <w:lang w:val="uk-UA"/>
        </w:rPr>
        <w:t xml:space="preserve">. </w:t>
      </w:r>
      <w:r w:rsidR="00AC09F9" w:rsidRPr="004F5A2B">
        <w:rPr>
          <w:rFonts w:ascii="Arial" w:hAnsi="Arial" w:cs="Arial"/>
          <w:sz w:val="32"/>
          <w:szCs w:val="32"/>
          <w:lang w:val="uk-UA"/>
        </w:rPr>
        <w:t>Вони повинні стати візитівкою публічної бібліотеки.</w:t>
      </w:r>
    </w:p>
    <w:p w:rsidR="00AC09F9" w:rsidRPr="00555504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555504">
        <w:rPr>
          <w:rFonts w:ascii="Arial" w:hAnsi="Arial" w:cs="Arial"/>
          <w:b/>
          <w:i/>
          <w:sz w:val="32"/>
          <w:szCs w:val="32"/>
          <w:lang w:val="uk-UA"/>
        </w:rPr>
        <w:t xml:space="preserve">Технологічні моменти </w:t>
      </w:r>
      <w:proofErr w:type="spellStart"/>
      <w:r w:rsidRPr="00074FCB">
        <w:rPr>
          <w:rFonts w:ascii="Arial" w:hAnsi="Arial" w:cs="Arial"/>
          <w:sz w:val="32"/>
          <w:szCs w:val="32"/>
          <w:lang w:val="uk-UA"/>
        </w:rPr>
        <w:t>промоакцій</w:t>
      </w:r>
      <w:proofErr w:type="spellEnd"/>
      <w:r w:rsidRPr="00074FCB">
        <w:rPr>
          <w:rFonts w:ascii="Arial" w:hAnsi="Arial" w:cs="Arial"/>
          <w:sz w:val="32"/>
          <w:szCs w:val="32"/>
          <w:lang w:val="uk-UA"/>
        </w:rPr>
        <w:t>: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розробка і узгодження теми,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вивчення тематичного матеріалу,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залучення до проведення партнерів і друзів бібліотеки,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рекламна кампанія,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* підготовка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роздаткових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матеріалів,</w:t>
      </w:r>
    </w:p>
    <w:p w:rsidR="00AC09F9" w:rsidRPr="007201D3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формування подарунків.</w:t>
      </w:r>
    </w:p>
    <w:p w:rsidR="00AC09F9" w:rsidRPr="004F5A2B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sz w:val="32"/>
          <w:szCs w:val="32"/>
          <w:lang w:val="uk-UA"/>
        </w:rPr>
        <w:tab/>
      </w:r>
      <w:r w:rsidRPr="009C5600">
        <w:rPr>
          <w:rFonts w:ascii="Arial" w:hAnsi="Arial" w:cs="Arial"/>
          <w:b/>
          <w:i/>
          <w:sz w:val="32"/>
          <w:szCs w:val="32"/>
          <w:lang w:val="uk-UA"/>
        </w:rPr>
        <w:t xml:space="preserve">Приклади </w:t>
      </w:r>
      <w:proofErr w:type="spellStart"/>
      <w:r w:rsidRPr="00074FCB">
        <w:rPr>
          <w:rFonts w:ascii="Arial" w:hAnsi="Arial" w:cs="Arial"/>
          <w:sz w:val="32"/>
          <w:szCs w:val="32"/>
          <w:lang w:val="uk-UA"/>
        </w:rPr>
        <w:t>промоакцій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: «День народження читача», «Приведи друга до бібліотеки», акція до Всесвітнього дня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лівшів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, Всесвітнього дня шоколаду, свято унікальної букви </w:t>
      </w:r>
      <w:r w:rsidRPr="004F5A2B">
        <w:rPr>
          <w:rFonts w:ascii="Arial" w:hAnsi="Arial" w:cs="Arial"/>
          <w:sz w:val="32"/>
          <w:szCs w:val="32"/>
          <w:lang w:val="uk-UA"/>
        </w:rPr>
        <w:lastRenderedPageBreak/>
        <w:t xml:space="preserve">української абетки «Ї», свято української мови,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промоакція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до Дня молоді «На молодіжній орбіті»</w:t>
      </w:r>
      <w:r>
        <w:rPr>
          <w:rFonts w:ascii="Arial" w:hAnsi="Arial" w:cs="Arial"/>
          <w:sz w:val="32"/>
          <w:szCs w:val="32"/>
          <w:lang w:val="uk-UA"/>
        </w:rPr>
        <w:t>, «Ніч у бібліотеці», «Бібліотечні сутінки» та ін.</w:t>
      </w:r>
    </w:p>
    <w:p w:rsidR="00AC09F9" w:rsidRPr="004F5A2B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sz w:val="32"/>
          <w:szCs w:val="32"/>
          <w:lang w:val="uk-UA"/>
        </w:rPr>
        <w:tab/>
        <w:t xml:space="preserve">Бібліотечні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промоакції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– це безмежне поле для творчості, самореалізації бібліотекарів і відродження традицій читання. Проведення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промоакцій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дозволяє рекламувати бібліотеку, здійснюючи паралельно:</w:t>
      </w:r>
    </w:p>
    <w:p w:rsidR="00AC09F9" w:rsidRPr="004F5A2B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інформування потенційних читачів про модифіковані бібліотечні послуги та сервіси,</w:t>
      </w:r>
    </w:p>
    <w:p w:rsidR="00AC09F9" w:rsidRPr="004F5A2B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переконання користувача взяти певну літературу, відвідати бібліотеку,</w:t>
      </w:r>
    </w:p>
    <w:p w:rsidR="00AC09F9" w:rsidRPr="004F5A2B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налагодження діалогу з певною аудиторією, стимулювання до повторних відвідувань бібліотеки,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підвищення популярності і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впізнаваності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бібліотечного бренду.</w:t>
      </w:r>
    </w:p>
    <w:p w:rsidR="00AC09F9" w:rsidRPr="0079187A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AC09F9" w:rsidRDefault="00AC09F9" w:rsidP="00AC0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Arial" w:hAnsi="Arial" w:cs="Arial"/>
          <w:sz w:val="32"/>
          <w:szCs w:val="32"/>
          <w:lang w:val="uk-UA"/>
        </w:rPr>
        <w:t xml:space="preserve">Рекомендуємо при плануванні роботи з читачами юнацького віку звернути увагу на таку форму як </w:t>
      </w:r>
      <w:proofErr w:type="spellStart"/>
      <w:r w:rsidRPr="00FA317E">
        <w:rPr>
          <w:rFonts w:ascii="Arial" w:hAnsi="Arial" w:cs="Arial"/>
          <w:b/>
          <w:i/>
          <w:sz w:val="32"/>
          <w:szCs w:val="32"/>
          <w:lang w:val="uk-UA"/>
        </w:rPr>
        <w:t>бібліотерапія</w:t>
      </w:r>
      <w:proofErr w:type="spellEnd"/>
      <w:r w:rsidRPr="00FA317E">
        <w:rPr>
          <w:rFonts w:ascii="Arial" w:hAnsi="Arial" w:cs="Arial"/>
          <w:b/>
          <w:i/>
          <w:sz w:val="32"/>
          <w:szCs w:val="32"/>
          <w:lang w:val="uk-UA"/>
        </w:rPr>
        <w:t>.</w:t>
      </w:r>
      <w:r>
        <w:rPr>
          <w:rFonts w:ascii="Arial" w:hAnsi="Arial" w:cs="Arial"/>
          <w:sz w:val="32"/>
          <w:szCs w:val="32"/>
          <w:lang w:val="uk-UA"/>
        </w:rPr>
        <w:t xml:space="preserve"> У термінологічному значенні під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бібліотерапією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розуміють метод психотерапії, який використовує літературу як одну з форм лікування словом. В наш час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виступає як напрямок роботи сучасного бібліотекаря, як засіб впливу на формування читацьких потреб, спосіб впливу на духовне здоров’я та засіб розкриття творчого потенціалу читачів.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– це одна з найефективніших форм просвітницької діяльності бібліотекаря.</w:t>
      </w:r>
    </w:p>
    <w:p w:rsidR="00AC09F9" w:rsidRPr="00551B06" w:rsidRDefault="00AC09F9" w:rsidP="00AC0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4BB">
        <w:rPr>
          <w:rFonts w:ascii="Arial" w:hAnsi="Arial" w:cs="Arial"/>
          <w:sz w:val="32"/>
          <w:szCs w:val="32"/>
          <w:lang w:val="uk-UA" w:eastAsia="ru-RU"/>
        </w:rPr>
        <w:t>Депресію, стрес, страх перед змінами й десятки інших розладів лікують за допомогою ретельно підібраних художніх творів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AC09F9" w:rsidRDefault="00AC09F9" w:rsidP="00AC09F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A67CEC">
        <w:rPr>
          <w:rFonts w:ascii="Arial" w:hAnsi="Arial" w:cs="Arial"/>
          <w:sz w:val="32"/>
          <w:szCs w:val="32"/>
          <w:lang w:val="uk-UA" w:eastAsia="ru-RU"/>
        </w:rPr>
        <w:t xml:space="preserve">Ще давні греки викарбували над входом до бібліотеки напис «Лікарня для душі».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з роками змінюється, виходить за межі медицини і стає соціокультурною практикою, актуаль</w:t>
      </w:r>
      <w:r w:rsidR="007B0882">
        <w:rPr>
          <w:rFonts w:ascii="Arial" w:hAnsi="Arial" w:cs="Arial"/>
          <w:sz w:val="32"/>
          <w:szCs w:val="32"/>
          <w:lang w:val="uk-UA" w:eastAsia="ru-RU"/>
        </w:rPr>
        <w:t>ним трендом, модною «фішкою».</w:t>
      </w:r>
    </w:p>
    <w:p w:rsidR="00AC09F9" w:rsidRDefault="00AC09F9" w:rsidP="00AC09F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Рекомендуємо використати елементи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бібліотерапії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в роботі з юнацтвом. Можна розробити програми</w:t>
      </w:r>
      <w:r w:rsidR="00F57899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: «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, або Література як мікстура», «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: твоя книга щастя», «Поетична аптека» </w:t>
      </w:r>
      <w:r w:rsidR="007B0882">
        <w:rPr>
          <w:rFonts w:ascii="Arial" w:hAnsi="Arial" w:cs="Arial"/>
          <w:sz w:val="32"/>
          <w:szCs w:val="32"/>
          <w:lang w:val="uk-UA" w:eastAsia="ru-RU"/>
        </w:rPr>
        <w:t>«Лікування романами: літературні ліки від А до Я»</w:t>
      </w:r>
      <w:r w:rsidR="00414724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та ін.</w:t>
      </w:r>
    </w:p>
    <w:p w:rsidR="00AC09F9" w:rsidRDefault="00AC09F9" w:rsidP="00AC09F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Звертаємо вашу увагу на </w:t>
      </w:r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статтю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Ольги Романюк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«</w:t>
      </w:r>
      <w:proofErr w:type="spellStart"/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Бібліотерапія</w:t>
      </w:r>
      <w:proofErr w:type="spellEnd"/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по-литовськи»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(</w:t>
      </w:r>
      <w:r w:rsidRPr="00FF58CE">
        <w:rPr>
          <w:rFonts w:ascii="Arial" w:hAnsi="Arial" w:cs="Arial"/>
          <w:i/>
          <w:sz w:val="32"/>
          <w:szCs w:val="32"/>
          <w:lang w:val="uk-UA" w:eastAsia="ru-RU"/>
        </w:rPr>
        <w:t xml:space="preserve">Бібліотечний форум: </w:t>
      </w:r>
      <w:r w:rsidRPr="00FF58CE">
        <w:rPr>
          <w:rFonts w:ascii="Arial" w:hAnsi="Arial" w:cs="Arial"/>
          <w:i/>
          <w:sz w:val="32"/>
          <w:szCs w:val="32"/>
          <w:lang w:val="uk-UA" w:eastAsia="ru-RU"/>
        </w:rPr>
        <w:lastRenderedPageBreak/>
        <w:t xml:space="preserve">історія, теорія і практика.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– 2018. – №3. – С. 47-49). Це фахове періодичне видання має електронну версію. Сайт журналу </w:t>
      </w:r>
      <w:r w:rsidRPr="005D2CE8">
        <w:rPr>
          <w:rFonts w:ascii="Arial" w:hAnsi="Arial" w:cs="Arial"/>
          <w:b/>
          <w:sz w:val="32"/>
          <w:szCs w:val="32"/>
          <w:lang w:val="uk-UA" w:eastAsia="ru-RU"/>
        </w:rPr>
        <w:t xml:space="preserve">: </w:t>
      </w:r>
      <w:hyperlink r:id="rId24" w:history="1">
        <w:r w:rsidRPr="005D2CE8">
          <w:rPr>
            <w:rStyle w:val="a9"/>
            <w:rFonts w:ascii="Arial" w:hAnsi="Arial" w:cs="Arial"/>
            <w:b/>
            <w:sz w:val="32"/>
            <w:szCs w:val="32"/>
            <w:lang w:val="uk-UA" w:eastAsia="ru-RU"/>
          </w:rPr>
          <w:t>http://www.libraryforum.info/</w:t>
        </w:r>
      </w:hyperlink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A161B6" w:rsidRPr="00A161B6" w:rsidRDefault="00A161B6" w:rsidP="00AC09F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AC09F9" w:rsidRPr="003F6413" w:rsidRDefault="00AC09F9" w:rsidP="00AC09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3F6413">
        <w:rPr>
          <w:rFonts w:ascii="Arial" w:hAnsi="Arial" w:cs="Arial"/>
          <w:b/>
          <w:sz w:val="32"/>
          <w:szCs w:val="32"/>
          <w:lang w:val="uk-UA" w:eastAsia="ru-RU"/>
        </w:rPr>
        <w:t>Клуби та об’єднання за інтересами</w:t>
      </w:r>
      <w:r w:rsidR="005D2CE8">
        <w:rPr>
          <w:rFonts w:ascii="Arial" w:hAnsi="Arial" w:cs="Arial"/>
          <w:sz w:val="32"/>
          <w:szCs w:val="32"/>
          <w:lang w:val="uk-UA" w:eastAsia="ru-RU"/>
        </w:rPr>
        <w:t xml:space="preserve"> – одна 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з найбільш важливих форм диференційованої роботи з </w:t>
      </w:r>
      <w:r>
        <w:rPr>
          <w:rFonts w:ascii="Arial" w:hAnsi="Arial" w:cs="Arial"/>
          <w:sz w:val="32"/>
          <w:szCs w:val="32"/>
          <w:lang w:val="uk-UA" w:eastAsia="ru-RU"/>
        </w:rPr>
        <w:t>молодіжною аудиторією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по задоволенню їх читацьких потреб.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Вони можуть стати логічним продовженням індивідуальної роботи з читачами.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Клуб створюється для спілкування </w:t>
      </w:r>
      <w:r>
        <w:rPr>
          <w:rFonts w:ascii="Arial" w:hAnsi="Arial" w:cs="Arial"/>
          <w:sz w:val="32"/>
          <w:szCs w:val="32"/>
          <w:lang w:val="uk-UA" w:eastAsia="ru-RU"/>
        </w:rPr>
        <w:t>молодих людей, які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мають єдину мету, завдання, інтереси для обміну думками, удосконалення знань в тій чи іншій галузі науки, літератури, людської діяльності, </w:t>
      </w:r>
      <w:r w:rsidR="00BA504D">
        <w:rPr>
          <w:rFonts w:ascii="Arial" w:hAnsi="Arial" w:cs="Arial"/>
          <w:sz w:val="32"/>
          <w:szCs w:val="32"/>
          <w:lang w:val="uk-UA" w:eastAsia="ru-RU"/>
        </w:rPr>
        <w:t>сприяє становленню особистості.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За напрямами клуби та о</w:t>
      </w:r>
      <w:r>
        <w:rPr>
          <w:rFonts w:ascii="Arial" w:hAnsi="Arial" w:cs="Arial"/>
          <w:sz w:val="32"/>
          <w:szCs w:val="32"/>
          <w:lang w:val="uk-UA" w:eastAsia="ru-RU"/>
        </w:rPr>
        <w:t>б’єднання класифікуються, як пра</w:t>
      </w:r>
      <w:r w:rsidRPr="003F6413">
        <w:rPr>
          <w:rFonts w:ascii="Arial" w:hAnsi="Arial" w:cs="Arial"/>
          <w:sz w:val="32"/>
          <w:szCs w:val="32"/>
          <w:lang w:val="uk-UA" w:eastAsia="ru-RU"/>
        </w:rPr>
        <w:t>вило, таким чином:</w:t>
      </w:r>
    </w:p>
    <w:p w:rsidR="00AC09F9" w:rsidRPr="003F6413" w:rsidRDefault="00AC09F9" w:rsidP="00AC09F9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-</w:t>
      </w:r>
      <w:r>
        <w:rPr>
          <w:rFonts w:ascii="Arial" w:hAnsi="Arial" w:cs="Arial"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суспільно-політичні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(по вивченню правових знань, міжна</w:t>
      </w:r>
      <w:r>
        <w:rPr>
          <w:rFonts w:ascii="Arial" w:hAnsi="Arial" w:cs="Arial"/>
          <w:sz w:val="32"/>
          <w:szCs w:val="32"/>
          <w:lang w:val="uk-UA" w:eastAsia="ru-RU"/>
        </w:rPr>
        <w:t>родних відносин, історії та ін.</w:t>
      </w:r>
      <w:r w:rsidRPr="003F6413">
        <w:rPr>
          <w:rFonts w:ascii="Arial" w:hAnsi="Arial" w:cs="Arial"/>
          <w:sz w:val="32"/>
          <w:szCs w:val="32"/>
          <w:lang w:val="uk-UA" w:eastAsia="ru-RU"/>
        </w:rPr>
        <w:t>);</w:t>
      </w:r>
    </w:p>
    <w:p w:rsidR="00AC09F9" w:rsidRPr="003F6413" w:rsidRDefault="00AC09F9" w:rsidP="00AC09F9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DB0F36">
        <w:rPr>
          <w:rFonts w:ascii="Arial" w:hAnsi="Arial" w:cs="Arial"/>
          <w:i/>
          <w:sz w:val="32"/>
          <w:szCs w:val="32"/>
          <w:lang w:val="uk-UA" w:eastAsia="ru-RU"/>
        </w:rPr>
        <w:t>-</w:t>
      </w:r>
      <w:r>
        <w:rPr>
          <w:rFonts w:ascii="Arial" w:hAnsi="Arial" w:cs="Arial"/>
          <w:i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виробничо-технічні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(технічна творчість, винахідництво, моделювання, конструювання);</w:t>
      </w:r>
    </w:p>
    <w:p w:rsidR="00AC09F9" w:rsidRPr="003F6413" w:rsidRDefault="00AC09F9" w:rsidP="00AC09F9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DB0F36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Pr="00DB0F36">
        <w:rPr>
          <w:rFonts w:ascii="Arial" w:hAnsi="Arial" w:cs="Arial"/>
          <w:i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природничі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(любителі астрономії, фізики, математики, географії, краєзнавства, квітникарства і т.д.);</w:t>
      </w:r>
    </w:p>
    <w:p w:rsidR="00AC09F9" w:rsidRPr="003F6413" w:rsidRDefault="00AC09F9" w:rsidP="00AC09F9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-</w:t>
      </w:r>
      <w:r>
        <w:rPr>
          <w:rFonts w:ascii="Arial" w:hAnsi="Arial" w:cs="Arial"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художньо-мистецькі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(любителі музики, театру, кіно, літератури, живопису, прикладного мистецтва).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Особлива роль клубів полягає в організації інтелектуального спілкування, створення атмосфери колективізму, виробленні навичок громадської діяльності, в наданні мож</w:t>
      </w:r>
      <w:r w:rsidR="00990EED">
        <w:rPr>
          <w:rFonts w:ascii="Arial" w:hAnsi="Arial" w:cs="Arial"/>
          <w:sz w:val="32"/>
          <w:szCs w:val="32"/>
          <w:lang w:val="uk-UA" w:eastAsia="ru-RU"/>
        </w:rPr>
        <w:t>ливості емоційної,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психологічної розрядки. Для молодих читачів клуби за інтересами особливо корисні тим, що сприяють розкриттю та формуванню особистості, створюють умови для самовираження та самоутвердження. Хоч читачі об’єднуються в клуби за різними інтересами та захопленнями, інтерес до книги є спільним і важливим для них елементом.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Книга в клубі за інтересом є джерелом різноманітної інформації з усіх напрямів людської діяльності і в той же час є засобом задоволення різних культурних запитів. До того ж, діяльність клубу дозволяє бібліотеці прищепити читачам смак до читання, до самоосвіти, розширити бібліотечно-бібліографічні знання.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lastRenderedPageBreak/>
        <w:t>На зустрічах учасників клубів і об’єднань перевага надається активним формам спілкування: колективним обговоренням, диспутам і дискусіям.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Такі форми допомагають глибше засвоїти прочитане, вчать оцінювати його і, таким чином, формують і розвивають читацькі інтереси учасників клубів, підвищують культуру читання, культуру мовлення.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Клуби за інтересами створюються там, де для цього </w:t>
      </w:r>
      <w:r w:rsidRPr="00670F64">
        <w:rPr>
          <w:rFonts w:ascii="Arial" w:hAnsi="Arial" w:cs="Arial"/>
          <w:sz w:val="32"/>
          <w:szCs w:val="32"/>
          <w:lang w:val="uk-UA" w:eastAsia="ru-RU"/>
        </w:rPr>
        <w:t>є необхідні умови. Перш за все –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бажання людей об’єднатися на основі спільних інтересів. Тому головне – виявити спільні інтереси учасників, сформувати певну групу людей.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З метою вивчення інтересів читачів бібліотекарі можуть провести анкетування, опитування, інтерв’ю.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Важливим етапом у становленні клубів є вироблення цікавої та оригінальної </w:t>
      </w:r>
      <w:r w:rsidRPr="007D6018">
        <w:rPr>
          <w:rFonts w:ascii="Arial" w:hAnsi="Arial" w:cs="Arial"/>
          <w:i/>
          <w:sz w:val="32"/>
          <w:szCs w:val="32"/>
          <w:lang w:val="uk-UA" w:eastAsia="ru-RU"/>
        </w:rPr>
        <w:t>програми</w:t>
      </w:r>
      <w:r w:rsidRPr="00DB0F36">
        <w:rPr>
          <w:rFonts w:ascii="Arial" w:hAnsi="Arial" w:cs="Arial"/>
          <w:sz w:val="32"/>
          <w:szCs w:val="32"/>
          <w:lang w:val="uk-UA" w:eastAsia="ru-RU"/>
        </w:rPr>
        <w:t>.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Основні вимоги до складання програми: послідовність і системність, оригінальність, поступове ускладнення і поглиблення змісту заходів, їх спадкоємність, привабливість для читача, форма і тема заходу.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Вироблення </w:t>
      </w:r>
      <w:r w:rsidRPr="007D6018">
        <w:rPr>
          <w:rFonts w:ascii="Arial" w:hAnsi="Arial" w:cs="Arial"/>
          <w:i/>
          <w:sz w:val="32"/>
          <w:szCs w:val="32"/>
          <w:lang w:val="uk-UA" w:eastAsia="ru-RU"/>
        </w:rPr>
        <w:t>статуту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клубу – це не тільки засіб, що визначає характер та напрям діяльності клубу, його структуру, але й сприяє виробленню групових норм, групової психології клубу.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Статут – це документ, що регламентує всю діяльність клубу. В статут</w:t>
      </w:r>
      <w:r w:rsidR="00C72E87">
        <w:rPr>
          <w:rFonts w:ascii="Arial" w:hAnsi="Arial" w:cs="Arial"/>
          <w:sz w:val="32"/>
          <w:szCs w:val="32"/>
          <w:lang w:val="uk-UA" w:eastAsia="ru-RU"/>
        </w:rPr>
        <w:t>і визначаються основні питання в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організації і діяльності клубу; назва клубу; ким організований клуб, де і для кого, мета і завдання, права і обов’язки його членів, структура, органи самоврядування, атрибути клубу.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7D6018">
        <w:rPr>
          <w:rFonts w:ascii="Arial" w:hAnsi="Arial" w:cs="Arial"/>
          <w:i/>
          <w:sz w:val="32"/>
          <w:szCs w:val="32"/>
          <w:lang w:val="uk-UA" w:eastAsia="ru-RU"/>
        </w:rPr>
        <w:t>Атрибути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клубу: девіз, емблема, гімн, прапор, значок, спеціальна форма учасників.</w:t>
      </w:r>
    </w:p>
    <w:p w:rsidR="00AC09F9" w:rsidRPr="003F6413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Атрибути клубу дисциплінують та організовують членів клубу, розвивають почуття товариськості та взаємодопомоги, створюють особисте обличчя кожного клубу, роблять його оригінальним та неповторним.</w:t>
      </w:r>
    </w:p>
    <w:p w:rsidR="00AC09F9" w:rsidRDefault="00AC09F9" w:rsidP="00AC09F9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Для підбору найбільш цікавих назв, символіки бажано проводити відкриті конкурси серед </w:t>
      </w:r>
      <w:r w:rsidR="00466DEE">
        <w:rPr>
          <w:rFonts w:ascii="Arial" w:hAnsi="Arial" w:cs="Arial"/>
          <w:sz w:val="32"/>
          <w:szCs w:val="32"/>
          <w:lang w:val="uk-UA" w:eastAsia="ru-RU"/>
        </w:rPr>
        <w:t xml:space="preserve">його </w:t>
      </w:r>
      <w:r w:rsidRPr="003F6413">
        <w:rPr>
          <w:rFonts w:ascii="Arial" w:hAnsi="Arial" w:cs="Arial"/>
          <w:sz w:val="32"/>
          <w:szCs w:val="32"/>
          <w:lang w:val="uk-UA" w:eastAsia="ru-RU"/>
        </w:rPr>
        <w:t>учасників</w:t>
      </w:r>
      <w:r w:rsidR="00F0571B"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4A0C81" w:rsidRPr="004A0C81" w:rsidRDefault="004A0C81" w:rsidP="00AC09F9">
      <w:pPr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DB5A4B" w:rsidRDefault="00DB5A4B" w:rsidP="00AC09F9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З метою залучення юнацтва до бібліотеки та читання</w:t>
      </w:r>
      <w:r w:rsidR="00913C4E">
        <w:rPr>
          <w:rFonts w:ascii="Arial" w:hAnsi="Arial" w:cs="Arial"/>
          <w:sz w:val="32"/>
          <w:szCs w:val="32"/>
          <w:lang w:val="uk-UA" w:eastAsia="ru-RU"/>
        </w:rPr>
        <w:t xml:space="preserve"> рекомендуємо запроваджувати в практику різноманітні акції, практики</w:t>
      </w:r>
      <w:r w:rsidR="00C449E5">
        <w:rPr>
          <w:rFonts w:ascii="Arial" w:hAnsi="Arial" w:cs="Arial"/>
          <w:sz w:val="32"/>
          <w:szCs w:val="32"/>
          <w:lang w:val="uk-UA" w:eastAsia="ru-RU"/>
        </w:rPr>
        <w:t>,</w:t>
      </w:r>
      <w:r w:rsidR="00913C4E">
        <w:rPr>
          <w:rFonts w:ascii="Arial" w:hAnsi="Arial" w:cs="Arial"/>
          <w:sz w:val="32"/>
          <w:szCs w:val="32"/>
          <w:lang w:val="uk-UA" w:eastAsia="ru-RU"/>
        </w:rPr>
        <w:t xml:space="preserve"> проекти</w:t>
      </w:r>
      <w:r w:rsidR="00C449E5">
        <w:rPr>
          <w:rFonts w:ascii="Arial" w:hAnsi="Arial" w:cs="Arial"/>
          <w:sz w:val="32"/>
          <w:szCs w:val="32"/>
          <w:lang w:val="uk-UA" w:eastAsia="ru-RU"/>
        </w:rPr>
        <w:t>, програми:</w:t>
      </w:r>
    </w:p>
    <w:p w:rsidR="00C449E5" w:rsidRPr="00E73C8D" w:rsidRDefault="00C449E5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="00E1387A"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="005B4253">
        <w:rPr>
          <w:rFonts w:ascii="Arial" w:hAnsi="Arial" w:cs="Arial"/>
          <w:i/>
          <w:sz w:val="32"/>
          <w:szCs w:val="32"/>
          <w:lang w:val="uk-UA" w:eastAsia="ru-RU"/>
        </w:rPr>
        <w:t>Візьми літературу на канікули</w:t>
      </w:r>
    </w:p>
    <w:p w:rsidR="00C449E5" w:rsidRPr="00E73C8D" w:rsidRDefault="00967002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lastRenderedPageBreak/>
        <w:t>- Д</w:t>
      </w:r>
      <w:r w:rsidR="00C449E5" w:rsidRPr="00E73C8D">
        <w:rPr>
          <w:rFonts w:ascii="Arial" w:hAnsi="Arial" w:cs="Arial"/>
          <w:i/>
          <w:sz w:val="32"/>
          <w:szCs w:val="32"/>
          <w:lang w:val="uk-UA" w:eastAsia="ru-RU"/>
        </w:rPr>
        <w:t>івочі тусовки</w:t>
      </w:r>
    </w:p>
    <w:p w:rsidR="00967002" w:rsidRPr="00E73C8D" w:rsidRDefault="00E1387A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proofErr w:type="spellStart"/>
      <w:r w:rsidRPr="00E73C8D">
        <w:rPr>
          <w:rFonts w:ascii="Arial" w:hAnsi="Arial" w:cs="Arial"/>
          <w:i/>
          <w:sz w:val="32"/>
          <w:szCs w:val="32"/>
          <w:lang w:val="uk-UA" w:eastAsia="ru-RU"/>
        </w:rPr>
        <w:t>Книгодні</w:t>
      </w:r>
      <w:proofErr w:type="spellEnd"/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 з……</w:t>
      </w:r>
      <w:r w:rsidR="00967002" w:rsidRPr="00E73C8D">
        <w:rPr>
          <w:rFonts w:ascii="Arial" w:hAnsi="Arial" w:cs="Arial"/>
          <w:i/>
          <w:sz w:val="32"/>
          <w:szCs w:val="32"/>
          <w:lang w:val="uk-UA" w:eastAsia="ru-RU"/>
        </w:rPr>
        <w:t>(назва видавництва)</w:t>
      </w:r>
    </w:p>
    <w:p w:rsidR="00967002" w:rsidRPr="00E73C8D" w:rsidRDefault="00967002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proofErr w:type="spellStart"/>
      <w:r w:rsidRPr="00E73C8D">
        <w:rPr>
          <w:rFonts w:ascii="Arial" w:hAnsi="Arial" w:cs="Arial"/>
          <w:i/>
          <w:sz w:val="32"/>
          <w:szCs w:val="32"/>
          <w:lang w:val="uk-UA" w:eastAsia="ru-RU"/>
        </w:rPr>
        <w:t>Книгосуботи</w:t>
      </w:r>
      <w:proofErr w:type="spellEnd"/>
    </w:p>
    <w:p w:rsidR="00E1387A" w:rsidRPr="00E73C8D" w:rsidRDefault="00E1387A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>- Он-лайн розмови з письменником</w:t>
      </w:r>
    </w:p>
    <w:p w:rsidR="001B4BF3" w:rsidRDefault="001B4BF3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>- Молодіжні вечірки просто неба</w:t>
      </w:r>
      <w:r w:rsidR="00E73C8D"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 тощо</w:t>
      </w:r>
      <w:r w:rsidR="00AA3D9E">
        <w:rPr>
          <w:rFonts w:ascii="Arial" w:hAnsi="Arial" w:cs="Arial"/>
          <w:i/>
          <w:sz w:val="32"/>
          <w:szCs w:val="32"/>
          <w:lang w:val="uk-UA" w:eastAsia="ru-RU"/>
        </w:rPr>
        <w:t>.</w:t>
      </w:r>
    </w:p>
    <w:p w:rsidR="00DD5B51" w:rsidRPr="00DD5B51" w:rsidRDefault="00DD5B51" w:rsidP="00AC09F9">
      <w:pPr>
        <w:spacing w:after="0" w:line="240" w:lineRule="auto"/>
        <w:ind w:firstLine="700"/>
        <w:jc w:val="both"/>
        <w:rPr>
          <w:rFonts w:ascii="Arial" w:hAnsi="Arial" w:cs="Arial"/>
          <w:i/>
          <w:sz w:val="16"/>
          <w:szCs w:val="16"/>
          <w:lang w:val="uk-UA" w:eastAsia="ru-RU"/>
        </w:rPr>
      </w:pPr>
    </w:p>
    <w:p w:rsidR="00DD5B51" w:rsidRPr="00DD5B51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t>Рекомендуємо</w:t>
      </w:r>
      <w:r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організувати та </w:t>
      </w:r>
      <w:r w:rsidR="000F300A">
        <w:rPr>
          <w:rFonts w:ascii="Arial" w:hAnsi="Arial" w:cs="Arial"/>
          <w:sz w:val="32"/>
          <w:szCs w:val="32"/>
          <w:lang w:val="uk-UA" w:eastAsia="ru-RU"/>
        </w:rPr>
        <w:t>удосконалити у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 бібліотеках </w:t>
      </w:r>
      <w:r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>інклюзивне обслуговування</w:t>
      </w:r>
      <w:r w:rsidRPr="00DD5B51">
        <w:rPr>
          <w:rFonts w:ascii="Arial" w:hAnsi="Arial" w:cs="Arial"/>
          <w:sz w:val="32"/>
          <w:szCs w:val="32"/>
          <w:lang w:val="uk-UA" w:eastAsia="ru-RU"/>
        </w:rPr>
        <w:t>, популяризацію інклюзивної літератури, що вчить як поводитися з людьми, які мають особливі потреби.</w:t>
      </w:r>
    </w:p>
    <w:p w:rsidR="00986828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u w:val="single"/>
          <w:lang w:val="uk-UA" w:eastAsia="ru-RU"/>
        </w:rPr>
      </w:pPr>
      <w:r w:rsidRPr="00DD5B51">
        <w:rPr>
          <w:rFonts w:ascii="Arial" w:hAnsi="Arial" w:cs="Arial"/>
          <w:sz w:val="32"/>
          <w:szCs w:val="32"/>
          <w:u w:val="single"/>
          <w:lang w:val="uk-UA" w:eastAsia="ru-RU"/>
        </w:rPr>
        <w:t>Керівництво до дії:</w:t>
      </w:r>
    </w:p>
    <w:p w:rsidR="00DD5B51" w:rsidRPr="00986828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u w:val="single"/>
          <w:lang w:val="uk-UA" w:eastAsia="ru-RU"/>
        </w:rPr>
      </w:pPr>
      <w:r w:rsidRPr="00DD5B51">
        <w:rPr>
          <w:rFonts w:ascii="Arial" w:hAnsi="Arial" w:cs="Arial"/>
          <w:b/>
          <w:sz w:val="32"/>
          <w:szCs w:val="32"/>
          <w:lang w:val="uk-UA" w:eastAsia="ru-RU"/>
        </w:rPr>
        <w:t>Досвід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BE3F47">
        <w:rPr>
          <w:rFonts w:ascii="Arial" w:hAnsi="Arial" w:cs="Arial"/>
          <w:b/>
          <w:sz w:val="32"/>
          <w:szCs w:val="32"/>
          <w:lang w:val="uk-UA" w:eastAsia="ru-RU"/>
        </w:rPr>
        <w:t>Житомирської та Запорізької ОУНБ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 (</w:t>
      </w:r>
      <w:r w:rsidRPr="00DD5B51">
        <w:rPr>
          <w:rFonts w:ascii="Arial" w:hAnsi="Arial" w:cs="Arial"/>
          <w:i/>
          <w:sz w:val="32"/>
          <w:szCs w:val="32"/>
          <w:lang w:val="uk-UA" w:eastAsia="ru-RU"/>
        </w:rPr>
        <w:t>див. сайти б-к</w:t>
      </w:r>
      <w:r w:rsidRPr="00DD5B51">
        <w:rPr>
          <w:rFonts w:ascii="Arial" w:hAnsi="Arial" w:cs="Arial"/>
          <w:sz w:val="32"/>
          <w:szCs w:val="32"/>
          <w:lang w:val="uk-UA" w:eastAsia="ru-RU"/>
        </w:rPr>
        <w:t>).</w:t>
      </w:r>
    </w:p>
    <w:p w:rsidR="00986828" w:rsidRPr="00DD5B51" w:rsidRDefault="00982BFC" w:rsidP="00DD5B51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653079">
        <w:rPr>
          <w:rFonts w:ascii="Arial" w:hAnsi="Arial" w:cs="Arial"/>
          <w:b/>
          <w:sz w:val="32"/>
          <w:szCs w:val="32"/>
          <w:lang w:val="uk-UA" w:eastAsia="ru-RU"/>
        </w:rPr>
        <w:t>Малиновська Л.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Бібліотека – територія добра і милосердя : ( з досвіду роботи Волинської ОБЮ з особами з обмеженими фізичними можливостями) / Лариса Малиновська // </w:t>
      </w:r>
      <w:proofErr w:type="spellStart"/>
      <w:r w:rsidR="00653079">
        <w:rPr>
          <w:rFonts w:ascii="Arial" w:hAnsi="Arial" w:cs="Arial"/>
          <w:sz w:val="32"/>
          <w:szCs w:val="32"/>
          <w:lang w:val="uk-UA" w:eastAsia="ru-RU"/>
        </w:rPr>
        <w:t>Бібліосвіт</w:t>
      </w:r>
      <w:proofErr w:type="spellEnd"/>
      <w:r w:rsidR="00653079">
        <w:rPr>
          <w:rFonts w:ascii="Arial" w:hAnsi="Arial" w:cs="Arial"/>
          <w:sz w:val="32"/>
          <w:szCs w:val="32"/>
          <w:lang w:val="uk-UA" w:eastAsia="ru-RU"/>
        </w:rPr>
        <w:t>. – 2019. – № 3. – С. 36-</w:t>
      </w:r>
      <w:r w:rsidR="008B7B3D">
        <w:rPr>
          <w:rFonts w:ascii="Arial" w:hAnsi="Arial" w:cs="Arial"/>
          <w:sz w:val="32"/>
          <w:szCs w:val="32"/>
          <w:lang w:val="uk-UA" w:eastAsia="ru-RU"/>
        </w:rPr>
        <w:t>43.</w:t>
      </w:r>
    </w:p>
    <w:p w:rsidR="00DD5B51" w:rsidRPr="00DD5B51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DD5B51" w:rsidRPr="00DD5B51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При УБА діє </w:t>
      </w:r>
      <w:r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>секція «Бібліотека на допомогу особам з інвалідністю та людям похилого віку»</w:t>
      </w:r>
      <w:r w:rsidRPr="00DD5B51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Pr="00DD5B51">
        <w:rPr>
          <w:rFonts w:ascii="Arial" w:hAnsi="Arial" w:cs="Arial"/>
          <w:sz w:val="32"/>
          <w:szCs w:val="32"/>
          <w:lang w:val="uk-UA"/>
        </w:rPr>
        <w:t>(</w:t>
      </w:r>
      <w:hyperlink r:id="rId25" w:history="1">
        <w:r w:rsidRPr="00DD5B51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https://ula.org.ua/sekciyi-krugli-stoli/367-sekciya-bibliotechni-poslugi-lyudyam-z-obmezhenimi-fizichnimi-mozhlivostyami</w:t>
        </w:r>
      </w:hyperlink>
      <w:r w:rsidRPr="00DD5B51">
        <w:rPr>
          <w:rFonts w:ascii="Arial" w:hAnsi="Arial" w:cs="Arial"/>
          <w:b/>
          <w:sz w:val="32"/>
          <w:szCs w:val="32"/>
          <w:lang w:val="uk-UA" w:eastAsia="ru-RU"/>
        </w:rPr>
        <w:t>).</w:t>
      </w:r>
    </w:p>
    <w:p w:rsidR="00DD5B51" w:rsidRPr="00DD5B51" w:rsidRDefault="00DD5B51" w:rsidP="00DD5B51">
      <w:pPr>
        <w:spacing w:after="0" w:line="240" w:lineRule="auto"/>
        <w:ind w:firstLine="700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DD5B51" w:rsidRPr="002D3B88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За підтримки Українського культурного фонду діє Всеукраїнська </w:t>
      </w:r>
      <w:r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>волонтерська акція «Озвучимо книжки для незрячих»</w:t>
      </w:r>
      <w:r w:rsidRPr="00DD5B51">
        <w:rPr>
          <w:rFonts w:ascii="Arial" w:hAnsi="Arial" w:cs="Arial"/>
          <w:sz w:val="32"/>
          <w:szCs w:val="32"/>
        </w:rPr>
        <w:t xml:space="preserve"> </w:t>
      </w:r>
      <w:r w:rsidRPr="00DD5B51">
        <w:rPr>
          <w:rFonts w:ascii="Arial" w:hAnsi="Arial" w:cs="Arial"/>
          <w:sz w:val="32"/>
          <w:szCs w:val="32"/>
          <w:lang w:val="uk-UA"/>
        </w:rPr>
        <w:t>(</w:t>
      </w:r>
      <w:hyperlink r:id="rId26" w:history="1">
        <w:r w:rsidRPr="00DD5B51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s://www.google.com/search?biw=952&amp;bih=537&amp;sxsrf=ACYBGNSnGjxwRWotMNmSeJdDZ8JL8gx0Zg%3A1573379554872&amp;ei=4t3HXbPoNI-GwPAPlNuD2Ac&amp;q=%D0%BE%D0%B7%D0%B2%D1%83%D1%87%D0%B8%D0%BC%D0%BE+%D0%BA%D0%BD%D0%B8%D0%B6%D0%BA%D0%B8+%D0%B4%D0%BB%D1%8F+%D0%BD%D0%B5%D0%B7%D1%80%D1%8F%D1%87%D0%B8%D1%85&amp;oq=%D0%9E%D0%B7%D0%B2%D1%83%D1%87%D0%B8%D0%BC%D0%BE+%D0%BA%D0%BD%D0%B8%D0%B6%D0%BA%D0%B8+%D0%B4%D0%BB%D1%8F+%D0%BD%D0%B5%D0%B7%D1%80%D1%8F%D1%87%D0%B8%D1%85&amp;gs_l=psy-ab.1.0.0.6892.29674..33132...1.0..1.254.6214.65j4j2......0....1..gws-wiz.....10..35i39j0i22i30j0i203j0i20i263j0i67j0i131j35i362i39j0i30j0i5i30.jU5-EuFz7Jw</w:t>
        </w:r>
      </w:hyperlink>
      <w:r w:rsidRPr="00DD5B51">
        <w:rPr>
          <w:rFonts w:ascii="Arial" w:hAnsi="Arial" w:cs="Arial"/>
          <w:b/>
          <w:sz w:val="32"/>
          <w:szCs w:val="32"/>
          <w:lang w:val="uk-UA" w:eastAsia="ru-RU"/>
        </w:rPr>
        <w:t>).</w:t>
      </w:r>
    </w:p>
    <w:p w:rsidR="00DD5B51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lastRenderedPageBreak/>
        <w:t xml:space="preserve">У 2017 році в Україні з’явилася перша україномовна та безкоштовна </w:t>
      </w:r>
      <w:proofErr w:type="spellStart"/>
      <w:r w:rsidRPr="00DD5B51">
        <w:rPr>
          <w:rFonts w:ascii="Arial" w:hAnsi="Arial" w:cs="Arial"/>
          <w:sz w:val="32"/>
          <w:szCs w:val="32"/>
          <w:lang w:val="uk-UA" w:eastAsia="ru-RU"/>
        </w:rPr>
        <w:t>онлайнова</w:t>
      </w:r>
      <w:proofErr w:type="spellEnd"/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>бібліотека для людей із вадами зору «Ліхтар».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 Бібліотека має головний сайт </w:t>
      </w:r>
      <w:r w:rsidRPr="00DD5B51">
        <w:rPr>
          <w:rFonts w:ascii="Arial" w:hAnsi="Arial" w:cs="Arial"/>
          <w:b/>
          <w:sz w:val="32"/>
          <w:szCs w:val="32"/>
          <w:lang w:val="uk-UA" w:eastAsia="ru-RU"/>
        </w:rPr>
        <w:t>(</w:t>
      </w:r>
      <w:hyperlink r:id="rId27" w:history="1"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https://lihtar.in.ua/</w:t>
        </w:r>
      </w:hyperlink>
      <w:r w:rsidRPr="00DD5B51">
        <w:rPr>
          <w:rFonts w:ascii="Arial" w:hAnsi="Arial" w:cs="Arial"/>
          <w:b/>
          <w:sz w:val="32"/>
          <w:szCs w:val="32"/>
          <w:lang w:val="uk-UA" w:eastAsia="ru-RU"/>
        </w:rPr>
        <w:t xml:space="preserve">) 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та спеціальний сервіс для незрячих </w:t>
      </w:r>
      <w:r w:rsidRPr="00DD5B51">
        <w:rPr>
          <w:rFonts w:ascii="Arial" w:hAnsi="Arial" w:cs="Arial"/>
          <w:b/>
          <w:sz w:val="32"/>
          <w:szCs w:val="32"/>
          <w:lang w:val="uk-UA" w:eastAsia="ru-RU"/>
        </w:rPr>
        <w:t>(</w:t>
      </w:r>
      <w:hyperlink r:id="rId28" w:history="1"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https</w:t>
        </w:r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://</w:t>
        </w:r>
        <w:proofErr w:type="spellStart"/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weblihtar</w:t>
        </w:r>
        <w:proofErr w:type="spellEnd"/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in</w:t>
        </w:r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674A19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ua</w:t>
        </w:r>
        <w:proofErr w:type="spellEnd"/>
      </w:hyperlink>
      <w:r w:rsidRPr="00DD5B51">
        <w:rPr>
          <w:rFonts w:ascii="Arial" w:hAnsi="Arial" w:cs="Arial"/>
          <w:b/>
          <w:sz w:val="32"/>
          <w:szCs w:val="32"/>
          <w:lang w:val="uk-UA" w:eastAsia="ru-RU"/>
        </w:rPr>
        <w:t>).</w:t>
      </w:r>
    </w:p>
    <w:p w:rsidR="00A052BC" w:rsidRPr="00DD5B51" w:rsidRDefault="00A052BC" w:rsidP="00DD5B51">
      <w:pPr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DD5B51" w:rsidRPr="00DD5B51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Матеріали з досвіду роботи бібліотек з цього напрямку подає професійний журнал </w:t>
      </w:r>
      <w:r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>«Бібліотечна планета»( №1 за 2019 рік).</w:t>
      </w:r>
    </w:p>
    <w:p w:rsidR="00DD5B51" w:rsidRPr="00DD5B51" w:rsidRDefault="00DD5B51" w:rsidP="00DD5B51">
      <w:pPr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DD5B51" w:rsidRPr="00DD5B51" w:rsidRDefault="000C408A" w:rsidP="00DD5B51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Заслуговує</w:t>
      </w:r>
      <w:r w:rsidR="00997472">
        <w:rPr>
          <w:rFonts w:ascii="Arial" w:hAnsi="Arial" w:cs="Arial"/>
          <w:sz w:val="32"/>
          <w:szCs w:val="32"/>
          <w:lang w:val="uk-UA" w:eastAsia="ru-RU"/>
        </w:rPr>
        <w:t xml:space="preserve"> на увагу </w:t>
      </w:r>
      <w:r w:rsidR="00997472">
        <w:rPr>
          <w:rFonts w:ascii="Arial" w:hAnsi="Arial" w:cs="Arial"/>
          <w:b/>
          <w:i/>
          <w:sz w:val="32"/>
          <w:szCs w:val="32"/>
          <w:lang w:val="uk-UA" w:eastAsia="ru-RU"/>
        </w:rPr>
        <w:t>популяризація</w:t>
      </w:r>
      <w:r w:rsidR="00DD5B51"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підліткової літератури, творів лауреатів</w:t>
      </w:r>
      <w:r w:rsidR="00DD5B51" w:rsidRPr="00DD5B51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DD5B51"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підліткової премії «Навиворіт» (сайт </w:t>
      </w:r>
      <w:hyperlink r:id="rId29" w:history="1">
        <w:r w:rsidR="00DD5B51" w:rsidRPr="00A052BC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http://litakcent.com/2019/04/14/literaturna-premiya-navivorit-pidlitki-obirayut-naykrashhi-knizhki-foto-1/</w:t>
        </w:r>
      </w:hyperlink>
      <w:r w:rsidR="00DD5B51" w:rsidRPr="00DD5B51">
        <w:rPr>
          <w:rFonts w:ascii="Arial" w:hAnsi="Arial" w:cs="Arial"/>
          <w:b/>
          <w:sz w:val="32"/>
          <w:szCs w:val="32"/>
          <w:lang w:val="uk-UA" w:eastAsia="ru-RU"/>
        </w:rPr>
        <w:t>).</w:t>
      </w:r>
    </w:p>
    <w:p w:rsidR="00AC09F9" w:rsidRPr="006D137A" w:rsidRDefault="00AC09F9" w:rsidP="00AC09F9">
      <w:pPr>
        <w:shd w:val="clear" w:color="auto" w:fill="FFFFFF"/>
        <w:spacing w:after="0" w:line="231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6D137A">
        <w:rPr>
          <w:rFonts w:ascii="Times New Roman" w:hAnsi="Times New Roman"/>
          <w:sz w:val="32"/>
          <w:szCs w:val="32"/>
          <w:lang w:val="uk-UA"/>
        </w:rPr>
        <w:tab/>
      </w:r>
      <w:r w:rsidRPr="00CD0A0F">
        <w:rPr>
          <w:rFonts w:ascii="Arial" w:hAnsi="Arial" w:cs="Arial"/>
          <w:sz w:val="32"/>
          <w:szCs w:val="32"/>
          <w:lang w:val="uk-UA"/>
        </w:rPr>
        <w:t>З метою</w:t>
      </w:r>
      <w:r>
        <w:rPr>
          <w:rFonts w:ascii="Arial" w:hAnsi="Arial" w:cs="Arial"/>
          <w:sz w:val="32"/>
          <w:szCs w:val="32"/>
          <w:lang w:val="uk-UA"/>
        </w:rPr>
        <w:t xml:space="preserve"> запровадження нових моделей обслуговування юнацтва радимо опрацювати видання</w:t>
      </w:r>
      <w:r w:rsidR="00997472">
        <w:rPr>
          <w:rFonts w:ascii="Arial" w:hAnsi="Arial" w:cs="Arial"/>
          <w:sz w:val="32"/>
          <w:szCs w:val="32"/>
          <w:lang w:val="uk-UA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>:</w:t>
      </w:r>
    </w:p>
    <w:p w:rsidR="00AC09F9" w:rsidRPr="00BB35C5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AC09F9" w:rsidRPr="00E271E1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Pr="00E271E1">
        <w:rPr>
          <w:rFonts w:ascii="Arial" w:hAnsi="Arial" w:cs="Arial"/>
          <w:b/>
          <w:i/>
          <w:sz w:val="32"/>
          <w:szCs w:val="32"/>
          <w:lang w:val="uk-UA"/>
        </w:rPr>
        <w:t xml:space="preserve">Тека методиста </w:t>
      </w:r>
      <w:r w:rsidRPr="00E271E1">
        <w:rPr>
          <w:rFonts w:ascii="Arial" w:hAnsi="Arial" w:cs="Arial"/>
          <w:sz w:val="32"/>
          <w:szCs w:val="32"/>
          <w:lang w:val="uk-UA"/>
        </w:rPr>
        <w:t xml:space="preserve">: Бібліотеки для молоді : нові моделі в умовах євроінтеграції / </w:t>
      </w:r>
      <w:proofErr w:type="spellStart"/>
      <w:r w:rsidRPr="00E271E1">
        <w:rPr>
          <w:rFonts w:ascii="Arial" w:hAnsi="Arial" w:cs="Arial"/>
          <w:sz w:val="32"/>
          <w:szCs w:val="32"/>
          <w:lang w:val="uk-UA"/>
        </w:rPr>
        <w:t>Держ</w:t>
      </w:r>
      <w:proofErr w:type="spellEnd"/>
      <w:r w:rsidRPr="00E271E1">
        <w:rPr>
          <w:rFonts w:ascii="Arial" w:hAnsi="Arial" w:cs="Arial"/>
          <w:sz w:val="32"/>
          <w:szCs w:val="32"/>
          <w:lang w:val="uk-UA"/>
        </w:rPr>
        <w:t xml:space="preserve"> б-ка України для юнацтва. – Київ, 2017. – </w:t>
      </w:r>
      <w:r w:rsidRPr="006F55CA">
        <w:rPr>
          <w:rFonts w:ascii="Arial" w:hAnsi="Arial" w:cs="Arial"/>
          <w:b/>
          <w:i/>
          <w:sz w:val="32"/>
          <w:szCs w:val="32"/>
          <w:lang w:val="uk-UA"/>
        </w:rPr>
        <w:t>Вип. 6.</w:t>
      </w:r>
      <w:r w:rsidRPr="00E271E1">
        <w:rPr>
          <w:rFonts w:ascii="Arial" w:hAnsi="Arial" w:cs="Arial"/>
          <w:sz w:val="32"/>
          <w:szCs w:val="32"/>
          <w:lang w:val="uk-UA"/>
        </w:rPr>
        <w:t xml:space="preserve"> – 44 с.</w:t>
      </w:r>
    </w:p>
    <w:p w:rsidR="00AC09F9" w:rsidRDefault="00AC09F9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E271E1">
        <w:rPr>
          <w:rFonts w:ascii="Arial" w:hAnsi="Arial" w:cs="Arial"/>
          <w:i/>
          <w:sz w:val="32"/>
          <w:szCs w:val="32"/>
          <w:lang w:val="uk-UA"/>
        </w:rPr>
        <w:tab/>
      </w:r>
      <w:r w:rsidRPr="00E271E1">
        <w:rPr>
          <w:rFonts w:ascii="Arial" w:hAnsi="Arial" w:cs="Arial"/>
          <w:sz w:val="32"/>
          <w:szCs w:val="32"/>
          <w:lang w:val="uk-UA"/>
        </w:rPr>
        <w:t>Розділи видання</w:t>
      </w:r>
      <w:r w:rsidRPr="00E271E1">
        <w:rPr>
          <w:rFonts w:ascii="Arial" w:hAnsi="Arial" w:cs="Arial"/>
          <w:i/>
          <w:sz w:val="32"/>
          <w:szCs w:val="32"/>
          <w:lang w:val="uk-UA"/>
        </w:rPr>
        <w:t xml:space="preserve"> : Молодіжний простір бібліотеки; Сучасні зарубіжні моделі обслуговування молоді; Форми бібліотечної роботи.</w:t>
      </w:r>
    </w:p>
    <w:p w:rsidR="00C94907" w:rsidRPr="00C94907" w:rsidRDefault="00C94907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C94907" w:rsidRDefault="00C94907" w:rsidP="00C94907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D5277E">
        <w:rPr>
          <w:rFonts w:ascii="Arial" w:hAnsi="Arial" w:cs="Arial"/>
          <w:b/>
          <w:i/>
          <w:sz w:val="32"/>
          <w:szCs w:val="32"/>
          <w:lang w:val="uk-UA"/>
        </w:rPr>
        <w:t>Люблянська</w:t>
      </w:r>
      <w:proofErr w:type="spellEnd"/>
      <w:r w:rsidRPr="00D5277E">
        <w:rPr>
          <w:rFonts w:ascii="Arial" w:hAnsi="Arial" w:cs="Arial"/>
          <w:b/>
          <w:i/>
          <w:sz w:val="32"/>
          <w:szCs w:val="32"/>
          <w:lang w:val="uk-UA"/>
        </w:rPr>
        <w:t xml:space="preserve"> О</w:t>
      </w:r>
      <w:r w:rsidRPr="00C94907">
        <w:rPr>
          <w:rFonts w:ascii="Arial" w:hAnsi="Arial" w:cs="Arial"/>
          <w:b/>
          <w:sz w:val="32"/>
          <w:szCs w:val="32"/>
          <w:lang w:val="uk-UA"/>
        </w:rPr>
        <w:t>.</w:t>
      </w:r>
      <w:r>
        <w:rPr>
          <w:rFonts w:ascii="Arial" w:hAnsi="Arial" w:cs="Arial"/>
          <w:sz w:val="32"/>
          <w:szCs w:val="32"/>
          <w:lang w:val="uk-UA"/>
        </w:rPr>
        <w:t xml:space="preserve"> Промоція бібліотеки засобами вуличних акцій : чи варто? / Олена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Люблянська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// Юнацькі бібліотеки в європейському контексті – Київ, 2017. – С. 48-53.</w:t>
      </w:r>
    </w:p>
    <w:p w:rsidR="007110ED" w:rsidRPr="007110ED" w:rsidRDefault="007110ED" w:rsidP="00C94907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7A2CE7" w:rsidRDefault="007A2CE7" w:rsidP="00C94907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="005E3EBA">
        <w:rPr>
          <w:rFonts w:ascii="Arial" w:hAnsi="Arial" w:cs="Arial"/>
          <w:b/>
          <w:i/>
          <w:sz w:val="32"/>
          <w:szCs w:val="32"/>
          <w:lang w:val="uk-UA"/>
        </w:rPr>
        <w:t>Немашка</w:t>
      </w:r>
      <w:r w:rsidRPr="00D5277E">
        <w:rPr>
          <w:rFonts w:ascii="Arial" w:hAnsi="Arial" w:cs="Arial"/>
          <w:b/>
          <w:i/>
          <w:sz w:val="32"/>
          <w:szCs w:val="32"/>
          <w:lang w:val="uk-UA"/>
        </w:rPr>
        <w:t>ло</w:t>
      </w:r>
      <w:proofErr w:type="spellEnd"/>
      <w:r w:rsidRPr="00D5277E">
        <w:rPr>
          <w:rFonts w:ascii="Arial" w:hAnsi="Arial" w:cs="Arial"/>
          <w:b/>
          <w:i/>
          <w:sz w:val="32"/>
          <w:szCs w:val="32"/>
          <w:lang w:val="uk-UA"/>
        </w:rPr>
        <w:t xml:space="preserve"> Л. М</w:t>
      </w:r>
      <w:r w:rsidRPr="00D5277E">
        <w:rPr>
          <w:rFonts w:ascii="Arial" w:hAnsi="Arial" w:cs="Arial"/>
          <w:i/>
          <w:sz w:val="32"/>
          <w:szCs w:val="32"/>
          <w:lang w:val="uk-UA"/>
        </w:rPr>
        <w:t>.</w:t>
      </w:r>
      <w:r>
        <w:rPr>
          <w:rFonts w:ascii="Arial" w:hAnsi="Arial" w:cs="Arial"/>
          <w:sz w:val="32"/>
          <w:szCs w:val="32"/>
          <w:lang w:val="uk-UA"/>
        </w:rPr>
        <w:t xml:space="preserve"> Розвиток читацьких інтересів школярів засобами сучасних форм бібліотечної роботи : </w:t>
      </w:r>
      <w:r w:rsidRPr="006F4DC3">
        <w:rPr>
          <w:rFonts w:ascii="Arial" w:hAnsi="Arial" w:cs="Arial"/>
          <w:sz w:val="32"/>
          <w:szCs w:val="32"/>
          <w:lang w:val="uk-UA"/>
        </w:rPr>
        <w:t>[</w:t>
      </w:r>
      <w:r w:rsidR="00D5277E">
        <w:rPr>
          <w:rFonts w:ascii="Arial" w:hAnsi="Arial" w:cs="Arial"/>
          <w:sz w:val="32"/>
          <w:szCs w:val="32"/>
          <w:lang w:val="uk-UA"/>
        </w:rPr>
        <w:t xml:space="preserve">літературний </w:t>
      </w:r>
      <w:proofErr w:type="spellStart"/>
      <w:r w:rsidR="00D5277E">
        <w:rPr>
          <w:rFonts w:ascii="Arial" w:hAnsi="Arial" w:cs="Arial"/>
          <w:sz w:val="32"/>
          <w:szCs w:val="32"/>
          <w:lang w:val="uk-UA"/>
        </w:rPr>
        <w:t>квест</w:t>
      </w:r>
      <w:proofErr w:type="spellEnd"/>
      <w:r w:rsidR="00D5277E">
        <w:rPr>
          <w:rFonts w:ascii="Arial" w:hAnsi="Arial" w:cs="Arial"/>
          <w:sz w:val="32"/>
          <w:szCs w:val="32"/>
          <w:lang w:val="uk-UA"/>
        </w:rPr>
        <w:t xml:space="preserve">, </w:t>
      </w:r>
      <w:r w:rsidR="006F4DC3">
        <w:rPr>
          <w:rFonts w:ascii="Arial" w:hAnsi="Arial" w:cs="Arial"/>
          <w:sz w:val="32"/>
          <w:szCs w:val="32"/>
          <w:lang w:val="uk-UA"/>
        </w:rPr>
        <w:t xml:space="preserve">гра-подорож, етнографічний диліжанс, виставка-рейтинг, </w:t>
      </w:r>
      <w:r w:rsidR="005E3EBA">
        <w:rPr>
          <w:rFonts w:ascii="Arial" w:hAnsi="Arial" w:cs="Arial"/>
          <w:sz w:val="32"/>
          <w:szCs w:val="32"/>
          <w:lang w:val="uk-UA"/>
        </w:rPr>
        <w:t>виставка подарованого видання, літературний фуршет та ін.</w:t>
      </w:r>
      <w:r w:rsidRPr="006F4DC3">
        <w:rPr>
          <w:rFonts w:ascii="Arial" w:hAnsi="Arial" w:cs="Arial"/>
          <w:sz w:val="32"/>
          <w:szCs w:val="32"/>
          <w:lang w:val="uk-UA"/>
        </w:rPr>
        <w:t>]</w:t>
      </w:r>
      <w:r w:rsidR="00A97565">
        <w:rPr>
          <w:rFonts w:ascii="Arial" w:hAnsi="Arial" w:cs="Arial"/>
          <w:sz w:val="32"/>
          <w:szCs w:val="32"/>
          <w:lang w:val="uk-UA"/>
        </w:rPr>
        <w:t xml:space="preserve"> / Л. М. </w:t>
      </w:r>
      <w:proofErr w:type="spellStart"/>
      <w:r w:rsidR="00A97565">
        <w:rPr>
          <w:rFonts w:ascii="Arial" w:hAnsi="Arial" w:cs="Arial"/>
          <w:sz w:val="32"/>
          <w:szCs w:val="32"/>
          <w:lang w:val="uk-UA"/>
        </w:rPr>
        <w:t>Немашкало</w:t>
      </w:r>
      <w:proofErr w:type="spellEnd"/>
      <w:r w:rsidR="00A97565">
        <w:rPr>
          <w:rFonts w:ascii="Arial" w:hAnsi="Arial" w:cs="Arial"/>
          <w:sz w:val="32"/>
          <w:szCs w:val="32"/>
          <w:lang w:val="uk-UA"/>
        </w:rPr>
        <w:t xml:space="preserve"> // Шк. б-ка. – 2018. – №11. – С. 3-15.</w:t>
      </w:r>
    </w:p>
    <w:p w:rsidR="007110ED" w:rsidRPr="007110ED" w:rsidRDefault="007110ED" w:rsidP="00C94907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C94907" w:rsidRDefault="00C94907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ab/>
      </w:r>
      <w:proofErr w:type="spellStart"/>
      <w:r w:rsidRPr="00D5277E">
        <w:rPr>
          <w:rFonts w:ascii="Arial" w:hAnsi="Arial" w:cs="Arial"/>
          <w:b/>
          <w:i/>
          <w:sz w:val="32"/>
          <w:szCs w:val="32"/>
          <w:lang w:val="uk-UA"/>
        </w:rPr>
        <w:t>Олейніченко</w:t>
      </w:r>
      <w:proofErr w:type="spellEnd"/>
      <w:r w:rsidRPr="00D5277E">
        <w:rPr>
          <w:rFonts w:ascii="Arial" w:hAnsi="Arial" w:cs="Arial"/>
          <w:b/>
          <w:i/>
          <w:sz w:val="32"/>
          <w:szCs w:val="32"/>
          <w:lang w:val="uk-UA"/>
        </w:rPr>
        <w:t xml:space="preserve"> Ю.</w:t>
      </w:r>
      <w:r w:rsidRPr="00692A95">
        <w:rPr>
          <w:rFonts w:ascii="Arial" w:hAnsi="Arial" w:cs="Arial"/>
          <w:sz w:val="32"/>
          <w:szCs w:val="32"/>
          <w:lang w:val="uk-UA"/>
        </w:rPr>
        <w:t xml:space="preserve"> Бібліотечний </w:t>
      </w:r>
      <w:proofErr w:type="spellStart"/>
      <w:r w:rsidRPr="00692A95">
        <w:rPr>
          <w:rFonts w:ascii="Arial" w:hAnsi="Arial" w:cs="Arial"/>
          <w:sz w:val="32"/>
          <w:szCs w:val="32"/>
          <w:lang w:val="uk-UA"/>
        </w:rPr>
        <w:t>квест</w:t>
      </w:r>
      <w:proofErr w:type="spellEnd"/>
      <w:r w:rsidRPr="00692A95">
        <w:rPr>
          <w:rFonts w:ascii="Arial" w:hAnsi="Arial" w:cs="Arial"/>
          <w:sz w:val="32"/>
          <w:szCs w:val="32"/>
          <w:lang w:val="uk-UA"/>
        </w:rPr>
        <w:t xml:space="preserve"> – простір для ідей</w:t>
      </w:r>
      <w:r w:rsidR="00692A95">
        <w:rPr>
          <w:rFonts w:ascii="Arial" w:hAnsi="Arial" w:cs="Arial"/>
          <w:sz w:val="32"/>
          <w:szCs w:val="32"/>
          <w:lang w:val="uk-UA"/>
        </w:rPr>
        <w:t xml:space="preserve"> / </w:t>
      </w:r>
      <w:r w:rsidR="006E7180">
        <w:rPr>
          <w:rFonts w:ascii="Arial" w:hAnsi="Arial" w:cs="Arial"/>
          <w:sz w:val="32"/>
          <w:szCs w:val="32"/>
          <w:lang w:val="uk-UA"/>
        </w:rPr>
        <w:t xml:space="preserve">Юлія </w:t>
      </w:r>
      <w:proofErr w:type="spellStart"/>
      <w:r w:rsidR="006E7180">
        <w:rPr>
          <w:rFonts w:ascii="Arial" w:hAnsi="Arial" w:cs="Arial"/>
          <w:sz w:val="32"/>
          <w:szCs w:val="32"/>
          <w:lang w:val="uk-UA"/>
        </w:rPr>
        <w:t>Олейніченко</w:t>
      </w:r>
      <w:proofErr w:type="spellEnd"/>
      <w:r w:rsidR="006E7180">
        <w:rPr>
          <w:rFonts w:ascii="Arial" w:hAnsi="Arial" w:cs="Arial"/>
          <w:sz w:val="32"/>
          <w:szCs w:val="32"/>
          <w:lang w:val="uk-UA"/>
        </w:rPr>
        <w:t xml:space="preserve"> // Бібл.</w:t>
      </w:r>
      <w:r w:rsidR="00692A95">
        <w:rPr>
          <w:rFonts w:ascii="Arial" w:hAnsi="Arial" w:cs="Arial"/>
          <w:sz w:val="32"/>
          <w:szCs w:val="32"/>
          <w:lang w:val="uk-UA"/>
        </w:rPr>
        <w:t xml:space="preserve"> форум</w:t>
      </w:r>
      <w:r w:rsidR="00537EE2">
        <w:rPr>
          <w:rFonts w:ascii="Arial" w:hAnsi="Arial" w:cs="Arial"/>
          <w:sz w:val="32"/>
          <w:szCs w:val="32"/>
          <w:lang w:val="uk-UA"/>
        </w:rPr>
        <w:t>: історія, теорія і практика. – 2019. – №1. – С. 25-27.</w:t>
      </w:r>
    </w:p>
    <w:p w:rsidR="007110ED" w:rsidRPr="007110ED" w:rsidRDefault="007110ED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411781" w:rsidRDefault="00411781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FA3F06">
        <w:rPr>
          <w:rFonts w:ascii="Arial" w:hAnsi="Arial" w:cs="Arial"/>
          <w:b/>
          <w:i/>
          <w:sz w:val="32"/>
          <w:szCs w:val="32"/>
          <w:lang w:val="uk-UA"/>
        </w:rPr>
        <w:t>Писанець</w:t>
      </w:r>
      <w:proofErr w:type="spellEnd"/>
      <w:r w:rsidRPr="00FA3F06">
        <w:rPr>
          <w:rFonts w:ascii="Arial" w:hAnsi="Arial" w:cs="Arial"/>
          <w:b/>
          <w:i/>
          <w:sz w:val="32"/>
          <w:szCs w:val="32"/>
          <w:lang w:val="uk-UA"/>
        </w:rPr>
        <w:t xml:space="preserve"> В.</w:t>
      </w:r>
      <w:r>
        <w:rPr>
          <w:rFonts w:ascii="Arial" w:hAnsi="Arial" w:cs="Arial"/>
          <w:sz w:val="32"/>
          <w:szCs w:val="32"/>
          <w:lang w:val="uk-UA"/>
        </w:rPr>
        <w:t xml:space="preserve"> Бібліотечні проекти змінюють громади : </w:t>
      </w:r>
      <w:r w:rsidRPr="00C5720C">
        <w:rPr>
          <w:rFonts w:ascii="Arial" w:hAnsi="Arial" w:cs="Arial"/>
          <w:sz w:val="32"/>
          <w:szCs w:val="32"/>
          <w:lang w:val="uk-UA"/>
        </w:rPr>
        <w:t>[</w:t>
      </w:r>
      <w:r>
        <w:rPr>
          <w:rFonts w:ascii="Arial" w:hAnsi="Arial" w:cs="Arial"/>
          <w:sz w:val="32"/>
          <w:szCs w:val="32"/>
          <w:lang w:val="uk-UA"/>
        </w:rPr>
        <w:t xml:space="preserve">проекти «Жива бібліотека», </w:t>
      </w:r>
      <w:proofErr w:type="spellStart"/>
      <w:r w:rsidR="00C5720C">
        <w:rPr>
          <w:rFonts w:ascii="Arial" w:hAnsi="Arial" w:cs="Arial"/>
          <w:sz w:val="32"/>
          <w:szCs w:val="32"/>
          <w:lang w:val="uk-UA"/>
        </w:rPr>
        <w:t>фото</w:t>
      </w:r>
      <w:r>
        <w:rPr>
          <w:rFonts w:ascii="Arial" w:hAnsi="Arial" w:cs="Arial"/>
          <w:sz w:val="32"/>
          <w:szCs w:val="32"/>
          <w:lang w:val="uk-UA"/>
        </w:rPr>
        <w:t>проект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«</w:t>
      </w:r>
      <w:r w:rsidR="00C5720C">
        <w:rPr>
          <w:rFonts w:ascii="Arial" w:hAnsi="Arial" w:cs="Arial"/>
          <w:sz w:val="32"/>
          <w:szCs w:val="32"/>
          <w:lang w:val="uk-UA"/>
        </w:rPr>
        <w:t xml:space="preserve">Україна: погляд через </w:t>
      </w:r>
      <w:r w:rsidR="00C5720C">
        <w:rPr>
          <w:rFonts w:ascii="Arial" w:hAnsi="Arial" w:cs="Arial"/>
          <w:sz w:val="32"/>
          <w:szCs w:val="32"/>
          <w:lang w:val="uk-UA"/>
        </w:rPr>
        <w:lastRenderedPageBreak/>
        <w:t>об’єктив» – досвід Запорізької ОБЮ</w:t>
      </w:r>
      <w:r w:rsidRPr="00C5720C">
        <w:rPr>
          <w:rFonts w:ascii="Arial" w:hAnsi="Arial" w:cs="Arial"/>
          <w:sz w:val="32"/>
          <w:szCs w:val="32"/>
          <w:lang w:val="uk-UA"/>
        </w:rPr>
        <w:t>]</w:t>
      </w:r>
      <w:r w:rsidR="00C5720C">
        <w:rPr>
          <w:rFonts w:ascii="Arial" w:hAnsi="Arial" w:cs="Arial"/>
          <w:sz w:val="32"/>
          <w:szCs w:val="32"/>
          <w:lang w:val="uk-UA"/>
        </w:rPr>
        <w:t xml:space="preserve"> / Вікторія </w:t>
      </w:r>
      <w:proofErr w:type="spellStart"/>
      <w:r w:rsidR="00C5720C">
        <w:rPr>
          <w:rFonts w:ascii="Arial" w:hAnsi="Arial" w:cs="Arial"/>
          <w:sz w:val="32"/>
          <w:szCs w:val="32"/>
          <w:lang w:val="uk-UA"/>
        </w:rPr>
        <w:t>Писанець</w:t>
      </w:r>
      <w:proofErr w:type="spellEnd"/>
      <w:r w:rsidR="00C5720C">
        <w:rPr>
          <w:rFonts w:ascii="Arial" w:hAnsi="Arial" w:cs="Arial"/>
          <w:sz w:val="32"/>
          <w:szCs w:val="32"/>
          <w:lang w:val="uk-UA"/>
        </w:rPr>
        <w:t xml:space="preserve">, </w:t>
      </w:r>
      <w:r w:rsidR="00B759BA">
        <w:rPr>
          <w:rFonts w:ascii="Arial" w:hAnsi="Arial" w:cs="Arial"/>
          <w:sz w:val="32"/>
          <w:szCs w:val="32"/>
          <w:lang w:val="uk-UA"/>
        </w:rPr>
        <w:t xml:space="preserve">Олена </w:t>
      </w:r>
      <w:proofErr w:type="spellStart"/>
      <w:r w:rsidR="00B759BA">
        <w:rPr>
          <w:rFonts w:ascii="Arial" w:hAnsi="Arial" w:cs="Arial"/>
          <w:sz w:val="32"/>
          <w:szCs w:val="32"/>
          <w:lang w:val="uk-UA"/>
        </w:rPr>
        <w:t>Ольшанська</w:t>
      </w:r>
      <w:proofErr w:type="spellEnd"/>
      <w:r w:rsidR="00B759BA">
        <w:rPr>
          <w:rFonts w:ascii="Arial" w:hAnsi="Arial" w:cs="Arial"/>
          <w:sz w:val="32"/>
          <w:szCs w:val="32"/>
          <w:lang w:val="uk-UA"/>
        </w:rPr>
        <w:t xml:space="preserve"> // </w:t>
      </w:r>
      <w:proofErr w:type="spellStart"/>
      <w:r w:rsidR="00B759BA">
        <w:rPr>
          <w:rFonts w:ascii="Arial" w:hAnsi="Arial" w:cs="Arial"/>
          <w:sz w:val="32"/>
          <w:szCs w:val="32"/>
          <w:lang w:val="uk-UA"/>
        </w:rPr>
        <w:t>Бібліосвіт</w:t>
      </w:r>
      <w:proofErr w:type="spellEnd"/>
      <w:r w:rsidR="00B759BA">
        <w:rPr>
          <w:rFonts w:ascii="Arial" w:hAnsi="Arial" w:cs="Arial"/>
          <w:sz w:val="32"/>
          <w:szCs w:val="32"/>
          <w:lang w:val="uk-UA"/>
        </w:rPr>
        <w:t>. – 2018. – №1. – С. 14-20.</w:t>
      </w:r>
    </w:p>
    <w:p w:rsidR="007110ED" w:rsidRPr="007110ED" w:rsidRDefault="007110ED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FA3F06" w:rsidRDefault="00FA3F06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Pr="00FA3F06">
        <w:rPr>
          <w:rFonts w:ascii="Arial" w:hAnsi="Arial" w:cs="Arial"/>
          <w:b/>
          <w:i/>
          <w:sz w:val="32"/>
          <w:szCs w:val="32"/>
          <w:lang w:val="uk-UA"/>
        </w:rPr>
        <w:t>Романюк Л.</w:t>
      </w:r>
      <w:r>
        <w:rPr>
          <w:rFonts w:ascii="Arial" w:hAnsi="Arial" w:cs="Arial"/>
          <w:sz w:val="32"/>
          <w:szCs w:val="32"/>
          <w:lang w:val="uk-UA"/>
        </w:rPr>
        <w:t xml:space="preserve"> Бібліотека об’єднує молодь : </w:t>
      </w:r>
      <w:r w:rsidR="00075F5C">
        <w:rPr>
          <w:rFonts w:ascii="Arial" w:hAnsi="Arial" w:cs="Arial"/>
          <w:sz w:val="32"/>
          <w:szCs w:val="32"/>
          <w:lang w:val="uk-UA"/>
        </w:rPr>
        <w:t xml:space="preserve">(інтерактивні форми і методи роботи з юнацтвом) : </w:t>
      </w:r>
      <w:r w:rsidR="00075F5C" w:rsidRPr="00075F5C">
        <w:rPr>
          <w:rFonts w:ascii="Arial" w:hAnsi="Arial" w:cs="Arial"/>
          <w:sz w:val="32"/>
          <w:szCs w:val="32"/>
          <w:lang w:val="uk-UA"/>
        </w:rPr>
        <w:t>[</w:t>
      </w:r>
      <w:r w:rsidR="008B6527">
        <w:rPr>
          <w:rFonts w:ascii="Arial" w:hAnsi="Arial" w:cs="Arial"/>
          <w:sz w:val="32"/>
          <w:szCs w:val="32"/>
          <w:lang w:val="uk-UA"/>
        </w:rPr>
        <w:t>досвід Хмельницької ОБЮ</w:t>
      </w:r>
      <w:r w:rsidR="00075F5C" w:rsidRPr="00075F5C">
        <w:rPr>
          <w:rFonts w:ascii="Arial" w:hAnsi="Arial" w:cs="Arial"/>
          <w:sz w:val="32"/>
          <w:szCs w:val="32"/>
          <w:lang w:val="uk-UA"/>
        </w:rPr>
        <w:t>]</w:t>
      </w:r>
      <w:r w:rsidR="008B6527">
        <w:rPr>
          <w:rFonts w:ascii="Arial" w:hAnsi="Arial" w:cs="Arial"/>
          <w:sz w:val="32"/>
          <w:szCs w:val="32"/>
          <w:lang w:val="uk-UA"/>
        </w:rPr>
        <w:t xml:space="preserve"> /Леся Романюк //</w:t>
      </w:r>
      <w:r w:rsidR="00184908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8B6527">
        <w:rPr>
          <w:rFonts w:ascii="Arial" w:hAnsi="Arial" w:cs="Arial"/>
          <w:sz w:val="32"/>
          <w:szCs w:val="32"/>
          <w:lang w:val="uk-UA"/>
        </w:rPr>
        <w:t>Бібліосвіт</w:t>
      </w:r>
      <w:proofErr w:type="spellEnd"/>
      <w:r w:rsidR="008B6527">
        <w:rPr>
          <w:rFonts w:ascii="Arial" w:hAnsi="Arial" w:cs="Arial"/>
          <w:sz w:val="32"/>
          <w:szCs w:val="32"/>
          <w:lang w:val="uk-UA"/>
        </w:rPr>
        <w:t xml:space="preserve">. </w:t>
      </w:r>
      <w:r w:rsidR="0021515C">
        <w:rPr>
          <w:rFonts w:ascii="Arial" w:hAnsi="Arial" w:cs="Arial"/>
          <w:sz w:val="32"/>
          <w:szCs w:val="32"/>
          <w:lang w:val="uk-UA"/>
        </w:rPr>
        <w:t>–</w:t>
      </w:r>
      <w:r w:rsidR="008B6527">
        <w:rPr>
          <w:rFonts w:ascii="Arial" w:hAnsi="Arial" w:cs="Arial"/>
          <w:sz w:val="32"/>
          <w:szCs w:val="32"/>
          <w:lang w:val="uk-UA"/>
        </w:rPr>
        <w:t xml:space="preserve"> 2018. – №1. – С. 21-27.</w:t>
      </w:r>
    </w:p>
    <w:p w:rsidR="00FD33DC" w:rsidRPr="00FD33DC" w:rsidRDefault="00FD33DC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8278B1" w:rsidRDefault="008278B1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21515C">
        <w:rPr>
          <w:rFonts w:ascii="Arial" w:hAnsi="Arial" w:cs="Arial"/>
          <w:b/>
          <w:i/>
          <w:sz w:val="32"/>
          <w:szCs w:val="32"/>
          <w:lang w:val="uk-UA"/>
        </w:rPr>
        <w:t>Таратута</w:t>
      </w:r>
      <w:proofErr w:type="spellEnd"/>
      <w:r w:rsidRPr="0021515C">
        <w:rPr>
          <w:rFonts w:ascii="Arial" w:hAnsi="Arial" w:cs="Arial"/>
          <w:b/>
          <w:i/>
          <w:sz w:val="32"/>
          <w:szCs w:val="32"/>
          <w:lang w:val="uk-UA"/>
        </w:rPr>
        <w:t xml:space="preserve"> Н.</w:t>
      </w:r>
      <w:r>
        <w:rPr>
          <w:rFonts w:ascii="Arial" w:hAnsi="Arial" w:cs="Arial"/>
          <w:sz w:val="32"/>
          <w:szCs w:val="32"/>
          <w:lang w:val="uk-UA"/>
        </w:rPr>
        <w:t xml:space="preserve"> Бібліотека – центр культурного дозвілля молоді : </w:t>
      </w:r>
      <w:r w:rsidRPr="00FD33DC">
        <w:rPr>
          <w:rFonts w:ascii="Arial" w:hAnsi="Arial" w:cs="Arial"/>
          <w:sz w:val="32"/>
          <w:szCs w:val="32"/>
          <w:lang w:val="uk-UA"/>
        </w:rPr>
        <w:t>[</w:t>
      </w:r>
      <w:r w:rsidR="00FD33DC" w:rsidRPr="00FD33DC">
        <w:rPr>
          <w:rFonts w:ascii="Arial" w:hAnsi="Arial" w:cs="Arial"/>
          <w:sz w:val="32"/>
          <w:szCs w:val="32"/>
          <w:lang w:val="uk-UA"/>
        </w:rPr>
        <w:t>нетрадиц</w:t>
      </w:r>
      <w:r w:rsidR="00FD33DC">
        <w:rPr>
          <w:rFonts w:ascii="Arial" w:hAnsi="Arial" w:cs="Arial"/>
          <w:sz w:val="32"/>
          <w:szCs w:val="32"/>
          <w:lang w:val="uk-UA"/>
        </w:rPr>
        <w:t>і</w:t>
      </w:r>
      <w:r w:rsidR="00FD33DC" w:rsidRPr="00FD33DC">
        <w:rPr>
          <w:rFonts w:ascii="Arial" w:hAnsi="Arial" w:cs="Arial"/>
          <w:sz w:val="32"/>
          <w:szCs w:val="32"/>
          <w:lang w:val="uk-UA"/>
        </w:rPr>
        <w:t>йн</w:t>
      </w:r>
      <w:r w:rsidR="00FD33DC">
        <w:rPr>
          <w:rFonts w:ascii="Arial" w:hAnsi="Arial" w:cs="Arial"/>
          <w:sz w:val="32"/>
          <w:szCs w:val="32"/>
          <w:lang w:val="uk-UA"/>
        </w:rPr>
        <w:t>і</w:t>
      </w:r>
      <w:r w:rsidR="00FD33DC" w:rsidRPr="00FD33DC">
        <w:rPr>
          <w:rFonts w:ascii="Arial" w:hAnsi="Arial" w:cs="Arial"/>
          <w:sz w:val="32"/>
          <w:szCs w:val="32"/>
          <w:lang w:val="uk-UA"/>
        </w:rPr>
        <w:t xml:space="preserve"> форми в практиц</w:t>
      </w:r>
      <w:r w:rsidR="00FD33DC">
        <w:rPr>
          <w:rFonts w:ascii="Arial" w:hAnsi="Arial" w:cs="Arial"/>
          <w:sz w:val="32"/>
          <w:szCs w:val="32"/>
          <w:lang w:val="uk-UA"/>
        </w:rPr>
        <w:t>і</w:t>
      </w:r>
      <w:r w:rsidR="00FD33DC" w:rsidRPr="00FD33DC">
        <w:rPr>
          <w:rFonts w:ascii="Arial" w:hAnsi="Arial" w:cs="Arial"/>
          <w:sz w:val="32"/>
          <w:szCs w:val="32"/>
          <w:lang w:val="uk-UA"/>
        </w:rPr>
        <w:t xml:space="preserve"> К</w:t>
      </w:r>
      <w:r w:rsidR="00FD33DC">
        <w:rPr>
          <w:rFonts w:ascii="Arial" w:hAnsi="Arial" w:cs="Arial"/>
          <w:sz w:val="32"/>
          <w:szCs w:val="32"/>
          <w:lang w:val="uk-UA"/>
        </w:rPr>
        <w:t>і</w:t>
      </w:r>
      <w:r w:rsidR="00FD33DC" w:rsidRPr="00FD33DC">
        <w:rPr>
          <w:rFonts w:ascii="Arial" w:hAnsi="Arial" w:cs="Arial"/>
          <w:sz w:val="32"/>
          <w:szCs w:val="32"/>
          <w:lang w:val="uk-UA"/>
        </w:rPr>
        <w:t>ровоградсько</w:t>
      </w:r>
      <w:r w:rsidR="00FD33DC">
        <w:rPr>
          <w:rFonts w:ascii="Arial" w:hAnsi="Arial" w:cs="Arial"/>
          <w:sz w:val="32"/>
          <w:szCs w:val="32"/>
          <w:lang w:val="uk-UA"/>
        </w:rPr>
        <w:t>ї</w:t>
      </w:r>
      <w:r w:rsidR="00E82119" w:rsidRPr="00FD33DC">
        <w:rPr>
          <w:rFonts w:ascii="Arial" w:hAnsi="Arial" w:cs="Arial"/>
          <w:sz w:val="32"/>
          <w:szCs w:val="32"/>
          <w:lang w:val="uk-UA"/>
        </w:rPr>
        <w:t xml:space="preserve"> ОБЮ</w:t>
      </w:r>
      <w:r w:rsidRPr="00FD33DC">
        <w:rPr>
          <w:rFonts w:ascii="Arial" w:hAnsi="Arial" w:cs="Arial"/>
          <w:sz w:val="32"/>
          <w:szCs w:val="32"/>
          <w:lang w:val="uk-UA"/>
        </w:rPr>
        <w:t>]</w:t>
      </w:r>
      <w:r w:rsidR="00FD33DC" w:rsidRPr="00FD33DC">
        <w:rPr>
          <w:rFonts w:ascii="Arial" w:hAnsi="Arial" w:cs="Arial"/>
          <w:sz w:val="32"/>
          <w:szCs w:val="32"/>
          <w:lang w:val="uk-UA"/>
        </w:rPr>
        <w:t xml:space="preserve"> / Натал</w:t>
      </w:r>
      <w:r w:rsidR="00FD33DC">
        <w:rPr>
          <w:rFonts w:ascii="Arial" w:hAnsi="Arial" w:cs="Arial"/>
          <w:sz w:val="32"/>
          <w:szCs w:val="32"/>
          <w:lang w:val="uk-UA"/>
        </w:rPr>
        <w:t>і</w:t>
      </w:r>
      <w:r w:rsidR="00E82119" w:rsidRPr="00FD33DC">
        <w:rPr>
          <w:rFonts w:ascii="Arial" w:hAnsi="Arial" w:cs="Arial"/>
          <w:sz w:val="32"/>
          <w:szCs w:val="32"/>
          <w:lang w:val="uk-UA"/>
        </w:rPr>
        <w:t xml:space="preserve">я </w:t>
      </w:r>
      <w:proofErr w:type="spellStart"/>
      <w:r w:rsidR="00E82119" w:rsidRPr="00FD33DC">
        <w:rPr>
          <w:rFonts w:ascii="Arial" w:hAnsi="Arial" w:cs="Arial"/>
          <w:sz w:val="32"/>
          <w:szCs w:val="32"/>
          <w:lang w:val="uk-UA"/>
        </w:rPr>
        <w:t>Таратута</w:t>
      </w:r>
      <w:proofErr w:type="spellEnd"/>
      <w:r w:rsidR="00FD33DC" w:rsidRPr="00FD33DC">
        <w:rPr>
          <w:rFonts w:ascii="Arial" w:hAnsi="Arial" w:cs="Arial"/>
          <w:sz w:val="32"/>
          <w:szCs w:val="32"/>
          <w:lang w:val="uk-UA"/>
        </w:rPr>
        <w:t xml:space="preserve"> // </w:t>
      </w:r>
      <w:proofErr w:type="spellStart"/>
      <w:r w:rsidR="00FD33DC" w:rsidRPr="00FD33DC">
        <w:rPr>
          <w:rFonts w:ascii="Arial" w:hAnsi="Arial" w:cs="Arial"/>
          <w:sz w:val="32"/>
          <w:szCs w:val="32"/>
          <w:lang w:val="uk-UA"/>
        </w:rPr>
        <w:t>Б</w:t>
      </w:r>
      <w:r w:rsidR="00FD33DC">
        <w:rPr>
          <w:rFonts w:ascii="Arial" w:hAnsi="Arial" w:cs="Arial"/>
          <w:sz w:val="32"/>
          <w:szCs w:val="32"/>
          <w:lang w:val="uk-UA"/>
        </w:rPr>
        <w:t>ібліосві</w:t>
      </w:r>
      <w:r w:rsidR="00E82119" w:rsidRPr="00FD33DC">
        <w:rPr>
          <w:rFonts w:ascii="Arial" w:hAnsi="Arial" w:cs="Arial"/>
          <w:sz w:val="32"/>
          <w:szCs w:val="32"/>
          <w:lang w:val="uk-UA"/>
        </w:rPr>
        <w:t>т</w:t>
      </w:r>
      <w:proofErr w:type="spellEnd"/>
      <w:r w:rsidR="00E82119" w:rsidRPr="00FD33DC">
        <w:rPr>
          <w:rFonts w:ascii="Arial" w:hAnsi="Arial" w:cs="Arial"/>
          <w:sz w:val="32"/>
          <w:szCs w:val="32"/>
          <w:lang w:val="uk-UA"/>
        </w:rPr>
        <w:t xml:space="preserve">. </w:t>
      </w:r>
      <w:r w:rsidR="0021515C" w:rsidRPr="00FD33DC">
        <w:rPr>
          <w:rFonts w:ascii="Arial" w:hAnsi="Arial" w:cs="Arial"/>
          <w:sz w:val="32"/>
          <w:szCs w:val="32"/>
          <w:lang w:val="uk-UA"/>
        </w:rPr>
        <w:t>– 2018. – №3. – с. 20-25.</w:t>
      </w:r>
    </w:p>
    <w:p w:rsidR="00A172B4" w:rsidRPr="00A172B4" w:rsidRDefault="00A172B4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CE7ADE" w:rsidRPr="009D2834" w:rsidRDefault="00CE7ADE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A172B4">
        <w:rPr>
          <w:rFonts w:ascii="Arial" w:hAnsi="Arial" w:cs="Arial"/>
          <w:b/>
          <w:i/>
          <w:sz w:val="32"/>
          <w:szCs w:val="32"/>
          <w:lang w:val="uk-UA"/>
        </w:rPr>
        <w:t>Чупряк</w:t>
      </w:r>
      <w:proofErr w:type="spellEnd"/>
      <w:r w:rsidRPr="00A172B4">
        <w:rPr>
          <w:rFonts w:ascii="Arial" w:hAnsi="Arial" w:cs="Arial"/>
          <w:b/>
          <w:i/>
          <w:sz w:val="32"/>
          <w:szCs w:val="32"/>
          <w:lang w:val="uk-UA"/>
        </w:rPr>
        <w:t xml:space="preserve"> Л.</w:t>
      </w:r>
      <w:r>
        <w:rPr>
          <w:rFonts w:ascii="Arial" w:hAnsi="Arial" w:cs="Arial"/>
          <w:sz w:val="32"/>
          <w:szCs w:val="32"/>
          <w:lang w:val="uk-UA"/>
        </w:rPr>
        <w:t xml:space="preserve"> Бібліотека для молоді : </w:t>
      </w:r>
      <w:r w:rsidRPr="009D2834">
        <w:rPr>
          <w:rFonts w:ascii="Arial" w:hAnsi="Arial" w:cs="Arial"/>
          <w:sz w:val="32"/>
          <w:szCs w:val="32"/>
          <w:lang w:val="uk-UA"/>
        </w:rPr>
        <w:t>[</w:t>
      </w:r>
      <w:r w:rsidR="009D2834">
        <w:rPr>
          <w:rFonts w:ascii="Arial" w:hAnsi="Arial" w:cs="Arial"/>
          <w:sz w:val="32"/>
          <w:szCs w:val="32"/>
          <w:lang w:val="uk-UA"/>
        </w:rPr>
        <w:t>досвід Уманської міської ЦБС</w:t>
      </w:r>
      <w:r w:rsidRPr="009D2834">
        <w:rPr>
          <w:rFonts w:ascii="Arial" w:hAnsi="Arial" w:cs="Arial"/>
          <w:sz w:val="32"/>
          <w:szCs w:val="32"/>
          <w:lang w:val="uk-UA"/>
        </w:rPr>
        <w:t>]</w:t>
      </w:r>
      <w:r w:rsidR="009D2834">
        <w:rPr>
          <w:rFonts w:ascii="Arial" w:hAnsi="Arial" w:cs="Arial"/>
          <w:sz w:val="32"/>
          <w:szCs w:val="32"/>
          <w:lang w:val="uk-UA"/>
        </w:rPr>
        <w:t xml:space="preserve"> / Людмила </w:t>
      </w:r>
      <w:proofErr w:type="spellStart"/>
      <w:r w:rsidR="009D2834">
        <w:rPr>
          <w:rFonts w:ascii="Arial" w:hAnsi="Arial" w:cs="Arial"/>
          <w:sz w:val="32"/>
          <w:szCs w:val="32"/>
          <w:lang w:val="uk-UA"/>
        </w:rPr>
        <w:t>Чупряк</w:t>
      </w:r>
      <w:proofErr w:type="spellEnd"/>
      <w:r w:rsidR="009D2834">
        <w:rPr>
          <w:rFonts w:ascii="Arial" w:hAnsi="Arial" w:cs="Arial"/>
          <w:sz w:val="32"/>
          <w:szCs w:val="32"/>
          <w:lang w:val="uk-UA"/>
        </w:rPr>
        <w:t xml:space="preserve"> // </w:t>
      </w:r>
      <w:proofErr w:type="spellStart"/>
      <w:r w:rsidR="009D2834">
        <w:rPr>
          <w:rFonts w:ascii="Arial" w:hAnsi="Arial" w:cs="Arial"/>
          <w:sz w:val="32"/>
          <w:szCs w:val="32"/>
          <w:lang w:val="uk-UA"/>
        </w:rPr>
        <w:t>Бібліосвіт</w:t>
      </w:r>
      <w:proofErr w:type="spellEnd"/>
      <w:r w:rsidR="009D2834">
        <w:rPr>
          <w:rFonts w:ascii="Arial" w:hAnsi="Arial" w:cs="Arial"/>
          <w:sz w:val="32"/>
          <w:szCs w:val="32"/>
          <w:lang w:val="uk-UA"/>
        </w:rPr>
        <w:t>. – 2019. – №</w:t>
      </w:r>
      <w:r w:rsidR="00256E27">
        <w:rPr>
          <w:rFonts w:ascii="Arial" w:hAnsi="Arial" w:cs="Arial"/>
          <w:sz w:val="32"/>
          <w:szCs w:val="32"/>
          <w:lang w:val="uk-UA"/>
        </w:rPr>
        <w:t>2. – С. 6-10.</w:t>
      </w:r>
    </w:p>
    <w:p w:rsidR="008278B1" w:rsidRPr="008278B1" w:rsidRDefault="008278B1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E271E1" w:rsidRDefault="00ED7944" w:rsidP="00AC09F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ab/>
      </w:r>
      <w:r w:rsidRPr="00D5277E">
        <w:rPr>
          <w:rFonts w:ascii="Arial" w:hAnsi="Arial" w:cs="Arial"/>
          <w:b/>
          <w:i/>
          <w:sz w:val="32"/>
          <w:szCs w:val="32"/>
          <w:lang w:val="uk-UA"/>
        </w:rPr>
        <w:t>Яблучна А.</w:t>
      </w:r>
      <w:r w:rsidRPr="00E6014C">
        <w:rPr>
          <w:rFonts w:ascii="Arial" w:hAnsi="Arial" w:cs="Arial"/>
          <w:sz w:val="32"/>
          <w:szCs w:val="32"/>
          <w:lang w:val="uk-UA"/>
        </w:rPr>
        <w:t xml:space="preserve"> Буремні підліткові: що читати сучасним </w:t>
      </w:r>
      <w:proofErr w:type="spellStart"/>
      <w:r w:rsidR="00D31B2E">
        <w:rPr>
          <w:rFonts w:ascii="Arial" w:hAnsi="Arial" w:cs="Arial"/>
          <w:sz w:val="32"/>
          <w:szCs w:val="32"/>
          <w:lang w:val="uk-UA"/>
        </w:rPr>
        <w:t>ті</w:t>
      </w:r>
      <w:r w:rsidRPr="00E6014C">
        <w:rPr>
          <w:rFonts w:ascii="Arial" w:hAnsi="Arial" w:cs="Arial"/>
          <w:sz w:val="32"/>
          <w:szCs w:val="32"/>
          <w:lang w:val="uk-UA"/>
        </w:rPr>
        <w:t>нейджерам</w:t>
      </w:r>
      <w:proofErr w:type="spellEnd"/>
      <w:r w:rsidRPr="00E6014C">
        <w:rPr>
          <w:rFonts w:ascii="Arial" w:hAnsi="Arial" w:cs="Arial"/>
          <w:sz w:val="32"/>
          <w:szCs w:val="32"/>
          <w:lang w:val="uk-UA"/>
        </w:rPr>
        <w:t xml:space="preserve"> / Аня Яблучна // </w:t>
      </w:r>
      <w:proofErr w:type="spellStart"/>
      <w:r w:rsidRPr="00E6014C">
        <w:rPr>
          <w:rFonts w:ascii="Arial" w:hAnsi="Arial" w:cs="Arial"/>
          <w:sz w:val="32"/>
          <w:szCs w:val="32"/>
          <w:lang w:val="uk-UA"/>
        </w:rPr>
        <w:t>Бібліосвіт</w:t>
      </w:r>
      <w:proofErr w:type="spellEnd"/>
      <w:r w:rsidRPr="00E6014C">
        <w:rPr>
          <w:rFonts w:ascii="Arial" w:hAnsi="Arial" w:cs="Arial"/>
          <w:sz w:val="32"/>
          <w:szCs w:val="32"/>
          <w:lang w:val="uk-UA"/>
        </w:rPr>
        <w:t xml:space="preserve">. </w:t>
      </w:r>
      <w:r w:rsidR="009028F5">
        <w:rPr>
          <w:rFonts w:ascii="Arial" w:hAnsi="Arial" w:cs="Arial"/>
          <w:sz w:val="32"/>
          <w:szCs w:val="32"/>
          <w:lang w:val="uk-UA"/>
        </w:rPr>
        <w:t xml:space="preserve">– 2019. – </w:t>
      </w:r>
      <w:r w:rsidR="00E6014C">
        <w:rPr>
          <w:rFonts w:ascii="Arial" w:hAnsi="Arial" w:cs="Arial"/>
          <w:sz w:val="32"/>
          <w:szCs w:val="32"/>
          <w:lang w:val="uk-UA"/>
        </w:rPr>
        <w:t>№2. – С. 68-70.</w:t>
      </w:r>
    </w:p>
    <w:p w:rsidR="00270734" w:rsidRPr="00EE33C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9202C" w:rsidRDefault="00270734" w:rsidP="008377C6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Звертаємо Вашу увагу, що:</w:t>
      </w:r>
    </w:p>
    <w:p w:rsidR="00270734" w:rsidRPr="00EE33CC" w:rsidRDefault="00270734" w:rsidP="008377C6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b/>
          <w:sz w:val="16"/>
          <w:szCs w:val="16"/>
          <w:lang w:eastAsia="ru-RU"/>
        </w:rPr>
      </w:pPr>
    </w:p>
    <w:p w:rsidR="00270734" w:rsidRPr="00551B06" w:rsidRDefault="00270734" w:rsidP="008377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51B06">
        <w:rPr>
          <w:rFonts w:ascii="Arial" w:hAnsi="Arial" w:cs="Arial"/>
          <w:b/>
          <w:sz w:val="32"/>
          <w:szCs w:val="32"/>
          <w:lang w:eastAsia="ru-RU"/>
        </w:rPr>
        <w:t xml:space="preserve">ООН </w:t>
      </w:r>
      <w:proofErr w:type="spellStart"/>
      <w:r w:rsidRPr="00551B06">
        <w:rPr>
          <w:rFonts w:ascii="Arial" w:hAnsi="Arial" w:cs="Arial"/>
          <w:b/>
          <w:sz w:val="32"/>
          <w:szCs w:val="32"/>
          <w:lang w:eastAsia="ru-RU"/>
        </w:rPr>
        <w:t>оголосила</w:t>
      </w:r>
      <w:proofErr w:type="spellEnd"/>
      <w:r w:rsidRPr="00551B06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270734" w:rsidRPr="00E37526" w:rsidRDefault="00270734" w:rsidP="008377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2010 – 2020</w:t>
      </w:r>
      <w:r w:rsidR="00DD21DC"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Десятиріч</w:t>
      </w:r>
      <w:r>
        <w:rPr>
          <w:rFonts w:ascii="Arial" w:hAnsi="Arial" w:cs="Arial"/>
          <w:sz w:val="32"/>
          <w:szCs w:val="32"/>
          <w:lang w:val="uk-UA" w:eastAsia="ru-RU"/>
        </w:rPr>
        <w:t xml:space="preserve">чям, присвяченим пустелям та </w:t>
      </w:r>
      <w:r w:rsidR="006D7C5B">
        <w:rPr>
          <w:rFonts w:ascii="Arial" w:hAnsi="Arial" w:cs="Arial"/>
          <w:sz w:val="32"/>
          <w:szCs w:val="32"/>
          <w:lang w:val="uk-UA" w:eastAsia="ru-RU"/>
        </w:rPr>
        <w:t xml:space="preserve">боротьбі із </w:t>
      </w:r>
      <w:proofErr w:type="spellStart"/>
      <w:r w:rsidR="006D7C5B">
        <w:rPr>
          <w:rFonts w:ascii="Arial" w:hAnsi="Arial" w:cs="Arial"/>
          <w:sz w:val="32"/>
          <w:szCs w:val="32"/>
          <w:lang w:val="uk-UA" w:eastAsia="ru-RU"/>
        </w:rPr>
        <w:t>спустеленням</w:t>
      </w:r>
      <w:proofErr w:type="spellEnd"/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2011 – 2020</w:t>
      </w:r>
      <w:r w:rsidR="00DD21DC"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Десятиріччям дій із забез</w:t>
      </w:r>
      <w:r w:rsidR="006D7C5B">
        <w:rPr>
          <w:rFonts w:ascii="Arial" w:hAnsi="Arial" w:cs="Arial"/>
          <w:sz w:val="32"/>
          <w:szCs w:val="32"/>
          <w:lang w:val="uk-UA" w:eastAsia="ru-RU"/>
        </w:rPr>
        <w:t>печення безпеки дорожнього руху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2011 – 2020</w:t>
      </w:r>
      <w:r w:rsidR="00DD21DC"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="006D7C5B">
        <w:rPr>
          <w:rFonts w:ascii="Arial" w:hAnsi="Arial" w:cs="Arial"/>
          <w:sz w:val="32"/>
          <w:szCs w:val="32"/>
          <w:lang w:val="uk-UA" w:eastAsia="ru-RU"/>
        </w:rPr>
        <w:t xml:space="preserve">Десятиріччям </w:t>
      </w:r>
      <w:proofErr w:type="spellStart"/>
      <w:r w:rsidR="006D7C5B">
        <w:rPr>
          <w:rFonts w:ascii="Arial" w:hAnsi="Arial" w:cs="Arial"/>
          <w:sz w:val="32"/>
          <w:szCs w:val="32"/>
          <w:lang w:val="uk-UA" w:eastAsia="ru-RU"/>
        </w:rPr>
        <w:t>біорізноманітності</w:t>
      </w:r>
      <w:proofErr w:type="spellEnd"/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2013 – 2022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Міжнародним десятиріччям зближення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6D7C5B">
        <w:rPr>
          <w:rFonts w:ascii="Arial" w:hAnsi="Arial" w:cs="Arial"/>
          <w:sz w:val="32"/>
          <w:szCs w:val="32"/>
          <w:lang w:val="uk-UA" w:eastAsia="ru-RU"/>
        </w:rPr>
        <w:t>культур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2014 – 2024</w:t>
      </w:r>
      <w:r w:rsidRPr="0059202C">
        <w:rPr>
          <w:rFonts w:ascii="Arial" w:hAnsi="Arial" w:cs="Arial"/>
          <w:b/>
          <w:bCs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– Десятиріч</w:t>
      </w:r>
      <w:r w:rsidR="006D7C5B">
        <w:rPr>
          <w:rFonts w:ascii="Arial" w:hAnsi="Arial" w:cs="Arial"/>
          <w:sz w:val="32"/>
          <w:szCs w:val="32"/>
          <w:lang w:val="uk-UA" w:eastAsia="ru-RU"/>
        </w:rPr>
        <w:t>чям стійкої енергетики для всіх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2015 – 2024</w:t>
      </w:r>
      <w:r w:rsidR="00DD21D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Міжнародне десятиліття осіб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6D7C5B">
        <w:rPr>
          <w:rFonts w:ascii="Arial" w:hAnsi="Arial" w:cs="Arial"/>
          <w:sz w:val="32"/>
          <w:szCs w:val="32"/>
          <w:lang w:val="uk-UA" w:eastAsia="ru-RU"/>
        </w:rPr>
        <w:t>африканського походження</w:t>
      </w:r>
    </w:p>
    <w:p w:rsidR="00270734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2016 – 2025 – Десятиріччя дій Організації Об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’єднаних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Націй з проблем харчування</w:t>
      </w:r>
      <w:r w:rsidR="00776DE3"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776DE3" w:rsidRPr="003F3A5D" w:rsidRDefault="00776DE3" w:rsidP="00776DE3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3F3A5D">
        <w:rPr>
          <w:rFonts w:ascii="Arial" w:hAnsi="Arial" w:cs="Arial"/>
          <w:sz w:val="32"/>
          <w:szCs w:val="32"/>
          <w:lang w:val="uk-UA" w:eastAsia="ru-RU"/>
        </w:rPr>
        <w:t>Такі орієнтири було визначено недарма. Вони є серйозною проблемою, а ООН виділяє близько десяти років задля якнайскорішого подолання проблеми. Представники організації запевн</w:t>
      </w:r>
      <w:r w:rsidR="004A1FA6">
        <w:rPr>
          <w:rFonts w:ascii="Arial" w:hAnsi="Arial" w:cs="Arial"/>
          <w:sz w:val="32"/>
          <w:szCs w:val="32"/>
          <w:lang w:val="uk-UA" w:eastAsia="ru-RU"/>
        </w:rPr>
        <w:t>яють, що кожному треба знати трі</w:t>
      </w:r>
      <w:r w:rsidRPr="003F3A5D">
        <w:rPr>
          <w:rFonts w:ascii="Arial" w:hAnsi="Arial" w:cs="Arial"/>
          <w:sz w:val="32"/>
          <w:szCs w:val="32"/>
          <w:lang w:val="uk-UA" w:eastAsia="ru-RU"/>
        </w:rPr>
        <w:t>шки більше про нагальні складнощі та те, що відбувається навколо.</w:t>
      </w:r>
    </w:p>
    <w:p w:rsidR="003031CD" w:rsidRPr="003F3A5D" w:rsidRDefault="004A1FA6" w:rsidP="003031CD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>Також 2020 рік оголошений :</w:t>
      </w:r>
    </w:p>
    <w:p w:rsidR="003F3A5D" w:rsidRPr="003F3A5D" w:rsidRDefault="003F3A5D" w:rsidP="004A1FA6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3F3A5D">
        <w:rPr>
          <w:rFonts w:ascii="Arial" w:hAnsi="Arial" w:cs="Arial"/>
          <w:sz w:val="32"/>
          <w:szCs w:val="32"/>
          <w:lang w:val="uk-UA" w:eastAsia="ru-RU"/>
        </w:rPr>
        <w:t xml:space="preserve"> – р</w:t>
      </w:r>
      <w:r w:rsidR="009401AC">
        <w:rPr>
          <w:rFonts w:ascii="Arial" w:hAnsi="Arial" w:cs="Arial"/>
          <w:sz w:val="32"/>
          <w:szCs w:val="32"/>
          <w:lang w:val="uk-UA" w:eastAsia="ru-RU"/>
        </w:rPr>
        <w:t>оком</w:t>
      </w:r>
      <w:r w:rsidRPr="003F3A5D">
        <w:rPr>
          <w:rFonts w:ascii="Arial" w:hAnsi="Arial" w:cs="Arial"/>
          <w:sz w:val="32"/>
          <w:szCs w:val="32"/>
          <w:lang w:val="uk-UA" w:eastAsia="ru-RU"/>
        </w:rPr>
        <w:t xml:space="preserve"> сіме</w:t>
      </w:r>
      <w:r w:rsidR="00C07885">
        <w:rPr>
          <w:rFonts w:ascii="Arial" w:hAnsi="Arial" w:cs="Arial"/>
          <w:sz w:val="32"/>
          <w:szCs w:val="32"/>
          <w:lang w:val="uk-UA" w:eastAsia="ru-RU"/>
        </w:rPr>
        <w:t>йних фермерських угідь</w:t>
      </w:r>
    </w:p>
    <w:p w:rsidR="00063A68" w:rsidRDefault="00C07885" w:rsidP="00063A68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– р</w:t>
      </w:r>
      <w:r w:rsidR="009401AC">
        <w:rPr>
          <w:rFonts w:ascii="Arial" w:hAnsi="Arial" w:cs="Arial"/>
          <w:sz w:val="32"/>
          <w:szCs w:val="32"/>
          <w:lang w:val="uk-UA" w:eastAsia="ru-RU"/>
        </w:rPr>
        <w:t>оком</w:t>
      </w:r>
      <w:r w:rsidR="00DC7369">
        <w:rPr>
          <w:rFonts w:ascii="Arial" w:hAnsi="Arial" w:cs="Arial"/>
          <w:sz w:val="32"/>
          <w:szCs w:val="32"/>
          <w:lang w:val="uk-UA" w:eastAsia="ru-RU"/>
        </w:rPr>
        <w:t xml:space="preserve"> водних ресурсів</w:t>
      </w:r>
    </w:p>
    <w:p w:rsidR="00DC7369" w:rsidRDefault="009401AC" w:rsidP="00063A68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– роком</w:t>
      </w:r>
      <w:r w:rsidR="00DC7369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осіб африканського походження</w:t>
      </w:r>
    </w:p>
    <w:p w:rsidR="00EB4D0C" w:rsidRDefault="009401AC" w:rsidP="00063A68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– роком</w:t>
      </w:r>
      <w:r w:rsidR="00063A68">
        <w:rPr>
          <w:rFonts w:ascii="Arial" w:hAnsi="Arial" w:cs="Arial"/>
          <w:sz w:val="32"/>
          <w:szCs w:val="32"/>
          <w:lang w:val="uk-UA" w:eastAsia="ru-RU"/>
        </w:rPr>
        <w:t xml:space="preserve"> енергетики для кожного</w:t>
      </w:r>
    </w:p>
    <w:p w:rsidR="003F3A5D" w:rsidRPr="003F3A5D" w:rsidRDefault="00063A68" w:rsidP="00E95499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2869BF">
        <w:rPr>
          <w:rFonts w:ascii="Arial" w:hAnsi="Arial" w:cs="Arial"/>
          <w:sz w:val="32"/>
          <w:szCs w:val="32"/>
          <w:lang w:val="uk-UA" w:eastAsia="ru-RU"/>
        </w:rPr>
        <w:t>– Міжнародни</w:t>
      </w:r>
      <w:r w:rsidR="009401AC">
        <w:rPr>
          <w:rFonts w:ascii="Arial" w:hAnsi="Arial" w:cs="Arial"/>
          <w:sz w:val="32"/>
          <w:szCs w:val="32"/>
          <w:lang w:val="uk-UA" w:eastAsia="ru-RU"/>
        </w:rPr>
        <w:t>м</w:t>
      </w:r>
      <w:r w:rsidR="002869BF">
        <w:rPr>
          <w:rFonts w:ascii="Arial" w:hAnsi="Arial" w:cs="Arial"/>
          <w:sz w:val="32"/>
          <w:szCs w:val="32"/>
          <w:lang w:val="uk-UA" w:eastAsia="ru-RU"/>
        </w:rPr>
        <w:t xml:space="preserve"> р</w:t>
      </w:r>
      <w:r w:rsidR="009401AC">
        <w:rPr>
          <w:rFonts w:ascii="Arial" w:hAnsi="Arial" w:cs="Arial"/>
          <w:sz w:val="32"/>
          <w:szCs w:val="32"/>
          <w:lang w:val="uk-UA" w:eastAsia="ru-RU"/>
        </w:rPr>
        <w:t>оком</w:t>
      </w:r>
      <w:r w:rsidR="003F3A5D" w:rsidRPr="003F3A5D">
        <w:rPr>
          <w:rFonts w:ascii="Arial" w:hAnsi="Arial" w:cs="Arial"/>
          <w:sz w:val="32"/>
          <w:szCs w:val="32"/>
          <w:lang w:val="uk-UA" w:eastAsia="ru-RU"/>
        </w:rPr>
        <w:t xml:space="preserve"> здоров'я рослин (</w:t>
      </w:r>
      <w:proofErr w:type="spellStart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International</w:t>
      </w:r>
      <w:proofErr w:type="spellEnd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Year</w:t>
      </w:r>
      <w:proofErr w:type="spellEnd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of</w:t>
      </w:r>
      <w:proofErr w:type="spellEnd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Plant</w:t>
      </w:r>
      <w:proofErr w:type="spellEnd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Health</w:t>
      </w:r>
      <w:proofErr w:type="spellEnd"/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). На це рішення вплинув той факт, що за даними Продовольчої і сільськогосподарської організації Об'єднаних націй (FAO) щорічно у світі втрачається до 40% продовольчих</w:t>
      </w:r>
      <w:r w:rsidR="00EC3AD6">
        <w:rPr>
          <w:rFonts w:ascii="Arial" w:hAnsi="Arial" w:cs="Arial"/>
          <w:sz w:val="32"/>
          <w:szCs w:val="32"/>
          <w:lang w:val="uk-UA" w:eastAsia="ru-RU"/>
        </w:rPr>
        <w:t xml:space="preserve"> культур через</w:t>
      </w:r>
      <w:r w:rsidR="003F3A5D" w:rsidRPr="003F3A5D">
        <w:rPr>
          <w:rFonts w:ascii="Arial" w:hAnsi="Arial" w:cs="Arial"/>
          <w:sz w:val="32"/>
          <w:szCs w:val="32"/>
          <w:lang w:val="uk-UA" w:eastAsia="ru-RU"/>
        </w:rPr>
        <w:t xml:space="preserve"> шкідників, хвороб і бур'янів. Звичайно, дуже важливою була визнана необхідність донесення цих фактів до широкої громадськості і людей, що визначають політику в агропромисловому секторі господарства країни.</w:t>
      </w:r>
    </w:p>
    <w:p w:rsidR="003F3A5D" w:rsidRDefault="00EC3AD6" w:rsidP="00D06841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A556F5">
        <w:rPr>
          <w:rFonts w:ascii="Arial" w:hAnsi="Arial" w:cs="Arial"/>
          <w:sz w:val="32"/>
          <w:szCs w:val="32"/>
          <w:lang w:val="uk-UA" w:eastAsia="ru-RU"/>
        </w:rPr>
        <w:t>– роком</w:t>
      </w:r>
      <w:r w:rsidR="005A3F39" w:rsidRPr="003F3A5D">
        <w:rPr>
          <w:rFonts w:ascii="Arial" w:hAnsi="Arial" w:cs="Arial"/>
          <w:sz w:val="32"/>
          <w:szCs w:val="32"/>
          <w:lang w:val="uk-UA" w:eastAsia="ru-RU"/>
        </w:rPr>
        <w:t xml:space="preserve"> боротьби зі злиднями.</w:t>
      </w:r>
    </w:p>
    <w:p w:rsidR="00B10477" w:rsidRDefault="0002244E" w:rsidP="00D06841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87199E">
        <w:rPr>
          <w:rFonts w:ascii="Arial" w:hAnsi="Arial" w:cs="Arial"/>
          <w:sz w:val="32"/>
          <w:szCs w:val="32"/>
          <w:lang w:val="uk-UA" w:eastAsia="ru-RU"/>
        </w:rPr>
        <w:t>– Міжнародни</w:t>
      </w:r>
      <w:r w:rsidR="00A556F5">
        <w:rPr>
          <w:rFonts w:ascii="Arial" w:hAnsi="Arial" w:cs="Arial"/>
          <w:sz w:val="32"/>
          <w:szCs w:val="32"/>
          <w:lang w:val="uk-UA" w:eastAsia="ru-RU"/>
        </w:rPr>
        <w:t>м</w:t>
      </w:r>
      <w:r w:rsidR="0087199E">
        <w:rPr>
          <w:rFonts w:ascii="Arial" w:hAnsi="Arial" w:cs="Arial"/>
          <w:sz w:val="32"/>
          <w:szCs w:val="32"/>
          <w:lang w:val="uk-UA" w:eastAsia="ru-RU"/>
        </w:rPr>
        <w:t xml:space="preserve"> р</w:t>
      </w:r>
      <w:r w:rsidR="00A556F5">
        <w:rPr>
          <w:rFonts w:ascii="Arial" w:hAnsi="Arial" w:cs="Arial"/>
          <w:sz w:val="32"/>
          <w:szCs w:val="32"/>
          <w:lang w:val="uk-UA" w:eastAsia="ru-RU"/>
        </w:rPr>
        <w:t>оком</w:t>
      </w:r>
      <w:r w:rsidR="00B10477" w:rsidRPr="0059202C">
        <w:rPr>
          <w:rFonts w:ascii="Arial" w:hAnsi="Arial" w:cs="Arial"/>
          <w:sz w:val="32"/>
          <w:szCs w:val="32"/>
          <w:lang w:val="uk-UA" w:eastAsia="ru-RU"/>
        </w:rPr>
        <w:t xml:space="preserve"> помірності</w:t>
      </w:r>
      <w:r w:rsidR="00A556F5"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02244E" w:rsidRPr="0002244E" w:rsidRDefault="0002244E" w:rsidP="00D06841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3F3A5D" w:rsidRPr="00B10477" w:rsidRDefault="0002244E" w:rsidP="00B104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У музеї Біблії у</w:t>
      </w:r>
      <w:r w:rsidR="00EC4322">
        <w:rPr>
          <w:rFonts w:ascii="Arial" w:hAnsi="Arial" w:cs="Arial"/>
          <w:sz w:val="32"/>
          <w:szCs w:val="32"/>
          <w:lang w:val="uk-UA" w:eastAsia="ru-RU"/>
        </w:rPr>
        <w:t xml:space="preserve"> Вашингтоні проголосили «</w:t>
      </w:r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202</w:t>
      </w:r>
      <w:r w:rsidR="00EC4322">
        <w:rPr>
          <w:rFonts w:ascii="Arial" w:hAnsi="Arial" w:cs="Arial"/>
          <w:sz w:val="32"/>
          <w:szCs w:val="32"/>
          <w:lang w:val="uk-UA" w:eastAsia="ru-RU"/>
        </w:rPr>
        <w:t>0 – Всесвітній Рік Слова Божого»</w:t>
      </w:r>
      <w:r w:rsidR="003F3A5D" w:rsidRPr="003F3A5D"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3F3A5D" w:rsidRPr="003F3A5D" w:rsidRDefault="003F3A5D" w:rsidP="003F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3F3A5D">
        <w:rPr>
          <w:rFonts w:ascii="Arial" w:hAnsi="Arial" w:cs="Arial"/>
          <w:sz w:val="32"/>
          <w:szCs w:val="32"/>
          <w:lang w:val="uk-UA" w:eastAsia="ru-RU"/>
        </w:rPr>
        <w:t>У 2020 році планується проведення перепису населення України.</w:t>
      </w:r>
    </w:p>
    <w:p w:rsidR="00270734" w:rsidRPr="00992FF8" w:rsidRDefault="00270734" w:rsidP="008377C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51B06">
        <w:rPr>
          <w:rFonts w:ascii="Arial" w:hAnsi="Arial" w:cs="Arial"/>
          <w:b/>
          <w:sz w:val="32"/>
          <w:szCs w:val="32"/>
          <w:lang w:val="uk-UA" w:eastAsia="ru-RU"/>
        </w:rPr>
        <w:t>ЄС оголосив:</w:t>
      </w:r>
    </w:p>
    <w:p w:rsidR="00E37526" w:rsidRPr="00E37526" w:rsidRDefault="00E37526" w:rsidP="008377C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270734" w:rsidRPr="00CE0B55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 w:rsidRPr="00CE0B55">
        <w:rPr>
          <w:rFonts w:ascii="Arial" w:hAnsi="Arial" w:cs="Arial"/>
          <w:i/>
          <w:sz w:val="32"/>
          <w:szCs w:val="32"/>
          <w:lang w:val="uk-UA" w:eastAsia="ru-RU"/>
        </w:rPr>
        <w:t>м.</w:t>
      </w:r>
      <w:r w:rsidR="00F13EA8">
        <w:rPr>
          <w:rFonts w:ascii="Arial" w:hAnsi="Arial" w:cs="Arial"/>
          <w:b/>
          <w:i/>
          <w:sz w:val="32"/>
          <w:szCs w:val="32"/>
          <w:lang w:val="uk-UA" w:eastAsia="ru-RU"/>
        </w:rPr>
        <w:t>Ліс</w:t>
      </w:r>
      <w:r w:rsidR="00CE0B55" w:rsidRPr="00CE0B55">
        <w:rPr>
          <w:rFonts w:ascii="Arial" w:hAnsi="Arial" w:cs="Arial"/>
          <w:b/>
          <w:i/>
          <w:sz w:val="32"/>
          <w:szCs w:val="32"/>
          <w:lang w:val="uk-UA" w:eastAsia="ru-RU"/>
        </w:rPr>
        <w:t>абон</w:t>
      </w:r>
      <w:proofErr w:type="spellEnd"/>
      <w:r w:rsidRPr="00CE0B55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="004C56D7" w:rsidRPr="00CA31F3">
        <w:rPr>
          <w:rFonts w:ascii="Arial" w:hAnsi="Arial" w:cs="Arial"/>
          <w:b/>
          <w:i/>
          <w:sz w:val="32"/>
          <w:szCs w:val="32"/>
          <w:lang w:val="uk-UA" w:eastAsia="ru-RU"/>
        </w:rPr>
        <w:t>(Португалія</w:t>
      </w:r>
      <w:r w:rsidR="00CA31F3" w:rsidRPr="00CA31F3">
        <w:rPr>
          <w:rFonts w:ascii="Arial" w:hAnsi="Arial" w:cs="Arial"/>
          <w:b/>
          <w:i/>
          <w:sz w:val="32"/>
          <w:szCs w:val="32"/>
          <w:lang w:val="uk-UA" w:eastAsia="ru-RU"/>
        </w:rPr>
        <w:t>)</w:t>
      </w:r>
      <w:r w:rsidRPr="00CE0B55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CA31F3">
        <w:rPr>
          <w:rFonts w:ascii="Arial" w:hAnsi="Arial" w:cs="Arial"/>
          <w:sz w:val="32"/>
          <w:szCs w:val="32"/>
          <w:lang w:val="uk-UA" w:eastAsia="ru-RU"/>
        </w:rPr>
        <w:t>–</w:t>
      </w:r>
      <w:r w:rsidRPr="00CE0B55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CE0B55">
        <w:rPr>
          <w:rFonts w:ascii="Arial" w:hAnsi="Arial" w:cs="Arial"/>
          <w:b/>
          <w:i/>
          <w:sz w:val="32"/>
          <w:szCs w:val="32"/>
          <w:lang w:val="uk-UA" w:eastAsia="ru-RU"/>
        </w:rPr>
        <w:t>«зеленою» столицею</w:t>
      </w:r>
      <w:r w:rsidRPr="00CE0B55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CE0B55">
        <w:rPr>
          <w:rFonts w:ascii="Arial" w:hAnsi="Arial" w:cs="Arial"/>
          <w:sz w:val="32"/>
          <w:szCs w:val="32"/>
          <w:lang w:val="uk-UA" w:eastAsia="ru-RU"/>
        </w:rPr>
        <w:t>Європи</w:t>
      </w:r>
    </w:p>
    <w:p w:rsidR="00270734" w:rsidRPr="001747EF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747EF">
        <w:rPr>
          <w:rFonts w:ascii="Arial" w:hAnsi="Arial" w:cs="Arial"/>
          <w:i/>
          <w:sz w:val="32"/>
          <w:szCs w:val="32"/>
          <w:lang w:val="uk-UA" w:eastAsia="ru-RU"/>
        </w:rPr>
        <w:t>мм.</w:t>
      </w:r>
      <w:r w:rsidR="001747EF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proofErr w:type="spellStart"/>
      <w:r w:rsidR="00043978" w:rsidRPr="001747EF">
        <w:rPr>
          <w:rFonts w:ascii="Arial" w:hAnsi="Arial" w:cs="Arial"/>
          <w:b/>
          <w:i/>
          <w:sz w:val="32"/>
          <w:szCs w:val="32"/>
          <w:lang w:val="uk-UA" w:eastAsia="ru-RU"/>
        </w:rPr>
        <w:t>Голуей</w:t>
      </w:r>
      <w:proofErr w:type="spellEnd"/>
      <w:r w:rsidR="00043978" w:rsidRPr="001747EF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(Ірландія)</w:t>
      </w:r>
      <w:r w:rsidR="001747EF" w:rsidRPr="001747EF">
        <w:rPr>
          <w:rFonts w:ascii="Arial" w:hAnsi="Arial" w:cs="Arial"/>
          <w:sz w:val="32"/>
          <w:szCs w:val="32"/>
          <w:lang w:val="uk-UA" w:eastAsia="ru-RU"/>
        </w:rPr>
        <w:t xml:space="preserve"> та </w:t>
      </w:r>
      <w:r w:rsidR="001747EF" w:rsidRPr="001747EF">
        <w:rPr>
          <w:rFonts w:ascii="Arial" w:hAnsi="Arial" w:cs="Arial"/>
          <w:b/>
          <w:i/>
          <w:sz w:val="32"/>
          <w:szCs w:val="32"/>
          <w:lang w:val="uk-UA" w:eastAsia="ru-RU"/>
        </w:rPr>
        <w:t>Рієка (Хорватія)</w:t>
      </w:r>
      <w:r w:rsidRPr="001747EF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Pr="001747EF">
        <w:rPr>
          <w:rFonts w:ascii="Arial" w:hAnsi="Arial" w:cs="Arial"/>
          <w:b/>
          <w:i/>
          <w:sz w:val="32"/>
          <w:szCs w:val="32"/>
          <w:lang w:val="uk-UA" w:eastAsia="ru-RU"/>
        </w:rPr>
        <w:t>культурними столицями</w:t>
      </w:r>
      <w:r w:rsidRPr="001747EF">
        <w:rPr>
          <w:rFonts w:ascii="Arial" w:hAnsi="Arial" w:cs="Arial"/>
          <w:sz w:val="32"/>
          <w:szCs w:val="32"/>
          <w:lang w:val="uk-UA" w:eastAsia="ru-RU"/>
        </w:rPr>
        <w:t xml:space="preserve"> Європи</w:t>
      </w:r>
    </w:p>
    <w:p w:rsidR="00270734" w:rsidRPr="00A22CD5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A22CD5">
        <w:rPr>
          <w:rFonts w:ascii="Arial" w:hAnsi="Arial" w:cs="Arial"/>
          <w:i/>
          <w:sz w:val="32"/>
          <w:szCs w:val="32"/>
          <w:lang w:val="uk-UA" w:eastAsia="ru-RU"/>
        </w:rPr>
        <w:t>м.</w:t>
      </w:r>
      <w:r w:rsidR="00A22CD5" w:rsidRPr="00A22CD5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proofErr w:type="spellStart"/>
      <w:r w:rsidR="00A22CD5" w:rsidRPr="00A22CD5">
        <w:rPr>
          <w:rFonts w:ascii="Arial" w:hAnsi="Arial" w:cs="Arial"/>
          <w:b/>
          <w:i/>
          <w:sz w:val="32"/>
          <w:szCs w:val="32"/>
          <w:lang w:val="uk-UA" w:eastAsia="ru-RU"/>
        </w:rPr>
        <w:t>Амьєн</w:t>
      </w:r>
      <w:proofErr w:type="spellEnd"/>
      <w:r w:rsidR="00A22CD5" w:rsidRPr="00A22CD5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="008C4A7C">
        <w:rPr>
          <w:rFonts w:ascii="Arial" w:hAnsi="Arial" w:cs="Arial"/>
          <w:b/>
          <w:i/>
          <w:sz w:val="32"/>
          <w:szCs w:val="32"/>
          <w:lang w:val="uk-UA" w:eastAsia="ru-RU"/>
        </w:rPr>
        <w:t>(</w:t>
      </w:r>
      <w:r w:rsidR="00A22CD5" w:rsidRPr="00A22CD5">
        <w:rPr>
          <w:rFonts w:ascii="Arial" w:hAnsi="Arial" w:cs="Arial"/>
          <w:b/>
          <w:i/>
          <w:sz w:val="32"/>
          <w:szCs w:val="32"/>
          <w:lang w:val="uk-UA" w:eastAsia="ru-RU"/>
        </w:rPr>
        <w:t>Франція</w:t>
      </w:r>
      <w:r w:rsidR="008C4A7C">
        <w:rPr>
          <w:rFonts w:ascii="Arial" w:hAnsi="Arial" w:cs="Arial"/>
          <w:b/>
          <w:i/>
          <w:sz w:val="32"/>
          <w:szCs w:val="32"/>
          <w:lang w:val="uk-UA" w:eastAsia="ru-RU"/>
        </w:rPr>
        <w:t>)</w:t>
      </w:r>
      <w:r w:rsidRPr="00A22CD5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Pr="00A22CD5">
        <w:rPr>
          <w:rFonts w:ascii="Arial" w:hAnsi="Arial" w:cs="Arial"/>
          <w:b/>
          <w:i/>
          <w:sz w:val="32"/>
          <w:szCs w:val="32"/>
          <w:lang w:val="uk-UA" w:eastAsia="ru-RU"/>
        </w:rPr>
        <w:t>молодіжною столицею</w:t>
      </w:r>
      <w:r w:rsidRPr="00A22CD5">
        <w:rPr>
          <w:rFonts w:ascii="Arial" w:hAnsi="Arial" w:cs="Arial"/>
          <w:sz w:val="32"/>
          <w:szCs w:val="32"/>
          <w:lang w:val="uk-UA" w:eastAsia="ru-RU"/>
        </w:rPr>
        <w:t xml:space="preserve"> Європи.</w:t>
      </w:r>
    </w:p>
    <w:p w:rsidR="00270734" w:rsidRPr="008C0FDE" w:rsidRDefault="00270734" w:rsidP="004F773C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8C0FDE">
        <w:rPr>
          <w:rFonts w:ascii="Arial" w:hAnsi="Arial" w:cs="Arial"/>
          <w:i/>
          <w:sz w:val="32"/>
          <w:szCs w:val="32"/>
          <w:lang w:val="uk-UA" w:eastAsia="ru-RU"/>
        </w:rPr>
        <w:t xml:space="preserve">З 2017 року визначається </w:t>
      </w:r>
      <w:r w:rsidRPr="008C0FD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молодіжна столиця України. </w:t>
      </w:r>
      <w:r w:rsidRPr="008C0FDE">
        <w:rPr>
          <w:rFonts w:ascii="Arial" w:hAnsi="Arial" w:cs="Arial"/>
          <w:i/>
          <w:sz w:val="32"/>
          <w:szCs w:val="32"/>
          <w:lang w:val="uk-UA" w:eastAsia="ru-RU"/>
        </w:rPr>
        <w:t>У 2018 році молодіжною столиц</w:t>
      </w:r>
      <w:r w:rsidR="008C4A7C" w:rsidRPr="008C0FDE">
        <w:rPr>
          <w:rFonts w:ascii="Arial" w:hAnsi="Arial" w:cs="Arial"/>
          <w:i/>
          <w:sz w:val="32"/>
          <w:szCs w:val="32"/>
          <w:lang w:val="uk-UA" w:eastAsia="ru-RU"/>
        </w:rPr>
        <w:t>ею України був оголошений Львів, у 2019 –</w:t>
      </w:r>
      <w:r w:rsidRPr="008C0FDE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="008C0FDE" w:rsidRPr="008C0FDE">
        <w:rPr>
          <w:rFonts w:ascii="Arial" w:hAnsi="Arial" w:cs="Arial"/>
          <w:i/>
          <w:sz w:val="32"/>
          <w:szCs w:val="32"/>
          <w:lang w:val="uk-UA" w:eastAsia="ru-RU"/>
        </w:rPr>
        <w:t xml:space="preserve">Кам’янець-Подільський. </w:t>
      </w:r>
      <w:r w:rsidRPr="008C0FDE">
        <w:rPr>
          <w:rFonts w:ascii="Arial" w:hAnsi="Arial" w:cs="Arial"/>
          <w:i/>
          <w:sz w:val="32"/>
          <w:szCs w:val="32"/>
          <w:lang w:val="uk-UA" w:eastAsia="ru-RU"/>
        </w:rPr>
        <w:t>Рекомендуємо слідкувати за інформацією про визначення молодіжної</w:t>
      </w:r>
      <w:r w:rsidR="008C0FDE" w:rsidRPr="008C0FDE">
        <w:rPr>
          <w:rFonts w:ascii="Arial" w:hAnsi="Arial" w:cs="Arial"/>
          <w:i/>
          <w:sz w:val="32"/>
          <w:szCs w:val="32"/>
          <w:lang w:val="uk-UA" w:eastAsia="ru-RU"/>
        </w:rPr>
        <w:t xml:space="preserve"> столиці України-2020</w:t>
      </w:r>
      <w:r w:rsidRPr="008C0FDE">
        <w:rPr>
          <w:rFonts w:ascii="Arial" w:hAnsi="Arial" w:cs="Arial"/>
          <w:i/>
          <w:sz w:val="32"/>
          <w:szCs w:val="32"/>
          <w:lang w:val="uk-UA" w:eastAsia="ru-RU"/>
        </w:rPr>
        <w:t>.</w:t>
      </w:r>
    </w:p>
    <w:p w:rsidR="00270734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6C474D">
        <w:rPr>
          <w:rFonts w:ascii="Arial" w:hAnsi="Arial" w:cs="Arial"/>
          <w:i/>
          <w:sz w:val="32"/>
          <w:szCs w:val="32"/>
          <w:lang w:val="uk-UA" w:eastAsia="ru-RU"/>
        </w:rPr>
        <w:t>м.</w:t>
      </w:r>
      <w:r w:rsidR="00FC0488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Ліс</w:t>
      </w:r>
      <w:r w:rsidR="006C474D" w:rsidRPr="006C474D">
        <w:rPr>
          <w:rFonts w:ascii="Arial" w:hAnsi="Arial" w:cs="Arial"/>
          <w:b/>
          <w:i/>
          <w:sz w:val="32"/>
          <w:szCs w:val="32"/>
          <w:lang w:val="uk-UA" w:eastAsia="ru-RU"/>
        </w:rPr>
        <w:t>абон</w:t>
      </w:r>
      <w:r w:rsidRPr="006C474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2A3B2E" w:rsidRPr="00F139B7">
        <w:rPr>
          <w:rFonts w:ascii="Arial" w:hAnsi="Arial" w:cs="Arial"/>
          <w:b/>
          <w:i/>
          <w:sz w:val="32"/>
          <w:szCs w:val="32"/>
          <w:lang w:val="uk-UA" w:eastAsia="ru-RU"/>
        </w:rPr>
        <w:t>(</w:t>
      </w:r>
      <w:r w:rsidR="004C56D7" w:rsidRPr="00F139B7">
        <w:rPr>
          <w:rFonts w:ascii="Arial" w:hAnsi="Arial" w:cs="Arial"/>
          <w:b/>
          <w:i/>
          <w:sz w:val="32"/>
          <w:szCs w:val="32"/>
          <w:lang w:val="uk-UA" w:eastAsia="ru-RU"/>
        </w:rPr>
        <w:t>Португалія)</w:t>
      </w:r>
      <w:r w:rsidR="004C56D7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4C56D7">
        <w:rPr>
          <w:rFonts w:ascii="Arial" w:hAnsi="Arial" w:cs="Arial"/>
          <w:sz w:val="32"/>
          <w:szCs w:val="32"/>
          <w:lang w:val="uk-UA" w:eastAsia="ru-RU"/>
        </w:rPr>
        <w:t xml:space="preserve">– </w:t>
      </w:r>
      <w:r w:rsidRPr="006C474D">
        <w:rPr>
          <w:rFonts w:ascii="Arial" w:hAnsi="Arial" w:cs="Arial"/>
          <w:b/>
          <w:i/>
          <w:sz w:val="32"/>
          <w:szCs w:val="32"/>
          <w:lang w:val="uk-UA" w:eastAsia="ru-RU"/>
        </w:rPr>
        <w:t>європейською столицею спорту.</w:t>
      </w:r>
    </w:p>
    <w:p w:rsidR="00B30164" w:rsidRDefault="00B30164" w:rsidP="00B30164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</w:p>
    <w:p w:rsidR="00184140" w:rsidRPr="00992FF8" w:rsidRDefault="00184140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270734" w:rsidRPr="00551B06" w:rsidRDefault="00270734" w:rsidP="008377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</w:pPr>
      <w:r w:rsidRPr="00551B06"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  <w:lastRenderedPageBreak/>
        <w:t>ЮНЕСКО оголо</w:t>
      </w:r>
      <w:r w:rsidRPr="008C0FDE"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  <w:t>сило</w:t>
      </w:r>
    </w:p>
    <w:p w:rsidR="00270734" w:rsidRPr="00D16BDB" w:rsidRDefault="00270734" w:rsidP="008377C6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16"/>
          <w:szCs w:val="16"/>
          <w:shd w:val="clear" w:color="auto" w:fill="FFFFFF"/>
          <w:lang w:val="uk-UA" w:eastAsia="ru-RU"/>
        </w:rPr>
      </w:pPr>
    </w:p>
    <w:p w:rsidR="00074E72" w:rsidRPr="00AB1944" w:rsidRDefault="00233C67" w:rsidP="00FF31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val="uk-UA" w:eastAsia="ru-RU"/>
        </w:rPr>
        <w:t>к</w:t>
      </w:r>
      <w:r w:rsidR="00FF3160" w:rsidRPr="008C0FDE">
        <w:rPr>
          <w:rFonts w:ascii="Arial" w:eastAsia="Times New Roman" w:hAnsi="Arial" w:cs="Arial"/>
          <w:b/>
          <w:bCs/>
          <w:i/>
          <w:sz w:val="32"/>
          <w:szCs w:val="32"/>
          <w:lang w:val="uk-UA" w:eastAsia="ru-RU"/>
        </w:rPr>
        <w:t>нижков</w:t>
      </w:r>
      <w:r w:rsidR="00FF3160" w:rsidRPr="008C0FDE">
        <w:rPr>
          <w:rFonts w:ascii="Arial" w:eastAsia="Times New Roman" w:hAnsi="Arial" w:cs="Arial"/>
          <w:i/>
          <w:sz w:val="32"/>
          <w:szCs w:val="32"/>
          <w:lang w:val="uk-UA" w:eastAsia="ru-RU"/>
        </w:rPr>
        <w:t>о</w:t>
      </w:r>
      <w:r w:rsidR="00FF3160" w:rsidRPr="008C0FDE">
        <w:rPr>
          <w:rFonts w:ascii="Arial" w:eastAsia="Times New Roman" w:hAnsi="Arial" w:cs="Arial"/>
          <w:b/>
          <w:bCs/>
          <w:i/>
          <w:sz w:val="32"/>
          <w:szCs w:val="32"/>
          <w:lang w:val="uk-UA" w:eastAsia="ru-RU"/>
        </w:rPr>
        <w:t>ю столицею світу 2020 року</w:t>
      </w:r>
      <w:r w:rsidR="00FF3160" w:rsidRPr="008C0FDE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 </w:t>
      </w:r>
      <w:r w:rsidR="00FF3160" w:rsidRPr="008C0FDE">
        <w:rPr>
          <w:rFonts w:ascii="Arial" w:eastAsia="Times New Roman" w:hAnsi="Arial" w:cs="Arial"/>
          <w:b/>
          <w:bCs/>
          <w:i/>
          <w:sz w:val="32"/>
          <w:szCs w:val="32"/>
          <w:lang w:val="uk-UA" w:eastAsia="ru-RU"/>
        </w:rPr>
        <w:t>столиц</w:t>
      </w:r>
      <w:r w:rsidR="00FF3160" w:rsidRPr="00AB1944">
        <w:rPr>
          <w:rFonts w:ascii="Arial" w:eastAsia="Times New Roman" w:hAnsi="Arial" w:cs="Arial"/>
          <w:b/>
          <w:bCs/>
          <w:i/>
          <w:sz w:val="32"/>
          <w:szCs w:val="32"/>
          <w:lang w:val="uk-UA" w:eastAsia="ru-RU"/>
        </w:rPr>
        <w:t>ю</w:t>
      </w:r>
      <w:r w:rsidR="00FF3160" w:rsidRPr="00FF316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Малайзії</w:t>
      </w:r>
      <w:proofErr w:type="spellEnd"/>
      <w:r w:rsidR="00FF3160" w:rsidRPr="00FF316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Куала-Лумпур</w:t>
      </w:r>
      <w:r w:rsidR="00074E72" w:rsidRPr="00AB1944">
        <w:rPr>
          <w:rFonts w:ascii="Arial" w:eastAsia="Times New Roman" w:hAnsi="Arial" w:cs="Arial"/>
          <w:i/>
          <w:sz w:val="32"/>
          <w:szCs w:val="32"/>
          <w:lang w:eastAsia="ru-RU"/>
        </w:rPr>
        <w:t>.</w:t>
      </w:r>
    </w:p>
    <w:p w:rsidR="00FF3160" w:rsidRPr="00FF3160" w:rsidRDefault="00F41C06" w:rsidP="00074E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Про </w:t>
      </w:r>
      <w:proofErr w:type="spellStart"/>
      <w:proofErr w:type="gram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це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пов</w:t>
      </w:r>
      <w:proofErr w:type="gram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ідомляється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на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офіційному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сайті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ЮНЕСКО.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Зазначається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що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це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місто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було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обране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через великий акцент на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інклюзивній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освіті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розвитку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освіченого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суспільства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та </w:t>
      </w:r>
      <w:proofErr w:type="gram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доступному</w:t>
      </w:r>
      <w:proofErr w:type="gram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читанні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для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всіх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верств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населення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міста</w:t>
      </w:r>
      <w:proofErr w:type="spellEnd"/>
      <w:r w:rsidR="00FF3160" w:rsidRPr="00FF3160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270734" w:rsidRPr="00DD78F7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676D87" w:rsidRDefault="001F6AA5" w:rsidP="00676D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>Міжнародни</w:t>
      </w:r>
      <w:r w:rsidR="00676D87">
        <w:rPr>
          <w:rFonts w:ascii="Arial" w:hAnsi="Arial" w:cs="Arial"/>
          <w:b/>
          <w:sz w:val="32"/>
          <w:szCs w:val="32"/>
          <w:lang w:val="uk-UA" w:eastAsia="ru-RU"/>
        </w:rPr>
        <w:t>й Олімпійський комітет оголосив</w:t>
      </w:r>
      <w:r w:rsidR="00233C67">
        <w:rPr>
          <w:rFonts w:ascii="Arial" w:hAnsi="Arial" w:cs="Arial"/>
          <w:b/>
          <w:sz w:val="32"/>
          <w:szCs w:val="32"/>
          <w:lang w:val="uk-UA" w:eastAsia="ru-RU"/>
        </w:rPr>
        <w:t xml:space="preserve"> :</w:t>
      </w:r>
    </w:p>
    <w:p w:rsidR="005F348B" w:rsidRPr="005F348B" w:rsidRDefault="005F348B" w:rsidP="00676D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676D87" w:rsidRDefault="00565D6B" w:rsidP="005F348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5F348B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* м. Лозанну </w:t>
      </w:r>
      <w:r w:rsidR="009C0748" w:rsidRPr="009C0748">
        <w:rPr>
          <w:rFonts w:ascii="Arial" w:hAnsi="Arial" w:cs="Arial"/>
          <w:b/>
          <w:i/>
          <w:sz w:val="32"/>
          <w:szCs w:val="32"/>
          <w:lang w:eastAsia="ru-RU"/>
        </w:rPr>
        <w:t>(</w:t>
      </w:r>
      <w:r w:rsidR="009C0748">
        <w:rPr>
          <w:rFonts w:ascii="Arial" w:hAnsi="Arial" w:cs="Arial"/>
          <w:b/>
          <w:i/>
          <w:sz w:val="32"/>
          <w:szCs w:val="32"/>
          <w:lang w:eastAsia="ru-RU"/>
        </w:rPr>
        <w:t>Швейцар</w:t>
      </w:r>
      <w:r w:rsidR="009C0748">
        <w:rPr>
          <w:rFonts w:ascii="Arial" w:hAnsi="Arial" w:cs="Arial"/>
          <w:b/>
          <w:i/>
          <w:sz w:val="32"/>
          <w:szCs w:val="32"/>
          <w:lang w:val="uk-UA" w:eastAsia="ru-RU"/>
        </w:rPr>
        <w:t>і</w:t>
      </w:r>
      <w:r w:rsidR="009C0748">
        <w:rPr>
          <w:rFonts w:ascii="Arial" w:hAnsi="Arial" w:cs="Arial"/>
          <w:b/>
          <w:i/>
          <w:sz w:val="32"/>
          <w:szCs w:val="32"/>
          <w:lang w:eastAsia="ru-RU"/>
        </w:rPr>
        <w:t>я)</w:t>
      </w:r>
      <w:r w:rsidR="009C0748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Pr="009C0748">
        <w:rPr>
          <w:rFonts w:ascii="Arial" w:hAnsi="Arial" w:cs="Arial"/>
          <w:b/>
          <w:i/>
          <w:sz w:val="32"/>
          <w:szCs w:val="32"/>
          <w:lang w:val="uk-UA" w:eastAsia="ru-RU"/>
        </w:rPr>
        <w:t>місцем</w:t>
      </w:r>
      <w:r w:rsidRPr="005F348B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проведення </w:t>
      </w:r>
      <w:r w:rsidR="008971B5">
        <w:rPr>
          <w:rFonts w:ascii="Arial" w:hAnsi="Arial" w:cs="Arial"/>
          <w:b/>
          <w:i/>
          <w:sz w:val="32"/>
          <w:szCs w:val="32"/>
          <w:lang w:val="en-US" w:eastAsia="ru-RU"/>
        </w:rPr>
        <w:t>III</w:t>
      </w:r>
      <w:r w:rsidR="008971B5" w:rsidRPr="008971B5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r w:rsidRPr="005F348B">
        <w:rPr>
          <w:rFonts w:ascii="Arial" w:hAnsi="Arial" w:cs="Arial"/>
          <w:b/>
          <w:i/>
          <w:sz w:val="32"/>
          <w:szCs w:val="32"/>
          <w:lang w:val="uk-UA" w:eastAsia="ru-RU"/>
        </w:rPr>
        <w:t>Між</w:t>
      </w:r>
      <w:r w:rsidR="005F348B" w:rsidRPr="005F348B">
        <w:rPr>
          <w:rFonts w:ascii="Arial" w:hAnsi="Arial" w:cs="Arial"/>
          <w:b/>
          <w:i/>
          <w:sz w:val="32"/>
          <w:szCs w:val="32"/>
          <w:lang w:val="uk-UA" w:eastAsia="ru-RU"/>
        </w:rPr>
        <w:t>народних юнацьких Олімпійських І</w:t>
      </w:r>
      <w:r w:rsidRPr="005F348B">
        <w:rPr>
          <w:rFonts w:ascii="Arial" w:hAnsi="Arial" w:cs="Arial"/>
          <w:b/>
          <w:i/>
          <w:sz w:val="32"/>
          <w:szCs w:val="32"/>
          <w:lang w:val="uk-UA" w:eastAsia="ru-RU"/>
        </w:rPr>
        <w:t>гор</w:t>
      </w:r>
    </w:p>
    <w:p w:rsidR="005F348B" w:rsidRDefault="005F348B" w:rsidP="005F348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5F348B">
        <w:rPr>
          <w:rFonts w:ascii="Arial" w:hAnsi="Arial" w:cs="Arial"/>
          <w:b/>
          <w:i/>
          <w:sz w:val="36"/>
          <w:szCs w:val="36"/>
          <w:lang w:val="uk-UA" w:eastAsia="ru-RU"/>
        </w:rPr>
        <w:t xml:space="preserve">* </w:t>
      </w:r>
      <w:r w:rsidR="009C1BF0" w:rsidRPr="009C1BF0">
        <w:rPr>
          <w:rFonts w:ascii="Arial" w:hAnsi="Arial" w:cs="Arial"/>
          <w:b/>
          <w:i/>
          <w:sz w:val="32"/>
          <w:szCs w:val="32"/>
          <w:lang w:val="uk-UA" w:eastAsia="ru-RU"/>
        </w:rPr>
        <w:t>м. Токіо</w:t>
      </w:r>
      <w:r w:rsidR="009C1BF0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(Японія) столицею ХХХ</w:t>
      </w:r>
      <w:r w:rsidR="008971B5">
        <w:rPr>
          <w:rFonts w:ascii="Arial" w:hAnsi="Arial" w:cs="Arial"/>
          <w:b/>
          <w:i/>
          <w:sz w:val="32"/>
          <w:szCs w:val="32"/>
          <w:lang w:val="en-US" w:eastAsia="ru-RU"/>
        </w:rPr>
        <w:t>II</w:t>
      </w:r>
      <w:r w:rsidR="009C1BF0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літніх Олімпійських Ігор</w:t>
      </w:r>
      <w:r w:rsidR="00372AED">
        <w:rPr>
          <w:rFonts w:ascii="Arial" w:hAnsi="Arial" w:cs="Arial"/>
          <w:b/>
          <w:i/>
          <w:sz w:val="32"/>
          <w:szCs w:val="32"/>
          <w:lang w:val="uk-UA" w:eastAsia="ru-RU"/>
        </w:rPr>
        <w:t>.</w:t>
      </w:r>
    </w:p>
    <w:p w:rsidR="00372AED" w:rsidRPr="00691A20" w:rsidRDefault="00372AED" w:rsidP="005F348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9202C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Слід звернути увагу на міжнародні акції підтримки читання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>:</w:t>
      </w:r>
    </w:p>
    <w:p w:rsidR="00270734" w:rsidRPr="00D11922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березень</w:t>
      </w: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ab/>
        <w:t xml:space="preserve"> – «М</w:t>
      </w:r>
      <w:r>
        <w:rPr>
          <w:rFonts w:ascii="Arial" w:hAnsi="Arial" w:cs="Arial"/>
          <w:sz w:val="32"/>
          <w:szCs w:val="32"/>
          <w:lang w:val="uk-UA" w:eastAsia="ru-RU"/>
        </w:rPr>
        <w:t>іжнародний день читання вголос»</w:t>
      </w: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квітень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  <w:t xml:space="preserve"> –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«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Бібліоніч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>», «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Бібліосутінки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>»</w:t>
      </w: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листопад</w:t>
      </w:r>
      <w:r w:rsidR="00372AED">
        <w:rPr>
          <w:rFonts w:ascii="Arial" w:hAnsi="Arial" w:cs="Arial"/>
          <w:b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–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«Тотальний диктант».</w:t>
      </w:r>
    </w:p>
    <w:p w:rsidR="00270734" w:rsidRPr="00DD78F7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9202C" w:rsidRDefault="00270734" w:rsidP="00E61B54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sz w:val="32"/>
          <w:szCs w:val="32"/>
          <w:lang w:val="uk-UA" w:eastAsia="ru-RU"/>
        </w:rPr>
        <w:t>Також врахуйте, що:</w:t>
      </w:r>
    </w:p>
    <w:p w:rsidR="00270734" w:rsidRPr="004F773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24DC0">
        <w:rPr>
          <w:rFonts w:ascii="Arial" w:hAnsi="Arial" w:cs="Arial"/>
          <w:b/>
          <w:sz w:val="32"/>
          <w:szCs w:val="32"/>
          <w:lang w:val="uk-UA" w:eastAsia="ru-RU"/>
        </w:rPr>
        <w:t xml:space="preserve">-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останній тиждень березня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Всеукраїнський тиждень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дитячого і юнацького читання</w:t>
      </w:r>
    </w:p>
    <w:p w:rsidR="004529A3" w:rsidRDefault="00270734" w:rsidP="004529A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останній тиждень квітня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– Глобальний тиждень безпечного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дорожн</w:t>
      </w:r>
      <w:r w:rsidR="00D97F3F">
        <w:rPr>
          <w:rFonts w:ascii="Arial" w:hAnsi="Arial" w:cs="Arial"/>
          <w:sz w:val="32"/>
          <w:szCs w:val="32"/>
          <w:lang w:val="uk-UA" w:eastAsia="ru-RU"/>
        </w:rPr>
        <w:t>ь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ого руху ООН</w:t>
      </w:r>
    </w:p>
    <w:p w:rsidR="00C04907" w:rsidRPr="00C04907" w:rsidRDefault="004529A3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/>
        </w:rPr>
        <w:t xml:space="preserve">- </w:t>
      </w:r>
      <w:r w:rsidR="00033ED1" w:rsidRPr="00033ED1">
        <w:rPr>
          <w:rFonts w:ascii="Arial" w:hAnsi="Arial" w:cs="Arial"/>
          <w:b/>
          <w:i/>
          <w:sz w:val="32"/>
          <w:szCs w:val="32"/>
          <w:lang w:val="uk-UA"/>
        </w:rPr>
        <w:t>к</w:t>
      </w:r>
      <w:r w:rsidR="00C04907" w:rsidRPr="00033ED1">
        <w:rPr>
          <w:rFonts w:ascii="Arial" w:hAnsi="Arial" w:cs="Arial"/>
          <w:b/>
          <w:i/>
          <w:sz w:val="32"/>
          <w:szCs w:val="32"/>
          <w:lang w:val="uk-UA"/>
        </w:rPr>
        <w:t>вітень-травень</w:t>
      </w:r>
      <w:r w:rsidR="00C04907" w:rsidRPr="00033ED1">
        <w:rPr>
          <w:rFonts w:ascii="Arial" w:hAnsi="Arial" w:cs="Arial"/>
          <w:sz w:val="32"/>
          <w:szCs w:val="32"/>
          <w:lang w:val="uk-UA"/>
        </w:rPr>
        <w:t xml:space="preserve"> – Тиждень знань з основ безпеки життєдіяльності</w:t>
      </w:r>
    </w:p>
    <w:p w:rsidR="00270734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- перша декада вересня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Тиждень фізичної культури</w:t>
      </w:r>
    </w:p>
    <w:p w:rsidR="00AD2A1F" w:rsidRPr="0059202C" w:rsidRDefault="007365FB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A497A">
        <w:rPr>
          <w:rFonts w:ascii="Arial" w:hAnsi="Arial" w:cs="Arial"/>
          <w:b/>
          <w:sz w:val="32"/>
          <w:szCs w:val="32"/>
          <w:lang w:val="uk-UA" w:eastAsia="ru-RU"/>
        </w:rPr>
        <w:t xml:space="preserve">- </w:t>
      </w:r>
      <w:r w:rsidRPr="00AD2A1F">
        <w:rPr>
          <w:rFonts w:ascii="Arial" w:hAnsi="Arial" w:cs="Arial"/>
          <w:b/>
          <w:i/>
          <w:sz w:val="32"/>
          <w:szCs w:val="32"/>
          <w:lang w:val="uk-UA" w:eastAsia="ru-RU"/>
        </w:rPr>
        <w:t>перший тиждень жовтня</w:t>
      </w:r>
      <w:r w:rsidR="00786126">
        <w:rPr>
          <w:rFonts w:ascii="Arial" w:hAnsi="Arial" w:cs="Arial"/>
          <w:sz w:val="32"/>
          <w:szCs w:val="32"/>
          <w:lang w:val="uk-UA" w:eastAsia="ru-RU"/>
        </w:rPr>
        <w:t xml:space="preserve"> – Всесвітній тиждень космосу</w:t>
      </w:r>
    </w:p>
    <w:p w:rsidR="00270734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A497A">
        <w:rPr>
          <w:rFonts w:ascii="Arial" w:hAnsi="Arial" w:cs="Arial"/>
          <w:b/>
          <w:sz w:val="32"/>
          <w:szCs w:val="32"/>
          <w:lang w:val="uk-UA" w:eastAsia="ru-RU"/>
        </w:rPr>
        <w:t xml:space="preserve">-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жовтень-листопад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Тиждень знань з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основ безпеки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життєдіяльності</w:t>
      </w:r>
    </w:p>
    <w:p w:rsidR="002A2458" w:rsidRPr="0059202C" w:rsidRDefault="002A2458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4F2BE7">
        <w:rPr>
          <w:rFonts w:ascii="Arial" w:hAnsi="Arial" w:cs="Arial"/>
          <w:b/>
          <w:i/>
          <w:sz w:val="32"/>
          <w:szCs w:val="32"/>
          <w:lang w:val="uk-UA" w:eastAsia="ru-RU"/>
        </w:rPr>
        <w:t>- другий тиждень листопада</w:t>
      </w:r>
      <w:r w:rsidR="004F2BE7">
        <w:rPr>
          <w:rFonts w:ascii="Arial" w:hAnsi="Arial" w:cs="Arial"/>
          <w:sz w:val="32"/>
          <w:szCs w:val="32"/>
          <w:lang w:val="uk-UA" w:eastAsia="ru-RU"/>
        </w:rPr>
        <w:t xml:space="preserve"> – Всеукраїнський тиждень безпеки дорожн</w:t>
      </w:r>
      <w:r w:rsidR="00D26DCC">
        <w:rPr>
          <w:rFonts w:ascii="Arial" w:hAnsi="Arial" w:cs="Arial"/>
          <w:sz w:val="32"/>
          <w:szCs w:val="32"/>
          <w:lang w:val="uk-UA" w:eastAsia="ru-RU"/>
        </w:rPr>
        <w:t>ь</w:t>
      </w:r>
      <w:r w:rsidR="004F2BE7">
        <w:rPr>
          <w:rFonts w:ascii="Arial" w:hAnsi="Arial" w:cs="Arial"/>
          <w:sz w:val="32"/>
          <w:szCs w:val="32"/>
          <w:lang w:val="uk-UA" w:eastAsia="ru-RU"/>
        </w:rPr>
        <w:t>ого руху</w:t>
      </w:r>
    </w:p>
    <w:p w:rsidR="00270734" w:rsidRPr="00172113" w:rsidRDefault="00270734" w:rsidP="0017211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- другий тиждень грудня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900D34">
        <w:rPr>
          <w:rFonts w:ascii="Arial" w:hAnsi="Arial" w:cs="Arial"/>
          <w:sz w:val="32"/>
          <w:szCs w:val="32"/>
          <w:lang w:val="uk-UA" w:eastAsia="ru-RU"/>
        </w:rPr>
        <w:t>– Всеукраїнський тиждень права.</w:t>
      </w:r>
    </w:p>
    <w:p w:rsidR="00270734" w:rsidRPr="00DF60E3" w:rsidRDefault="00270734" w:rsidP="008377C6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F7708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highlight w:val="yellow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 w:rsidR="005F7708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Президент України оголосив 2020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рік</w:t>
      </w:r>
      <w:r w:rsidR="005F7708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– Роком Європи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в Україні.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</w:p>
    <w:p w:rsidR="00270734" w:rsidRPr="005F7708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highlight w:val="yellow"/>
          <w:lang w:val="uk-UA"/>
        </w:rPr>
      </w:pPr>
      <w:r w:rsidRPr="008D5479">
        <w:rPr>
          <w:rFonts w:ascii="Arial" w:hAnsi="Arial" w:cs="Arial"/>
          <w:spacing w:val="-6"/>
          <w:sz w:val="32"/>
          <w:szCs w:val="32"/>
        </w:rPr>
        <w:lastRenderedPageBreak/>
        <w:tab/>
      </w:r>
      <w:r w:rsidRPr="008D5479">
        <w:rPr>
          <w:rFonts w:ascii="Arial" w:hAnsi="Arial" w:cs="Arial"/>
          <w:spacing w:val="-6"/>
          <w:sz w:val="32"/>
          <w:szCs w:val="32"/>
          <w:lang w:val="uk-UA"/>
        </w:rPr>
        <w:t>Можна запланувати</w:t>
      </w:r>
      <w:r w:rsidR="00D26DC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8D5479">
        <w:rPr>
          <w:rFonts w:ascii="Arial" w:hAnsi="Arial" w:cs="Arial"/>
          <w:spacing w:val="-6"/>
          <w:sz w:val="32"/>
          <w:szCs w:val="32"/>
          <w:lang w:val="uk-UA"/>
        </w:rPr>
        <w:t xml:space="preserve">: </w:t>
      </w:r>
      <w:r w:rsidRPr="00D26DC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цикл</w:t>
      </w:r>
      <w:r w:rsidRPr="008D547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8D5479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виставок,</w:t>
      </w:r>
      <w:r w:rsidRPr="008D547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8D5479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пізнавальний турнір, </w:t>
      </w:r>
      <w:proofErr w:type="spellStart"/>
      <w:r w:rsidRPr="008D5479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пазл-вікторину</w:t>
      </w:r>
      <w:proofErr w:type="spellEnd"/>
      <w:r w:rsidR="008D5479" w:rsidRPr="008D5479">
        <w:rPr>
          <w:rFonts w:ascii="Arial" w:hAnsi="Arial" w:cs="Arial"/>
          <w:spacing w:val="-6"/>
          <w:sz w:val="32"/>
          <w:szCs w:val="32"/>
          <w:lang w:val="uk-UA"/>
        </w:rPr>
        <w:t xml:space="preserve"> «Що я знаю про Європу</w:t>
      </w:r>
      <w:r w:rsidR="00E97495">
        <w:rPr>
          <w:rFonts w:ascii="Arial" w:hAnsi="Arial" w:cs="Arial"/>
          <w:spacing w:val="-6"/>
          <w:sz w:val="32"/>
          <w:szCs w:val="32"/>
          <w:lang w:val="uk-UA"/>
        </w:rPr>
        <w:t>?»;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бук-симпатію</w:t>
      </w:r>
      <w:r w:rsidR="00F83ECA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«Разом з книгою по Європі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>»;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літературне мереживо </w:t>
      </w:r>
      <w:r w:rsidR="00D26DCC">
        <w:rPr>
          <w:rFonts w:ascii="Arial" w:hAnsi="Arial" w:cs="Arial"/>
          <w:spacing w:val="-6"/>
          <w:sz w:val="32"/>
          <w:szCs w:val="32"/>
          <w:lang w:val="uk-UA"/>
        </w:rPr>
        <w:t>«У</w:t>
      </w:r>
      <w:r w:rsidR="00F83ECA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світі європейської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 xml:space="preserve"> поезії»;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інтелектуальний марафон</w:t>
      </w:r>
      <w:r w:rsidR="00F83ECA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«Європа: відома і невідома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>»;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літературний відео-калейдоскоп</w:t>
      </w:r>
      <w:r w:rsidR="000966B8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«Європейська к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>ласика мовою оригіналу»;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пам’ятку</w:t>
      </w:r>
      <w:r w:rsidR="000966B8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«Європейські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письменники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 xml:space="preserve"> – лауреати міжнародних премій»;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презентації книг</w:t>
      </w:r>
      <w:r w:rsidR="00EE6AB1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європей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>ських авторів,</w:t>
      </w:r>
      <w:r w:rsidR="00EE6AB1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лауреатів</w:t>
      </w:r>
      <w:r w:rsidR="00B62BEF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Нобелівської премії, що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 xml:space="preserve"> є у фондах бібліотеки;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презентації-вікторини</w:t>
      </w:r>
      <w:r w:rsidR="00B62BEF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до визначних свят європейських країн</w:t>
      </w:r>
      <w:r w:rsidR="00092E40">
        <w:rPr>
          <w:rFonts w:ascii="Arial" w:hAnsi="Arial" w:cs="Arial"/>
          <w:spacing w:val="-6"/>
          <w:sz w:val="32"/>
          <w:szCs w:val="32"/>
          <w:lang w:val="uk-UA"/>
        </w:rPr>
        <w:t>;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конкурс</w:t>
      </w:r>
      <w:r w:rsidR="00BE3422"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>и</w:t>
      </w:r>
      <w:r w:rsidRPr="00E97495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для старшокласників</w:t>
      </w:r>
      <w:r w:rsidR="00BE3422" w:rsidRPr="00E97495">
        <w:rPr>
          <w:rFonts w:ascii="Arial" w:hAnsi="Arial" w:cs="Arial"/>
          <w:spacing w:val="-6"/>
          <w:sz w:val="32"/>
          <w:szCs w:val="32"/>
          <w:lang w:val="uk-UA"/>
        </w:rPr>
        <w:t xml:space="preserve"> «На побачення з…(європейська країна</w:t>
      </w:r>
      <w:r w:rsidR="00E97495" w:rsidRPr="00E97495">
        <w:rPr>
          <w:rFonts w:ascii="Arial" w:hAnsi="Arial" w:cs="Arial"/>
          <w:spacing w:val="-6"/>
          <w:sz w:val="32"/>
          <w:szCs w:val="32"/>
          <w:lang w:val="uk-UA"/>
        </w:rPr>
        <w:t>)</w:t>
      </w:r>
      <w:r w:rsidRPr="00E97495">
        <w:rPr>
          <w:rFonts w:ascii="Arial" w:hAnsi="Arial" w:cs="Arial"/>
          <w:spacing w:val="-6"/>
          <w:sz w:val="32"/>
          <w:szCs w:val="32"/>
          <w:lang w:val="uk-UA"/>
        </w:rPr>
        <w:t>» тощо.</w:t>
      </w:r>
    </w:p>
    <w:p w:rsidR="00270734" w:rsidRPr="00DA57F9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 В рамках виконання Указу Президента України від 22 січня 2016 р. №17/2016 «Про заходи з відзначення 100-річчя подій Української революції 1917-1921 рр.»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зверніть увагу на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дати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:</w:t>
      </w:r>
    </w:p>
    <w:p w:rsidR="00102321" w:rsidRPr="00102321" w:rsidRDefault="00102321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325214" w:rsidRDefault="00C5732C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- 140 р. від дня народження </w:t>
      </w:r>
      <w:proofErr w:type="spellStart"/>
      <w:r w:rsidRPr="00102321">
        <w:rPr>
          <w:rFonts w:ascii="Arial" w:hAnsi="Arial" w:cs="Arial"/>
          <w:b/>
          <w:i/>
          <w:spacing w:val="-6"/>
          <w:sz w:val="32"/>
          <w:szCs w:val="32"/>
          <w:lang w:val="uk-UA"/>
        </w:rPr>
        <w:t>Олелька</w:t>
      </w:r>
      <w:proofErr w:type="spellEnd"/>
      <w:r w:rsidRPr="00102321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Островського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(Олександра Павловича), </w:t>
      </w:r>
      <w:r w:rsidR="00102321">
        <w:rPr>
          <w:rFonts w:ascii="Arial" w:hAnsi="Arial" w:cs="Arial"/>
          <w:spacing w:val="-6"/>
          <w:sz w:val="32"/>
          <w:szCs w:val="32"/>
          <w:lang w:val="uk-UA"/>
        </w:rPr>
        <w:t>громадсько-політичного діяча, козака Армії УНР</w:t>
      </w:r>
    </w:p>
    <w:p w:rsidR="00270734" w:rsidRPr="005F7708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highlight w:val="yellow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3E6848">
        <w:rPr>
          <w:rFonts w:ascii="Arial" w:hAnsi="Arial" w:cs="Arial"/>
          <w:i/>
          <w:spacing w:val="-6"/>
          <w:sz w:val="32"/>
          <w:szCs w:val="32"/>
          <w:lang w:val="uk-UA"/>
        </w:rPr>
        <w:t>- 29 січня</w:t>
      </w:r>
      <w:r w:rsidRPr="003E6848">
        <w:rPr>
          <w:rFonts w:ascii="Arial" w:hAnsi="Arial" w:cs="Arial"/>
          <w:i/>
          <w:spacing w:val="-6"/>
          <w:sz w:val="32"/>
          <w:szCs w:val="32"/>
          <w:lang w:val="uk-UA"/>
        </w:rPr>
        <w:tab/>
      </w:r>
      <w:r w:rsidR="004324D7">
        <w:rPr>
          <w:rFonts w:ascii="Arial" w:hAnsi="Arial" w:cs="Arial"/>
          <w:spacing w:val="-6"/>
          <w:sz w:val="32"/>
          <w:szCs w:val="32"/>
          <w:lang w:val="uk-UA"/>
        </w:rPr>
        <w:t xml:space="preserve"> – </w:t>
      </w:r>
      <w:r w:rsidRPr="003E6848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День пам’яті героїв Крут</w:t>
      </w:r>
    </w:p>
    <w:p w:rsidR="00D53F0E" w:rsidRPr="00D53F0E" w:rsidRDefault="00D53F0E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4324D7" w:rsidRDefault="004324D7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324D7">
        <w:rPr>
          <w:rFonts w:ascii="Arial" w:hAnsi="Arial" w:cs="Arial"/>
          <w:spacing w:val="-6"/>
          <w:sz w:val="32"/>
          <w:szCs w:val="32"/>
          <w:lang w:val="uk-UA"/>
        </w:rPr>
        <w:t xml:space="preserve">- 3 березня </w:t>
      </w:r>
      <w:r w:rsidR="00972557">
        <w:rPr>
          <w:rFonts w:ascii="Arial" w:hAnsi="Arial" w:cs="Arial"/>
          <w:spacing w:val="-6"/>
          <w:sz w:val="32"/>
          <w:szCs w:val="32"/>
          <w:lang w:val="uk-UA"/>
        </w:rPr>
        <w:t>– 130 р. від дня народження</w:t>
      </w:r>
      <w:r w:rsidR="00972557" w:rsidRPr="00152B1D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Герасима Онуфрійовича Нестеренка </w:t>
      </w:r>
      <w:r w:rsidR="00972557">
        <w:rPr>
          <w:rFonts w:ascii="Arial" w:hAnsi="Arial" w:cs="Arial"/>
          <w:spacing w:val="-6"/>
          <w:sz w:val="32"/>
          <w:szCs w:val="32"/>
          <w:lang w:val="uk-UA"/>
        </w:rPr>
        <w:t>(</w:t>
      </w:r>
      <w:proofErr w:type="spellStart"/>
      <w:r w:rsidR="00B66154">
        <w:rPr>
          <w:rFonts w:ascii="Arial" w:hAnsi="Arial" w:cs="Arial"/>
          <w:spacing w:val="-6"/>
          <w:sz w:val="32"/>
          <w:szCs w:val="32"/>
          <w:lang w:val="uk-UA"/>
        </w:rPr>
        <w:t>псевд</w:t>
      </w:r>
      <w:proofErr w:type="spellEnd"/>
      <w:r w:rsidR="00972557">
        <w:rPr>
          <w:rFonts w:ascii="Arial" w:hAnsi="Arial" w:cs="Arial"/>
          <w:spacing w:val="-6"/>
          <w:sz w:val="32"/>
          <w:szCs w:val="32"/>
          <w:lang w:val="uk-UA"/>
        </w:rPr>
        <w:t>.</w:t>
      </w:r>
      <w:r w:rsidR="00B661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972557">
        <w:rPr>
          <w:rFonts w:ascii="Arial" w:hAnsi="Arial" w:cs="Arial"/>
          <w:spacing w:val="-6"/>
          <w:sz w:val="32"/>
          <w:szCs w:val="32"/>
          <w:lang w:val="uk-UA"/>
        </w:rPr>
        <w:t>Орел)</w:t>
      </w:r>
      <w:r w:rsidR="00B66154">
        <w:rPr>
          <w:rFonts w:ascii="Arial" w:hAnsi="Arial" w:cs="Arial"/>
          <w:spacing w:val="-6"/>
          <w:sz w:val="32"/>
          <w:szCs w:val="32"/>
          <w:lang w:val="uk-UA"/>
        </w:rPr>
        <w:t>, головного отамана Холодного Яру</w:t>
      </w:r>
    </w:p>
    <w:p w:rsidR="00F03A13" w:rsidRPr="00F03A13" w:rsidRDefault="00F03A13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152B1D" w:rsidRDefault="00152B1D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- 11 березня – 125 років від дня наро</w:t>
      </w:r>
      <w:r w:rsidR="00D53F0E">
        <w:rPr>
          <w:rFonts w:ascii="Arial" w:hAnsi="Arial" w:cs="Arial"/>
          <w:spacing w:val="-6"/>
          <w:sz w:val="32"/>
          <w:szCs w:val="32"/>
          <w:lang w:val="uk-UA"/>
        </w:rPr>
        <w:t>дження та 100 років з часу заги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белі </w:t>
      </w:r>
      <w:r w:rsidRPr="00D53F0E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Василя Степановича </w:t>
      </w:r>
      <w:proofErr w:type="spellStart"/>
      <w:r w:rsidRPr="00D53F0E">
        <w:rPr>
          <w:rFonts w:ascii="Arial" w:hAnsi="Arial" w:cs="Arial"/>
          <w:b/>
          <w:i/>
          <w:spacing w:val="-6"/>
          <w:sz w:val="32"/>
          <w:szCs w:val="32"/>
          <w:lang w:val="uk-UA"/>
        </w:rPr>
        <w:t>Чучупака</w:t>
      </w:r>
      <w:proofErr w:type="spellEnd"/>
      <w:r w:rsidR="00D53F0E">
        <w:rPr>
          <w:rFonts w:ascii="Arial" w:hAnsi="Arial" w:cs="Arial"/>
          <w:spacing w:val="-6"/>
          <w:sz w:val="32"/>
          <w:szCs w:val="32"/>
          <w:lang w:val="uk-UA"/>
        </w:rPr>
        <w:t xml:space="preserve">, головного отамана </w:t>
      </w:r>
      <w:proofErr w:type="spellStart"/>
      <w:r w:rsidR="00D53F0E">
        <w:rPr>
          <w:rFonts w:ascii="Arial" w:hAnsi="Arial" w:cs="Arial"/>
          <w:spacing w:val="-6"/>
          <w:sz w:val="32"/>
          <w:szCs w:val="32"/>
          <w:lang w:val="uk-UA"/>
        </w:rPr>
        <w:t>Холодноярської</w:t>
      </w:r>
      <w:proofErr w:type="spellEnd"/>
      <w:r w:rsidR="00D53F0E">
        <w:rPr>
          <w:rFonts w:ascii="Arial" w:hAnsi="Arial" w:cs="Arial"/>
          <w:spacing w:val="-6"/>
          <w:sz w:val="32"/>
          <w:szCs w:val="32"/>
          <w:lang w:val="uk-UA"/>
        </w:rPr>
        <w:t xml:space="preserve"> організації</w:t>
      </w:r>
    </w:p>
    <w:p w:rsidR="008C4749" w:rsidRPr="008C4749" w:rsidRDefault="008C4749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F03A13" w:rsidRDefault="003B0822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- 25 березня – 140</w:t>
      </w:r>
      <w:r w:rsidR="00ED0D67">
        <w:rPr>
          <w:rFonts w:ascii="Arial" w:hAnsi="Arial" w:cs="Arial"/>
          <w:spacing w:val="-6"/>
          <w:sz w:val="32"/>
          <w:szCs w:val="32"/>
          <w:lang w:val="uk-UA"/>
        </w:rPr>
        <w:t xml:space="preserve"> р. від дня народження </w:t>
      </w:r>
      <w:r w:rsidR="00ED0D67" w:rsidRPr="008C4749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Гаврила Макаровича </w:t>
      </w:r>
      <w:proofErr w:type="spellStart"/>
      <w:r w:rsidR="00ED0D67" w:rsidRPr="008C4749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Базильського</w:t>
      </w:r>
      <w:proofErr w:type="spellEnd"/>
      <w:r w:rsidR="008C4749" w:rsidRPr="008C4749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, </w:t>
      </w:r>
      <w:r w:rsidR="008C4749">
        <w:rPr>
          <w:rFonts w:ascii="Arial" w:hAnsi="Arial" w:cs="Arial"/>
          <w:spacing w:val="-6"/>
          <w:sz w:val="32"/>
          <w:szCs w:val="32"/>
          <w:lang w:val="uk-UA"/>
        </w:rPr>
        <w:t>генерал-хорунжого Армії УНР</w:t>
      </w:r>
    </w:p>
    <w:p w:rsidR="006E5346" w:rsidRPr="006E5346" w:rsidRDefault="006E5346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555716" w:rsidRDefault="00555716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- червень – 135 р. від дня народження </w:t>
      </w:r>
      <w:r w:rsidRPr="008A650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Івана Григоровича Савченка </w:t>
      </w:r>
      <w:r w:rsidR="003B0822">
        <w:rPr>
          <w:rFonts w:ascii="Arial" w:hAnsi="Arial" w:cs="Arial"/>
          <w:spacing w:val="-6"/>
          <w:sz w:val="32"/>
          <w:szCs w:val="32"/>
          <w:lang w:val="uk-UA"/>
        </w:rPr>
        <w:t>(</w:t>
      </w:r>
      <w:proofErr w:type="spellStart"/>
      <w:r w:rsidR="003B0822">
        <w:rPr>
          <w:rFonts w:ascii="Arial" w:hAnsi="Arial" w:cs="Arial"/>
          <w:spacing w:val="-6"/>
          <w:sz w:val="32"/>
          <w:szCs w:val="32"/>
          <w:lang w:val="uk-UA"/>
        </w:rPr>
        <w:t>псевд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. </w:t>
      </w:r>
      <w:r w:rsidR="00810E16">
        <w:rPr>
          <w:rFonts w:ascii="Arial" w:hAnsi="Arial" w:cs="Arial"/>
          <w:spacing w:val="-6"/>
          <w:sz w:val="32"/>
          <w:szCs w:val="32"/>
          <w:lang w:val="uk-UA"/>
        </w:rPr>
        <w:t>Нагірний), отамана Холодного Яру</w:t>
      </w:r>
    </w:p>
    <w:p w:rsidR="00A366E4" w:rsidRPr="00A366E4" w:rsidRDefault="00A366E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6E5346" w:rsidRDefault="008A6502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- 10 серпня – 130 р. від дня народження </w:t>
      </w:r>
      <w:r w:rsidRPr="00A366E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Макара Олександровича Кушніра</w:t>
      </w:r>
      <w:r w:rsidR="00A366E4">
        <w:rPr>
          <w:rFonts w:ascii="Arial" w:hAnsi="Arial" w:cs="Arial"/>
          <w:spacing w:val="-6"/>
          <w:sz w:val="32"/>
          <w:szCs w:val="32"/>
          <w:lang w:val="uk-UA"/>
        </w:rPr>
        <w:t>, громадсько-політичного діяча, члена Центральної Ради</w:t>
      </w:r>
    </w:p>
    <w:p w:rsidR="00491DD0" w:rsidRPr="00491DD0" w:rsidRDefault="00491DD0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A366E4" w:rsidRDefault="00837FDA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- 26 вересня – 130 р. від дня народження </w:t>
      </w:r>
      <w:r w:rsidRPr="00491DD0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Івана Васильовича </w:t>
      </w:r>
      <w:proofErr w:type="spellStart"/>
      <w:r w:rsidRPr="00491DD0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Полтавця-Остряниці</w:t>
      </w:r>
      <w:proofErr w:type="spellEnd"/>
      <w:r w:rsidR="00491DD0">
        <w:rPr>
          <w:rFonts w:ascii="Arial" w:hAnsi="Arial" w:cs="Arial"/>
          <w:spacing w:val="-6"/>
          <w:sz w:val="32"/>
          <w:szCs w:val="32"/>
          <w:lang w:val="uk-UA"/>
        </w:rPr>
        <w:t>, військового і політичного діяча, наказного отамана Вільного Козацтва України</w:t>
      </w:r>
    </w:p>
    <w:p w:rsidR="00691A20" w:rsidRPr="00691A20" w:rsidRDefault="00691A20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491DD0" w:rsidRPr="004324D7" w:rsidRDefault="00EB7AC7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lastRenderedPageBreak/>
        <w:t xml:space="preserve">- 12 грудня – 130 р. від дня народження </w:t>
      </w:r>
      <w:r w:rsidRPr="00CC2690">
        <w:rPr>
          <w:rFonts w:ascii="Arial" w:hAnsi="Arial" w:cs="Arial"/>
          <w:b/>
          <w:i/>
          <w:spacing w:val="-6"/>
          <w:sz w:val="32"/>
          <w:szCs w:val="32"/>
          <w:lang w:val="uk-UA"/>
        </w:rPr>
        <w:t>Андрія Атанасовича Мельника</w:t>
      </w:r>
      <w:r w:rsidR="00CC2690">
        <w:rPr>
          <w:rFonts w:ascii="Arial" w:hAnsi="Arial" w:cs="Arial"/>
          <w:spacing w:val="-6"/>
          <w:sz w:val="32"/>
          <w:szCs w:val="32"/>
          <w:lang w:val="uk-UA"/>
        </w:rPr>
        <w:t>, військового політичного діяча, полковника УНР</w:t>
      </w:r>
      <w:r w:rsidR="004C6299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270734" w:rsidRPr="0005127A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B809B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spacing w:val="-6"/>
          <w:sz w:val="32"/>
          <w:szCs w:val="32"/>
          <w:lang w:val="uk-UA"/>
        </w:rPr>
        <w:t>При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плануванні роботи з цього питання використайте також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методично-бібліографічні матеріали «Вільне Козацтво: злет і трагедія»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(Черкаси, 2017), підготовлені обласною бібліотекою для юнацтва (сайт бібліотеки, розділ «Наші видання»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hyperlink r:id="rId30" w:history="1">
        <w:r w:rsidRPr="00280113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http://symonenkolib.ck.ua/index.php?option=com_content&amp;view=article&amp;id=1321:2017&amp;catid=25:uncategorised</w:t>
        </w:r>
      </w:hyperlink>
      <w:r w:rsidRPr="00280113">
        <w:rPr>
          <w:rFonts w:ascii="Arial" w:hAnsi="Arial" w:cs="Arial"/>
          <w:b/>
          <w:spacing w:val="-6"/>
          <w:sz w:val="32"/>
          <w:szCs w:val="32"/>
          <w:lang w:val="uk-UA"/>
        </w:rPr>
        <w:t>).</w:t>
      </w:r>
    </w:p>
    <w:p w:rsidR="00270734" w:rsidRPr="0005127A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666918" w:rsidRDefault="00270734" w:rsidP="0066691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 Президент України оголосив 2018-2027 рр. – Десятиріччям української мови.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У зв’язку з цим бажа</w:t>
      </w:r>
      <w:r>
        <w:rPr>
          <w:rFonts w:ascii="Arial" w:hAnsi="Arial" w:cs="Arial"/>
          <w:spacing w:val="-6"/>
          <w:sz w:val="32"/>
          <w:szCs w:val="32"/>
          <w:lang w:val="uk-UA"/>
        </w:rPr>
        <w:t>но розробит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и проект або програму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 цього питання, цикл заходів, враховуючи </w:t>
      </w:r>
      <w:r w:rsidRPr="0035506C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«Програму підтримки української мови в Черка</w:t>
      </w:r>
      <w:r w:rsidR="00320745" w:rsidRPr="0035506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ській області на 2017-2020 рр.»</w:t>
      </w:r>
      <w:r w:rsidR="00EC4229">
        <w:rPr>
          <w:rFonts w:ascii="Arial" w:hAnsi="Arial" w:cs="Arial"/>
          <w:spacing w:val="-6"/>
          <w:sz w:val="32"/>
          <w:szCs w:val="32"/>
          <w:lang w:val="uk-UA"/>
        </w:rPr>
        <w:t>;</w:t>
      </w:r>
      <w:r w:rsidR="00320745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280113" w:rsidRPr="0035506C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Закон України</w:t>
      </w:r>
      <w:r w:rsidR="005B1BBD" w:rsidRPr="0035506C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</w:t>
      </w:r>
      <w:r w:rsidR="00DD68D1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«</w:t>
      </w:r>
      <w:r w:rsidR="005B1BBD" w:rsidRPr="0035506C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Про забезпечення функціонування української мови як державної</w:t>
      </w:r>
      <w:r w:rsidR="00DD68D1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»</w:t>
      </w:r>
      <w:r w:rsidR="005B1BB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="00DD68D1">
        <w:rPr>
          <w:rFonts w:ascii="Arial" w:eastAsia="Times New Roman" w:hAnsi="Arial" w:cs="Arial"/>
          <w:sz w:val="32"/>
          <w:szCs w:val="32"/>
          <w:lang w:val="uk-UA" w:eastAsia="ru-RU"/>
        </w:rPr>
        <w:t>(Відомості Верховної Ради</w:t>
      </w:r>
      <w:r w:rsidR="005B1BBD" w:rsidRPr="009B40F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2019, № 21, ст.81</w:t>
      </w:r>
      <w:r w:rsidR="00EC4229" w:rsidRPr="00280113">
        <w:rPr>
          <w:rFonts w:ascii="Arial" w:eastAsia="Times New Roman" w:hAnsi="Arial" w:cs="Arial"/>
          <w:b/>
          <w:sz w:val="32"/>
          <w:szCs w:val="32"/>
          <w:lang w:val="uk-UA" w:eastAsia="ru-RU"/>
        </w:rPr>
        <w:t>)</w:t>
      </w:r>
      <w:r w:rsidR="00FC36F2" w:rsidRPr="00280113">
        <w:rPr>
          <w:rFonts w:ascii="Arial" w:eastAsia="Times New Roman" w:hAnsi="Arial" w:cs="Arial"/>
          <w:b/>
          <w:sz w:val="32"/>
          <w:szCs w:val="32"/>
          <w:lang w:val="uk-UA" w:eastAsia="ru-RU"/>
        </w:rPr>
        <w:t>,</w:t>
      </w:r>
      <w:r w:rsidR="0035506C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</w:t>
      </w:r>
      <w:r w:rsidR="00664580">
        <w:rPr>
          <w:rFonts w:ascii="Arial" w:eastAsia="Times New Roman" w:hAnsi="Arial" w:cs="Arial"/>
          <w:b/>
          <w:sz w:val="32"/>
          <w:szCs w:val="32"/>
          <w:lang w:val="uk-UA" w:eastAsia="ru-RU"/>
        </w:rPr>
        <w:t>–</w:t>
      </w:r>
      <w:r w:rsidR="00FC36F2" w:rsidRPr="0028011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</w:t>
      </w:r>
      <w:hyperlink r:id="rId31" w:history="1">
        <w:r w:rsidR="00527A85" w:rsidRPr="00280113">
          <w:rPr>
            <w:rStyle w:val="a9"/>
            <w:rFonts w:ascii="Arial" w:eastAsia="Times New Roman" w:hAnsi="Arial" w:cs="Arial"/>
            <w:b/>
            <w:sz w:val="32"/>
            <w:szCs w:val="32"/>
            <w:lang w:val="uk-UA" w:eastAsia="ru-RU"/>
          </w:rPr>
          <w:t>https://zakon.rada.gov.ua/laws/show/2704-19</w:t>
        </w:r>
      </w:hyperlink>
      <w:r w:rsidR="0051539C">
        <w:rPr>
          <w:rFonts w:ascii="Arial" w:eastAsia="Times New Roman" w:hAnsi="Arial" w:cs="Arial"/>
          <w:sz w:val="32"/>
          <w:szCs w:val="32"/>
          <w:lang w:val="uk-UA" w:eastAsia="ru-RU"/>
        </w:rPr>
        <w:t xml:space="preserve">; </w:t>
      </w:r>
      <w:r w:rsidR="00DD68D1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="0051539C" w:rsidRPr="0035506C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Український правопис</w:t>
      </w:r>
      <w:r w:rsidR="00F40796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»</w:t>
      </w:r>
      <w:r w:rsidR="0051539C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</w:t>
      </w:r>
      <w:r w:rsidR="006E17A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Харків : Фоліо, 2019. </w:t>
      </w:r>
      <w:r w:rsidR="0051539C">
        <w:rPr>
          <w:rFonts w:ascii="Arial" w:eastAsia="Times New Roman" w:hAnsi="Arial" w:cs="Arial"/>
          <w:sz w:val="32"/>
          <w:szCs w:val="32"/>
          <w:lang w:val="uk-UA" w:eastAsia="ru-RU"/>
        </w:rPr>
        <w:t>– 348 с.).</w:t>
      </w:r>
    </w:p>
    <w:p w:rsidR="00270734" w:rsidRPr="001179BB" w:rsidRDefault="00666918" w:rsidP="0066691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="00270734">
        <w:rPr>
          <w:rFonts w:ascii="Arial" w:hAnsi="Arial" w:cs="Arial"/>
          <w:spacing w:val="-6"/>
          <w:sz w:val="32"/>
          <w:szCs w:val="32"/>
          <w:lang w:val="uk-UA"/>
        </w:rPr>
        <w:t>Питання української мови – це питання національної безпеки й державного існування України. Тому звертаємо вашу увагу саме на виховання любові і поваги до рідної мови в молодіжному середовищі.</w:t>
      </w:r>
    </w:p>
    <w:p w:rsidR="00270734" w:rsidRDefault="00270734" w:rsidP="00666918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Рекомендуємо використати такі </w:t>
      </w:r>
      <w:r w:rsidRPr="00E62EBB">
        <w:rPr>
          <w:rFonts w:ascii="Arial" w:hAnsi="Arial" w:cs="Arial"/>
          <w:b/>
          <w:i/>
          <w:spacing w:val="-6"/>
          <w:sz w:val="32"/>
          <w:szCs w:val="32"/>
          <w:lang w:val="uk-UA"/>
        </w:rPr>
        <w:t>форми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як: </w:t>
      </w:r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круглий стіл, мовознавчий двобій, тренінг, мовно-поетичне свято, турнір знавців рідної мови, філологічну гру, мовознавчий </w:t>
      </w:r>
      <w:proofErr w:type="spellStart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>квест</w:t>
      </w:r>
      <w:proofErr w:type="spellEnd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мовну </w:t>
      </w:r>
      <w:proofErr w:type="spellStart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>інформіну</w:t>
      </w:r>
      <w:proofErr w:type="spellEnd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філологічний КВК, </w:t>
      </w:r>
      <w:proofErr w:type="spellStart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>флешмоб</w:t>
      </w:r>
      <w:proofErr w:type="spellEnd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актуальний діалог, </w:t>
      </w:r>
      <w:proofErr w:type="spellStart"/>
      <w:r w:rsidRPr="00E62EBB">
        <w:rPr>
          <w:rFonts w:ascii="Arial" w:hAnsi="Arial" w:cs="Arial"/>
          <w:i/>
          <w:spacing w:val="-6"/>
          <w:sz w:val="32"/>
          <w:szCs w:val="32"/>
          <w:lang w:val="uk-UA"/>
        </w:rPr>
        <w:t>бібліомарафон</w:t>
      </w:r>
      <w:proofErr w:type="spellEnd"/>
      <w:r w:rsidR="00F471E6">
        <w:rPr>
          <w:rFonts w:ascii="Arial" w:hAnsi="Arial" w:cs="Arial"/>
          <w:i/>
          <w:spacing w:val="-6"/>
          <w:sz w:val="32"/>
          <w:szCs w:val="32"/>
          <w:lang w:val="uk-UA"/>
        </w:rPr>
        <w:t>, клуби по вивченню української мови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та ін</w:t>
      </w:r>
      <w:r w:rsidRPr="00B92523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4C6299" w:rsidRPr="004C6299" w:rsidRDefault="004C6299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5429C" w:rsidRDefault="0025429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233DF5">
        <w:rPr>
          <w:rFonts w:ascii="Arial" w:hAnsi="Arial" w:cs="Arial"/>
          <w:spacing w:val="-6"/>
          <w:sz w:val="32"/>
          <w:szCs w:val="32"/>
          <w:lang w:val="uk-UA"/>
        </w:rPr>
        <w:t>Врахуйте також дати:</w:t>
      </w:r>
    </w:p>
    <w:p w:rsidR="003C1787" w:rsidRDefault="009D133E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21 лютого – Міжнародний день рідної мови</w:t>
      </w:r>
    </w:p>
    <w:p w:rsidR="009D133E" w:rsidRDefault="009D133E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1 березня – Всесвітній день письменника</w:t>
      </w:r>
    </w:p>
    <w:p w:rsidR="009D133E" w:rsidRDefault="009D133E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19 березня – </w:t>
      </w:r>
      <w:r w:rsidR="007B0F54">
        <w:rPr>
          <w:rFonts w:ascii="Arial" w:hAnsi="Arial" w:cs="Arial"/>
          <w:spacing w:val="-6"/>
          <w:sz w:val="32"/>
          <w:szCs w:val="32"/>
          <w:lang w:val="uk-UA"/>
        </w:rPr>
        <w:t>Всесвітній день поезії</w:t>
      </w:r>
    </w:p>
    <w:p w:rsidR="007B0F54" w:rsidRDefault="007B0F5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2 квітня – Міжнародний день дитячої книги</w:t>
      </w:r>
    </w:p>
    <w:p w:rsidR="00A557CA" w:rsidRDefault="00A557CA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23 квітня – Всесвітній день книги й авторського права</w:t>
      </w:r>
    </w:p>
    <w:p w:rsidR="00A557CA" w:rsidRDefault="00A557CA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24 травня – День слов’янської писемності й культури</w:t>
      </w:r>
    </w:p>
    <w:p w:rsidR="00A557CA" w:rsidRDefault="00B5483F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8 вересня – Міжнародний день письменника</w:t>
      </w:r>
    </w:p>
    <w:p w:rsidR="00E4777C" w:rsidRDefault="00E4777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26 вересня – Європейський день мов</w:t>
      </w:r>
    </w:p>
    <w:p w:rsidR="00270734" w:rsidRDefault="00E4777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9 листопада – </w:t>
      </w:r>
      <w:r w:rsidR="00233DF5">
        <w:rPr>
          <w:rFonts w:ascii="Arial" w:hAnsi="Arial" w:cs="Arial"/>
          <w:spacing w:val="-6"/>
          <w:sz w:val="32"/>
          <w:szCs w:val="32"/>
          <w:lang w:val="uk-UA"/>
        </w:rPr>
        <w:t>День української писемності та мови</w:t>
      </w:r>
      <w:r w:rsidR="002300C7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2300C7" w:rsidRPr="002300C7" w:rsidRDefault="002300C7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A04F00" w:rsidRDefault="002300C7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lastRenderedPageBreak/>
        <w:tab/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У 2020</w:t>
      </w:r>
      <w:r w:rsidR="00A04F00"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році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українська громадськість відзначатиме </w:t>
      </w:r>
      <w:r w:rsidR="00A04F00" w:rsidRPr="00930F72">
        <w:rPr>
          <w:rFonts w:ascii="Arial" w:hAnsi="Arial" w:cs="Arial"/>
          <w:b/>
          <w:i/>
          <w:spacing w:val="-6"/>
          <w:sz w:val="32"/>
          <w:szCs w:val="32"/>
          <w:lang w:val="uk-UA"/>
        </w:rPr>
        <w:t>85-річчя від дня народження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 w:rsidRPr="00930F72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Василя Симоненка</w:t>
      </w:r>
      <w:r w:rsidR="00A04F00">
        <w:rPr>
          <w:rFonts w:ascii="Arial" w:hAnsi="Arial" w:cs="Arial"/>
          <w:b/>
          <w:i/>
          <w:spacing w:val="-6"/>
          <w:sz w:val="32"/>
          <w:szCs w:val="32"/>
          <w:lang w:val="uk-UA"/>
        </w:rPr>
        <w:t>.</w:t>
      </w:r>
      <w:r w:rsidR="00A04F00"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Звертаємо вашу увагу на </w:t>
      </w:r>
      <w:r w:rsidR="00A04F00"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пам’ятні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та ювілейні </w:t>
      </w:r>
      <w:r w:rsidR="00A04F00"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дати життя, творчості і вшанування пам’яті </w:t>
      </w:r>
      <w:r w:rsidR="00A04F00" w:rsidRPr="0068431A">
        <w:rPr>
          <w:rFonts w:ascii="Arial" w:hAnsi="Arial" w:cs="Arial"/>
          <w:spacing w:val="-6"/>
          <w:sz w:val="32"/>
          <w:szCs w:val="32"/>
          <w:lang w:val="uk-UA"/>
        </w:rPr>
        <w:t>В. А. Симоненка</w:t>
      </w:r>
      <w:r w:rsidR="00A04F00" w:rsidRPr="006A5C54">
        <w:rPr>
          <w:rFonts w:ascii="Arial" w:hAnsi="Arial" w:cs="Arial"/>
          <w:spacing w:val="-6"/>
          <w:sz w:val="32"/>
          <w:szCs w:val="32"/>
          <w:lang w:val="uk-UA"/>
        </w:rPr>
        <w:t>, виходу творів письменника та видань про нього, а також ювілейні дати літераторів – лауреатів Всеукраїнської та обласної літературних премій імені Василя Симоненка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:</w:t>
      </w:r>
    </w:p>
    <w:p w:rsidR="00A04F00" w:rsidRPr="001D5309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A04F00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080ACA">
        <w:rPr>
          <w:rFonts w:ascii="Arial" w:hAnsi="Arial" w:cs="Arial"/>
          <w:b/>
          <w:i/>
          <w:spacing w:val="-6"/>
          <w:sz w:val="32"/>
          <w:szCs w:val="32"/>
          <w:lang w:val="uk-UA"/>
        </w:rPr>
        <w:t>8 січня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</w:t>
      </w:r>
      <w:r w:rsidR="00A04F00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85 років від дня народження В. А. Симоненка</w:t>
      </w:r>
    </w:p>
    <w:p w:rsidR="00A04F00" w:rsidRPr="002A7641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080ACA">
        <w:rPr>
          <w:rFonts w:ascii="Arial" w:hAnsi="Arial" w:cs="Arial"/>
          <w:b/>
          <w:i/>
          <w:spacing w:val="-6"/>
          <w:sz w:val="32"/>
          <w:szCs w:val="32"/>
          <w:lang w:val="uk-UA"/>
        </w:rPr>
        <w:t>23 лютого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60 р. з часу написання </w:t>
      </w:r>
      <w:r w:rsidR="00A04F00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по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езії «Мій родовід»</w:t>
      </w:r>
    </w:p>
    <w:p w:rsidR="00A04F00" w:rsidRPr="000151EC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75778E">
        <w:rPr>
          <w:rFonts w:ascii="Arial" w:hAnsi="Arial" w:cs="Arial"/>
          <w:b/>
          <w:i/>
          <w:spacing w:val="-6"/>
          <w:sz w:val="32"/>
          <w:szCs w:val="32"/>
          <w:lang w:val="uk-UA"/>
        </w:rPr>
        <w:t>27 березня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20 р. з часу </w:t>
      </w:r>
      <w:r w:rsidR="00A04F00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присвоєння Черкаській обласній</w:t>
      </w:r>
    </w:p>
    <w:p w:rsidR="00A04F00" w:rsidRPr="002A7641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                    бібліотеці для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юнацтва імені Василя Симоненка</w:t>
      </w:r>
    </w:p>
    <w:p w:rsidR="00A04F00" w:rsidRPr="000151EC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6C17EE">
        <w:rPr>
          <w:rFonts w:ascii="Arial" w:hAnsi="Arial" w:cs="Arial"/>
          <w:b/>
          <w:i/>
          <w:spacing w:val="-6"/>
          <w:sz w:val="32"/>
          <w:szCs w:val="32"/>
          <w:lang w:val="uk-UA"/>
        </w:rPr>
        <w:t>22 червня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65 р. з часу написання </w:t>
      </w:r>
      <w:r w:rsidR="00A04F00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поезії «Можливо знову</w:t>
      </w:r>
    </w:p>
    <w:p w:rsidR="00A04F00" w:rsidRPr="000151EC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        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        загримлять гармати…»</w:t>
      </w:r>
    </w:p>
    <w:p w:rsidR="00A04F00" w:rsidRPr="002A7641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BB3DED">
        <w:rPr>
          <w:rFonts w:ascii="Arial" w:hAnsi="Arial" w:cs="Arial"/>
          <w:b/>
          <w:i/>
          <w:spacing w:val="-6"/>
          <w:sz w:val="32"/>
          <w:szCs w:val="32"/>
          <w:lang w:val="uk-UA"/>
        </w:rPr>
        <w:t>14 вересня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65 р. з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 xml:space="preserve"> часу написання 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поезії «Матері»</w:t>
      </w:r>
    </w:p>
    <w:p w:rsidR="00A04F00" w:rsidRPr="000151EC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BB3DED">
        <w:rPr>
          <w:rFonts w:ascii="Arial" w:hAnsi="Arial" w:cs="Arial"/>
          <w:b/>
          <w:i/>
          <w:spacing w:val="-6"/>
          <w:sz w:val="32"/>
          <w:szCs w:val="32"/>
          <w:lang w:val="uk-UA"/>
        </w:rPr>
        <w:t>16 вересня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110 р</w:t>
      </w:r>
      <w:r w:rsidR="00A04F00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. від дня народження Ганни Федорівни</w:t>
      </w:r>
    </w:p>
    <w:p w:rsidR="00A04F00" w:rsidRPr="000151EC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                  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Щербань, матері В. Симоненка</w:t>
      </w:r>
    </w:p>
    <w:p w:rsidR="00A04F00" w:rsidRPr="000151EC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BB3DED">
        <w:rPr>
          <w:rFonts w:ascii="Arial" w:hAnsi="Arial" w:cs="Arial"/>
          <w:b/>
          <w:i/>
          <w:spacing w:val="-6"/>
          <w:sz w:val="32"/>
          <w:szCs w:val="32"/>
          <w:lang w:val="uk-UA"/>
        </w:rPr>
        <w:t>17 листопада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10 р. з </w:t>
      </w:r>
      <w:r w:rsidR="00A04F00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часу відкриття у Черкасах пам’ятника</w:t>
      </w:r>
    </w:p>
    <w:p w:rsidR="00A04F00" w:rsidRPr="002A7641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                     </w:t>
      </w:r>
      <w:r w:rsidR="002300C7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     </w:t>
      </w:r>
      <w:r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В. Симоненка</w:t>
      </w:r>
      <w:r w:rsidR="00251DEA">
        <w:rPr>
          <w:rFonts w:ascii="Arial" w:hAnsi="Arial" w:cs="Arial"/>
          <w:i/>
          <w:spacing w:val="-6"/>
          <w:sz w:val="32"/>
          <w:szCs w:val="32"/>
          <w:lang w:val="uk-UA"/>
        </w:rPr>
        <w:t>;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</w:t>
      </w:r>
      <w:r w:rsidR="00251DEA">
        <w:rPr>
          <w:rFonts w:ascii="Arial" w:hAnsi="Arial" w:cs="Arial"/>
          <w:spacing w:val="-6"/>
          <w:sz w:val="32"/>
          <w:szCs w:val="32"/>
          <w:lang w:val="uk-UA"/>
        </w:rPr>
        <w:t>а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 xml:space="preserve">втор – Владислав </w:t>
      </w:r>
      <w:proofErr w:type="spellStart"/>
      <w:r w:rsidR="002A7641">
        <w:rPr>
          <w:rFonts w:ascii="Arial" w:hAnsi="Arial" w:cs="Arial"/>
          <w:spacing w:val="-6"/>
          <w:sz w:val="32"/>
          <w:szCs w:val="32"/>
          <w:lang w:val="uk-UA"/>
        </w:rPr>
        <w:t>Димйон</w:t>
      </w:r>
      <w:proofErr w:type="spellEnd"/>
    </w:p>
    <w:p w:rsidR="00A04F00" w:rsidRPr="002A7641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606ACD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 грудня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– 65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 xml:space="preserve"> р. з часу написання </w:t>
      </w:r>
      <w:r w:rsidR="002A7641" w:rsidRPr="000151EC">
        <w:rPr>
          <w:rFonts w:ascii="Arial" w:hAnsi="Arial" w:cs="Arial"/>
          <w:i/>
          <w:spacing w:val="-6"/>
          <w:sz w:val="32"/>
          <w:szCs w:val="32"/>
          <w:lang w:val="uk-UA"/>
        </w:rPr>
        <w:t>поезії «Я»</w:t>
      </w:r>
    </w:p>
    <w:p w:rsidR="00A04F00" w:rsidRPr="002A7641" w:rsidRDefault="00542A5A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654751">
        <w:rPr>
          <w:rFonts w:ascii="Arial" w:hAnsi="Arial" w:cs="Arial"/>
          <w:b/>
          <w:i/>
          <w:spacing w:val="-6"/>
          <w:sz w:val="32"/>
          <w:szCs w:val="32"/>
          <w:lang w:val="uk-UA"/>
        </w:rPr>
        <w:t>55 р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. з часу виходу 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збірки прозових творів В. Симоненка «Вино з</w:t>
      </w:r>
      <w:r w:rsidR="002A7641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троянд»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 xml:space="preserve"> (Львів</w:t>
      </w:r>
      <w:r w:rsidR="00A32D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>: Каменяр, 1965)</w:t>
      </w:r>
    </w:p>
    <w:p w:rsidR="00A04F00" w:rsidRPr="002A7641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C94025">
        <w:rPr>
          <w:rFonts w:ascii="Arial" w:hAnsi="Arial" w:cs="Arial"/>
          <w:b/>
          <w:i/>
          <w:spacing w:val="-6"/>
          <w:sz w:val="32"/>
          <w:szCs w:val="32"/>
          <w:lang w:val="uk-UA"/>
        </w:rPr>
        <w:t>55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першого видання збірки творів В. Симоненка «Берег чекань»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(Мюнхен</w:t>
      </w:r>
      <w:r w:rsidR="00A32D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>: Сучасність, 1965)</w:t>
      </w:r>
    </w:p>
    <w:p w:rsidR="00A04F00" w:rsidRPr="002A7641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706CF4">
        <w:rPr>
          <w:rFonts w:ascii="Arial" w:hAnsi="Arial" w:cs="Arial"/>
          <w:b/>
          <w:i/>
          <w:spacing w:val="-6"/>
          <w:sz w:val="32"/>
          <w:szCs w:val="32"/>
          <w:lang w:val="uk-UA"/>
        </w:rPr>
        <w:t>45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у США (1975) 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збірки творів В. Симоненка англій</w:t>
      </w:r>
      <w:r w:rsidR="002A7641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ською мовою «Гранітні обеліски»</w:t>
      </w:r>
    </w:p>
    <w:p w:rsidR="00A04F00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1B5075">
        <w:rPr>
          <w:rFonts w:ascii="Arial" w:hAnsi="Arial" w:cs="Arial"/>
          <w:b/>
          <w:i/>
          <w:spacing w:val="-6"/>
          <w:sz w:val="32"/>
          <w:szCs w:val="32"/>
          <w:lang w:val="uk-UA"/>
        </w:rPr>
        <w:t>45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книги Ігоря </w:t>
      </w:r>
      <w:proofErr w:type="spellStart"/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Шанковського</w:t>
      </w:r>
      <w:proofErr w:type="spellEnd"/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«Василь Симоненко. Семантична студія»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(Лондон</w:t>
      </w:r>
      <w:r w:rsidR="00A32D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: вид-во «Союз українців у Великій Британії», 1975)</w:t>
      </w:r>
    </w:p>
    <w:p w:rsidR="00A04F00" w:rsidRPr="002A7641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861E6E">
        <w:rPr>
          <w:rFonts w:ascii="Arial" w:hAnsi="Arial" w:cs="Arial"/>
          <w:b/>
          <w:i/>
          <w:spacing w:val="-6"/>
          <w:sz w:val="32"/>
          <w:szCs w:val="32"/>
          <w:lang w:val="uk-UA"/>
        </w:rPr>
        <w:t>35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збірки творів В. Симоненка «</w:t>
      </w:r>
      <w:proofErr w:type="spellStart"/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Лебеди</w:t>
      </w:r>
      <w:proofErr w:type="spellEnd"/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материнства»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російською мовою (Мо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>сква</w:t>
      </w:r>
      <w:r w:rsidR="00A32D2C">
        <w:rPr>
          <w:rFonts w:ascii="Arial" w:hAnsi="Arial" w:cs="Arial"/>
          <w:spacing w:val="-6"/>
          <w:sz w:val="32"/>
          <w:szCs w:val="32"/>
          <w:lang w:val="uk-UA"/>
        </w:rPr>
        <w:t xml:space="preserve"> :</w:t>
      </w:r>
      <w:r w:rsidR="002A7641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 w:rsidR="002A7641">
        <w:rPr>
          <w:rFonts w:ascii="Arial" w:hAnsi="Arial" w:cs="Arial"/>
          <w:spacing w:val="-6"/>
          <w:sz w:val="32"/>
          <w:szCs w:val="32"/>
          <w:lang w:val="uk-UA"/>
        </w:rPr>
        <w:t>Советский</w:t>
      </w:r>
      <w:proofErr w:type="spellEnd"/>
      <w:r w:rsidR="002A7641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 w:rsidR="002A7641">
        <w:rPr>
          <w:rFonts w:ascii="Arial" w:hAnsi="Arial" w:cs="Arial"/>
          <w:spacing w:val="-6"/>
          <w:sz w:val="32"/>
          <w:szCs w:val="32"/>
          <w:lang w:val="uk-UA"/>
        </w:rPr>
        <w:t>писатель</w:t>
      </w:r>
      <w:proofErr w:type="spellEnd"/>
      <w:r w:rsidR="002A7641">
        <w:rPr>
          <w:rFonts w:ascii="Arial" w:hAnsi="Arial" w:cs="Arial"/>
          <w:spacing w:val="-6"/>
          <w:sz w:val="32"/>
          <w:szCs w:val="32"/>
          <w:lang w:val="uk-UA"/>
        </w:rPr>
        <w:t>, 1985)</w:t>
      </w:r>
    </w:p>
    <w:p w:rsidR="00A04F00" w:rsidRPr="00551436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C30E9D">
        <w:rPr>
          <w:rFonts w:ascii="Arial" w:hAnsi="Arial" w:cs="Arial"/>
          <w:b/>
          <w:i/>
          <w:spacing w:val="-6"/>
          <w:sz w:val="32"/>
          <w:szCs w:val="32"/>
          <w:lang w:val="uk-UA"/>
        </w:rPr>
        <w:t>35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тому (1985) черкаський художник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Віктор Клименко написав картину «Василь Симоненко»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B21014">
        <w:rPr>
          <w:rFonts w:ascii="Arial" w:hAnsi="Arial" w:cs="Arial"/>
          <w:b/>
          <w:i/>
          <w:spacing w:val="-6"/>
          <w:sz w:val="32"/>
          <w:szCs w:val="32"/>
          <w:lang w:val="uk-UA"/>
        </w:rPr>
        <w:t>35 р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. з часу виходу </w:t>
      </w:r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книги В. </w:t>
      </w:r>
      <w:proofErr w:type="spellStart"/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>Модрич-Вергана</w:t>
      </w:r>
      <w:proofErr w:type="spellEnd"/>
      <w:r w:rsidR="00A04F00" w:rsidRPr="00CD38B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«Василь Симоненко: нарис життя і творчості»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(Нью-Йо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рк</w:t>
      </w:r>
      <w:r w:rsidR="008264D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вид-во шкільної ради, 1985)</w:t>
      </w:r>
    </w:p>
    <w:p w:rsidR="00A04F00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345882">
        <w:rPr>
          <w:rFonts w:ascii="Arial" w:hAnsi="Arial" w:cs="Arial"/>
          <w:b/>
          <w:i/>
          <w:spacing w:val="-6"/>
          <w:sz w:val="32"/>
          <w:szCs w:val="32"/>
          <w:lang w:val="uk-UA"/>
        </w:rPr>
        <w:t>30 р</w:t>
      </w:r>
      <w:r w:rsidR="00A04F00" w:rsidRPr="00345882">
        <w:rPr>
          <w:rFonts w:ascii="Arial" w:hAnsi="Arial" w:cs="Arial"/>
          <w:b/>
          <w:spacing w:val="-6"/>
          <w:sz w:val="32"/>
          <w:szCs w:val="32"/>
          <w:lang w:val="uk-UA"/>
        </w:rPr>
        <w:t>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1F4700">
        <w:rPr>
          <w:rFonts w:ascii="Arial" w:hAnsi="Arial" w:cs="Arial"/>
          <w:i/>
          <w:spacing w:val="-6"/>
          <w:sz w:val="32"/>
          <w:szCs w:val="32"/>
          <w:lang w:val="uk-UA"/>
        </w:rPr>
        <w:t>першого видання книги «З матір’ю на самоті»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(Київ</w:t>
      </w:r>
      <w:r w:rsidR="008264D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: Молодь, 1990) – це діало</w:t>
      </w:r>
      <w:r w:rsidR="001F4700">
        <w:rPr>
          <w:rFonts w:ascii="Arial" w:hAnsi="Arial" w:cs="Arial"/>
          <w:spacing w:val="-6"/>
          <w:sz w:val="32"/>
          <w:szCs w:val="32"/>
          <w:lang w:val="uk-UA"/>
        </w:rPr>
        <w:t>г Миколи Сома з матір’ю В. Симо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ненка Ганною Федорівною Щербань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lastRenderedPageBreak/>
        <w:t xml:space="preserve">- </w:t>
      </w:r>
      <w:r w:rsidR="00A04F00" w:rsidRPr="00A356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30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книги Анатолія Ткаченка «Василь </w:t>
      </w:r>
      <w:proofErr w:type="spellStart"/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Симоненко.Нарис</w:t>
      </w:r>
      <w:proofErr w:type="spellEnd"/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життя і</w:t>
      </w:r>
      <w:r w:rsidR="00542A5A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творчості</w:t>
      </w:r>
      <w:r w:rsidR="00CB658B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»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 xml:space="preserve"> (Київ</w:t>
      </w:r>
      <w:r w:rsidR="008264D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Дніпро, 1990)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1F5DB1">
        <w:rPr>
          <w:rFonts w:ascii="Arial" w:hAnsi="Arial" w:cs="Arial"/>
          <w:b/>
          <w:i/>
          <w:spacing w:val="-6"/>
          <w:sz w:val="32"/>
          <w:szCs w:val="32"/>
          <w:lang w:val="uk-UA"/>
        </w:rPr>
        <w:t>25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тому </w:t>
      </w:r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Василю Симоненку присуджена Державна премія України і</w:t>
      </w:r>
      <w:r w:rsidR="00542A5A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мені Т. Г. Шевченка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 xml:space="preserve"> (посмертно)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F205AB">
        <w:rPr>
          <w:rFonts w:ascii="Arial" w:hAnsi="Arial" w:cs="Arial"/>
          <w:b/>
          <w:i/>
          <w:spacing w:val="-6"/>
          <w:sz w:val="32"/>
          <w:szCs w:val="32"/>
          <w:lang w:val="uk-UA"/>
        </w:rPr>
        <w:t>25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книги Петра </w:t>
      </w:r>
      <w:proofErr w:type="spellStart"/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Ротача</w:t>
      </w:r>
      <w:proofErr w:type="spellEnd"/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«Грудочка любимої землі. Василь Симоненко і Полтавщина»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(Опішне</w:t>
      </w:r>
      <w:r w:rsidR="008264D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: У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країнське народознавство, 1995)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0739F2">
        <w:rPr>
          <w:rFonts w:ascii="Arial" w:hAnsi="Arial" w:cs="Arial"/>
          <w:b/>
          <w:i/>
          <w:spacing w:val="-6"/>
          <w:sz w:val="32"/>
          <w:szCs w:val="32"/>
          <w:lang w:val="uk-UA"/>
        </w:rPr>
        <w:t>15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зб</w:t>
      </w:r>
      <w:r w:rsidR="00792F38">
        <w:rPr>
          <w:rFonts w:ascii="Arial" w:hAnsi="Arial" w:cs="Arial"/>
          <w:i/>
          <w:spacing w:val="-6"/>
          <w:sz w:val="32"/>
          <w:szCs w:val="32"/>
          <w:lang w:val="uk-UA"/>
        </w:rPr>
        <w:t>ірки дитячих творів та казок В. </w:t>
      </w:r>
      <w:r w:rsidR="00A04F00" w:rsidRPr="00CB658B">
        <w:rPr>
          <w:rFonts w:ascii="Arial" w:hAnsi="Arial" w:cs="Arial"/>
          <w:i/>
          <w:spacing w:val="-6"/>
          <w:sz w:val="32"/>
          <w:szCs w:val="32"/>
          <w:lang w:val="uk-UA"/>
        </w:rPr>
        <w:t>Симоненка «Маленькі сонця»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 xml:space="preserve"> (Черкаси</w:t>
      </w:r>
      <w:r w:rsidR="00792F3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Відлуння-Плюс, 2005)</w:t>
      </w:r>
    </w:p>
    <w:p w:rsidR="00A04F00" w:rsidRPr="00542A5A" w:rsidRDefault="00792F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AB0AB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книги Лілії </w:t>
      </w:r>
      <w:proofErr w:type="spellStart"/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Шитової</w:t>
      </w:r>
      <w:proofErr w:type="spellEnd"/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«Я воскрес, щоб із вами жити. Філософія життя і творчості Василя Симоненка»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(Черкас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видавець Ю. Чабаненко, 2005)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B03A87">
        <w:rPr>
          <w:rFonts w:ascii="Arial" w:hAnsi="Arial" w:cs="Arial"/>
          <w:b/>
          <w:i/>
          <w:spacing w:val="-6"/>
          <w:sz w:val="32"/>
          <w:szCs w:val="32"/>
          <w:lang w:val="uk-UA"/>
        </w:rPr>
        <w:t>15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бібліографічного покажчика «Тиша </w:t>
      </w:r>
      <w:r w:rsidR="00542A5A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і грім Василя Симоненка»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(ЧОБЮ)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DA2818">
        <w:rPr>
          <w:rFonts w:ascii="Arial" w:hAnsi="Arial" w:cs="Arial"/>
          <w:b/>
          <w:i/>
          <w:spacing w:val="-6"/>
          <w:sz w:val="32"/>
          <w:szCs w:val="32"/>
          <w:lang w:val="uk-UA"/>
        </w:rPr>
        <w:t>15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другого видання книги «З матір’ю на самоті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» (Київ</w:t>
      </w:r>
      <w:r w:rsidR="008177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: Смолос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кип, 2005)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914FF2">
        <w:rPr>
          <w:rFonts w:ascii="Arial" w:hAnsi="Arial" w:cs="Arial"/>
          <w:b/>
          <w:i/>
          <w:spacing w:val="-6"/>
          <w:sz w:val="32"/>
          <w:szCs w:val="32"/>
          <w:lang w:val="uk-UA"/>
        </w:rPr>
        <w:t>10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збірки творів В. Симоненка «В</w:t>
      </w:r>
      <w:r w:rsidR="00542A5A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ибране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» (Київ</w:t>
      </w:r>
      <w:r w:rsidR="008177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Смолоскип, 2010)</w:t>
      </w:r>
    </w:p>
    <w:p w:rsidR="00A04F00" w:rsidRPr="00542A5A" w:rsidRDefault="00CE3B38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937C70">
        <w:rPr>
          <w:rFonts w:ascii="Arial" w:hAnsi="Arial" w:cs="Arial"/>
          <w:b/>
          <w:i/>
          <w:spacing w:val="-6"/>
          <w:sz w:val="32"/>
          <w:szCs w:val="32"/>
          <w:lang w:val="uk-UA"/>
        </w:rPr>
        <w:t>10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книги Григорія </w:t>
      </w:r>
      <w:proofErr w:type="spellStart"/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Суховершка</w:t>
      </w:r>
      <w:proofErr w:type="spellEnd"/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«Золоте перо Василя Симоне</w:t>
      </w:r>
      <w:r w:rsidR="00542A5A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нка»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(Черкаси</w:t>
      </w:r>
      <w:r w:rsidR="008177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Вертикаль, 2010)</w:t>
      </w:r>
    </w:p>
    <w:p w:rsidR="00A04F00" w:rsidRPr="00542A5A" w:rsidRDefault="00CD486D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CD5928">
        <w:rPr>
          <w:rFonts w:ascii="Arial" w:hAnsi="Arial" w:cs="Arial"/>
          <w:b/>
          <w:i/>
          <w:spacing w:val="-6"/>
          <w:sz w:val="32"/>
          <w:szCs w:val="32"/>
          <w:lang w:val="uk-UA"/>
        </w:rPr>
        <w:t>10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розсліду Валентини Коваленко «Його весна </w:t>
      </w:r>
      <w:proofErr w:type="spellStart"/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говерлила</w:t>
      </w:r>
      <w:proofErr w:type="spellEnd"/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громи…»: психологія творчості Василя Симоненка»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(Черкас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и</w:t>
      </w:r>
      <w:r w:rsidR="008177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вид-во Юлії Чабаненко, 2010)</w:t>
      </w:r>
    </w:p>
    <w:p w:rsidR="00A04F00" w:rsidRPr="00542A5A" w:rsidRDefault="00CD486D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310B59">
        <w:rPr>
          <w:rFonts w:ascii="Arial" w:hAnsi="Arial" w:cs="Arial"/>
          <w:b/>
          <w:i/>
          <w:spacing w:val="-6"/>
          <w:sz w:val="32"/>
          <w:szCs w:val="32"/>
          <w:lang w:val="uk-UA"/>
        </w:rPr>
        <w:t>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збірки творів В. Симоненка «Йшов солдат»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(Київ</w:t>
      </w:r>
      <w:r w:rsidR="008177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542A5A">
        <w:rPr>
          <w:rFonts w:ascii="Arial" w:hAnsi="Arial" w:cs="Arial"/>
          <w:spacing w:val="-6"/>
          <w:sz w:val="32"/>
          <w:szCs w:val="32"/>
          <w:lang w:val="uk-UA"/>
        </w:rPr>
        <w:t>: Український письменник, 2015)</w:t>
      </w:r>
    </w:p>
    <w:p w:rsidR="00A04F00" w:rsidRDefault="00CD486D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A04F00" w:rsidRPr="00310B59">
        <w:rPr>
          <w:rFonts w:ascii="Arial" w:hAnsi="Arial" w:cs="Arial"/>
          <w:b/>
          <w:i/>
          <w:spacing w:val="-6"/>
          <w:sz w:val="32"/>
          <w:szCs w:val="32"/>
          <w:lang w:val="uk-UA"/>
        </w:rPr>
        <w:t>5 р.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 xml:space="preserve"> з часу виходу </w:t>
      </w:r>
      <w:r w:rsidR="00A04F00" w:rsidRPr="00F46381">
        <w:rPr>
          <w:rFonts w:ascii="Arial" w:hAnsi="Arial" w:cs="Arial"/>
          <w:i/>
          <w:spacing w:val="-6"/>
          <w:sz w:val="32"/>
          <w:szCs w:val="32"/>
          <w:lang w:val="uk-UA"/>
        </w:rPr>
        <w:t>збірки творів В. Симоненка «Провесінь надій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» (Черкаси</w:t>
      </w:r>
      <w:r w:rsidR="008177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A04F00">
        <w:rPr>
          <w:rFonts w:ascii="Arial" w:hAnsi="Arial" w:cs="Arial"/>
          <w:spacing w:val="-6"/>
          <w:sz w:val="32"/>
          <w:szCs w:val="32"/>
          <w:lang w:val="uk-UA"/>
        </w:rPr>
        <w:t>: видавець Олександр Третьяков, 2015)</w:t>
      </w:r>
      <w:r w:rsidR="003D57FF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A04F00" w:rsidRPr="009504CA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A04F00" w:rsidRPr="006A5C54" w:rsidRDefault="00A04F00" w:rsidP="00A04F00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Детальніше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див.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: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</w:t>
      </w:r>
      <w:proofErr w:type="spellStart"/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Симо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ненківський</w:t>
      </w:r>
      <w:proofErr w:type="spellEnd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хронограф-2020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»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на сайті бібліотеки для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юнацтва імені Василя Симоненка</w:t>
      </w:r>
      <w:r w:rsidR="003D57FF">
        <w:rPr>
          <w:lang w:val="uk-UA"/>
        </w:rPr>
        <w:t>.</w:t>
      </w:r>
    </w:p>
    <w:p w:rsidR="00CE15B1" w:rsidRPr="00FC2AFA" w:rsidRDefault="00CE15B1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CD486D" w:rsidRDefault="00CE15B1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  <w:t>П</w:t>
      </w:r>
      <w:r w:rsidR="00CF7FB7" w:rsidRPr="006B4BBE">
        <w:rPr>
          <w:rFonts w:ascii="Arial" w:hAnsi="Arial" w:cs="Arial"/>
          <w:sz w:val="32"/>
          <w:szCs w:val="32"/>
          <w:lang w:val="uk-UA"/>
        </w:rPr>
        <w:t>ри плануванні роботи враховуйте пам’ятні і знаменні дати, ювілеї книг світової і української літератури, методичні рекоменда</w:t>
      </w:r>
      <w:r w:rsidR="00CF7FB7">
        <w:rPr>
          <w:rFonts w:ascii="Arial" w:hAnsi="Arial" w:cs="Arial"/>
          <w:sz w:val="32"/>
          <w:szCs w:val="32"/>
          <w:lang w:val="uk-UA"/>
        </w:rPr>
        <w:t>ції по плануванню роботи на 2020</w:t>
      </w:r>
      <w:r w:rsidR="00CF7FB7" w:rsidRPr="006B4BBE">
        <w:rPr>
          <w:rFonts w:ascii="Arial" w:hAnsi="Arial" w:cs="Arial"/>
          <w:sz w:val="32"/>
          <w:szCs w:val="32"/>
          <w:lang w:val="uk-UA"/>
        </w:rPr>
        <w:t xml:space="preserve"> рік</w:t>
      </w:r>
      <w:r w:rsidR="00CD486D">
        <w:rPr>
          <w:rFonts w:ascii="Arial" w:hAnsi="Arial" w:cs="Arial"/>
          <w:sz w:val="32"/>
          <w:szCs w:val="32"/>
          <w:lang w:val="uk-UA"/>
        </w:rPr>
        <w:t>:</w:t>
      </w:r>
    </w:p>
    <w:p w:rsidR="00CD486D" w:rsidRDefault="00CD486D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- </w:t>
      </w:r>
      <w:r w:rsidR="00CF7FB7" w:rsidRPr="006B4BBE">
        <w:rPr>
          <w:rFonts w:ascii="Arial" w:hAnsi="Arial" w:cs="Arial"/>
          <w:b/>
          <w:i/>
          <w:sz w:val="32"/>
          <w:szCs w:val="32"/>
          <w:lang w:val="uk-UA"/>
        </w:rPr>
        <w:t>обласних методичних центрів,</w:t>
      </w:r>
    </w:p>
    <w:p w:rsidR="00830245" w:rsidRDefault="00CD486D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z w:val="32"/>
          <w:szCs w:val="32"/>
          <w:lang w:val="uk-UA"/>
        </w:rPr>
        <w:t xml:space="preserve">- </w:t>
      </w:r>
      <w:r w:rsidR="00CF7FB7" w:rsidRPr="006B4BBE">
        <w:rPr>
          <w:rFonts w:ascii="Arial" w:hAnsi="Arial" w:cs="Arial"/>
          <w:b/>
          <w:i/>
          <w:sz w:val="32"/>
          <w:szCs w:val="32"/>
          <w:lang w:val="uk-UA"/>
        </w:rPr>
        <w:t xml:space="preserve">сайти та </w:t>
      </w:r>
      <w:proofErr w:type="spellStart"/>
      <w:r w:rsidR="00CF7FB7" w:rsidRPr="006B4BBE">
        <w:rPr>
          <w:rFonts w:ascii="Arial" w:hAnsi="Arial" w:cs="Arial"/>
          <w:b/>
          <w:i/>
          <w:sz w:val="32"/>
          <w:szCs w:val="32"/>
          <w:lang w:val="uk-UA"/>
        </w:rPr>
        <w:t>блоги</w:t>
      </w:r>
      <w:proofErr w:type="spellEnd"/>
      <w:r w:rsidR="00CF7FB7">
        <w:rPr>
          <w:rFonts w:ascii="Arial" w:hAnsi="Arial" w:cs="Arial"/>
          <w:b/>
          <w:i/>
          <w:sz w:val="32"/>
          <w:szCs w:val="32"/>
          <w:lang w:val="uk-UA"/>
        </w:rPr>
        <w:t>:</w:t>
      </w:r>
      <w:r w:rsidR="00CF7FB7" w:rsidRPr="006B4BBE">
        <w:rPr>
          <w:rFonts w:ascii="Arial" w:hAnsi="Arial" w:cs="Arial"/>
          <w:b/>
          <w:i/>
          <w:sz w:val="32"/>
          <w:szCs w:val="32"/>
          <w:lang w:val="uk-UA"/>
        </w:rPr>
        <w:t xml:space="preserve"> УБА, Національної бібліотеки України імені Ярослава Мудрого, ДБУ для юнацтва, обласних бібліотек для юнацтва (молоді), Бібліотечного інформаційно-освітнього порталу, Методичної служби публічних бібліотек Києва</w:t>
      </w:r>
      <w:r w:rsidR="00CF7FB7" w:rsidRPr="006B4BBE">
        <w:rPr>
          <w:rFonts w:ascii="Arial" w:hAnsi="Arial" w:cs="Arial"/>
          <w:sz w:val="32"/>
          <w:szCs w:val="32"/>
          <w:lang w:val="uk-UA"/>
        </w:rPr>
        <w:t xml:space="preserve"> тощо.</w:t>
      </w:r>
    </w:p>
    <w:p w:rsidR="004172CD" w:rsidRDefault="00AE2326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lastRenderedPageBreak/>
        <w:tab/>
        <w:t xml:space="preserve">Рекомендуємо звернутися до сайту Державної бібліотеки України для юнацтва. На ньому розміщені </w:t>
      </w:r>
      <w:r w:rsidRPr="00EF1F9D">
        <w:rPr>
          <w:rFonts w:ascii="Arial" w:hAnsi="Arial" w:cs="Arial"/>
          <w:b/>
          <w:i/>
          <w:spacing w:val="-6"/>
          <w:sz w:val="32"/>
          <w:szCs w:val="32"/>
          <w:lang w:val="uk-UA"/>
        </w:rPr>
        <w:t>інформаційно-бібліографічні матері</w:t>
      </w:r>
      <w:r w:rsidR="00093353" w:rsidRPr="00EF1F9D">
        <w:rPr>
          <w:rFonts w:ascii="Arial" w:hAnsi="Arial" w:cs="Arial"/>
          <w:b/>
          <w:i/>
          <w:spacing w:val="-6"/>
          <w:sz w:val="32"/>
          <w:szCs w:val="32"/>
          <w:lang w:val="uk-UA"/>
        </w:rPr>
        <w:t>а</w:t>
      </w:r>
      <w:r w:rsidRPr="00EF1F9D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ли «Калейдоскоп знаменних дат на 2020 рік»</w:t>
      </w:r>
      <w:r w:rsidR="004172CD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(</w:t>
      </w:r>
      <w:hyperlink r:id="rId32" w:history="1">
        <w:r w:rsidR="004172CD" w:rsidRPr="00AA0740">
          <w:rPr>
            <w:rStyle w:val="a9"/>
            <w:rFonts w:ascii="Arial" w:hAnsi="Arial" w:cs="Arial"/>
            <w:b/>
            <w:i/>
            <w:spacing w:val="-6"/>
            <w:sz w:val="32"/>
            <w:szCs w:val="32"/>
            <w:lang w:val="uk-UA"/>
          </w:rPr>
          <w:t>http://profy.4uth.gov.ua/methodical-work-of-the-state-library-of-ukraine-for-youth/metodicni-rekomendaciie/calendar-of-remarkable-dates/date-2020</w:t>
        </w:r>
      </w:hyperlink>
      <w:r w:rsidR="004172CD">
        <w:rPr>
          <w:rFonts w:ascii="Arial" w:hAnsi="Arial" w:cs="Arial"/>
          <w:b/>
          <w:i/>
          <w:spacing w:val="-6"/>
          <w:sz w:val="32"/>
          <w:szCs w:val="32"/>
          <w:lang w:val="uk-UA"/>
        </w:rPr>
        <w:t>).</w:t>
      </w:r>
    </w:p>
    <w:p w:rsidR="00270734" w:rsidRDefault="00270734" w:rsidP="00D846D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D83DFA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>Роботу з читачами юнацького віку рекомендуємо планувати за основними напрямками:</w:t>
      </w:r>
    </w:p>
    <w:p w:rsidR="00270734" w:rsidRPr="00BB7D3C" w:rsidRDefault="00270734" w:rsidP="00D846D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Default="00270734" w:rsidP="00D846D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  <w:t>1. Патріотичне виховання.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Процес патріотичного виховання </w:t>
      </w:r>
      <w:r w:rsidRPr="00624A78">
        <w:rPr>
          <w:rFonts w:ascii="Arial" w:hAnsi="Arial" w:cs="Arial"/>
          <w:spacing w:val="-6"/>
          <w:sz w:val="32"/>
          <w:szCs w:val="32"/>
          <w:lang w:val="uk-UA"/>
        </w:rPr>
        <w:t>складний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. </w:t>
      </w:r>
      <w:r w:rsidRPr="00342788">
        <w:rPr>
          <w:rFonts w:ascii="Arial" w:hAnsi="Arial" w:cs="Arial"/>
          <w:spacing w:val="-6"/>
          <w:sz w:val="32"/>
          <w:szCs w:val="32"/>
          <w:lang w:val="uk-UA"/>
        </w:rPr>
        <w:t xml:space="preserve">Тому бажано обирати такі форми роботи,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які зацікавлять юнацьку аудиторію – інтерактивні, діалогові, клубні з використанням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ІТ-технологій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: </w:t>
      </w:r>
      <w:r w:rsidRPr="000935DE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флеш-опитування, тайм-діалоги, </w:t>
      </w:r>
      <w:proofErr w:type="spellStart"/>
      <w:r w:rsidRPr="000935DE">
        <w:rPr>
          <w:rFonts w:ascii="Arial" w:hAnsi="Arial" w:cs="Arial"/>
          <w:i/>
          <w:spacing w:val="-6"/>
          <w:sz w:val="32"/>
          <w:szCs w:val="32"/>
          <w:lang w:val="uk-UA"/>
        </w:rPr>
        <w:t>квести</w:t>
      </w:r>
      <w:proofErr w:type="spellEnd"/>
      <w:r w:rsidRPr="000935DE">
        <w:rPr>
          <w:rFonts w:ascii="Arial" w:hAnsi="Arial" w:cs="Arial"/>
          <w:i/>
          <w:spacing w:val="-6"/>
          <w:sz w:val="32"/>
          <w:szCs w:val="32"/>
          <w:lang w:val="uk-UA"/>
        </w:rPr>
        <w:t>, віртуальні подорожі, презентації книг, виставки-інсталяції, відкриті мікрофони, ерудит-лото, слайд-огляди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тощо.</w:t>
      </w:r>
    </w:p>
    <w:p w:rsidR="00270734" w:rsidRPr="009C3CEE" w:rsidRDefault="00270734" w:rsidP="00266E01">
      <w:pPr>
        <w:pStyle w:val="a8"/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B75D41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2. Виховання любові до рідного краю.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9F464C">
        <w:rPr>
          <w:rFonts w:ascii="Arial" w:hAnsi="Arial" w:cs="Arial"/>
          <w:spacing w:val="-6"/>
          <w:sz w:val="32"/>
          <w:szCs w:val="32"/>
          <w:lang w:val="uk-UA"/>
        </w:rPr>
        <w:t>Популяризація історичного, літературного, екологічно</w:t>
      </w:r>
      <w:r w:rsidR="00B75D41">
        <w:rPr>
          <w:rFonts w:ascii="Arial" w:hAnsi="Arial" w:cs="Arial"/>
          <w:spacing w:val="-6"/>
          <w:sz w:val="32"/>
          <w:szCs w:val="32"/>
          <w:lang w:val="uk-UA"/>
        </w:rPr>
        <w:t>го, народознавчого краєзнавства.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6A5C54"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З метою популяризації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творчості черкаських літераторів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радимо організувати </w:t>
      </w:r>
      <w:r w:rsidR="008C30FA">
        <w:rPr>
          <w:rFonts w:ascii="Arial" w:hAnsi="Arial" w:cs="Arial"/>
          <w:i/>
          <w:spacing w:val="-6"/>
          <w:sz w:val="32"/>
          <w:szCs w:val="32"/>
          <w:lang w:val="uk-UA"/>
        </w:rPr>
        <w:t>літературні</w:t>
      </w:r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календар</w:t>
      </w:r>
      <w:r w:rsidR="008C30FA">
        <w:rPr>
          <w:rFonts w:ascii="Arial" w:hAnsi="Arial" w:cs="Arial"/>
          <w:i/>
          <w:spacing w:val="-6"/>
          <w:sz w:val="32"/>
          <w:szCs w:val="32"/>
          <w:lang w:val="uk-UA"/>
        </w:rPr>
        <w:t>і</w:t>
      </w:r>
      <w:r w:rsidRPr="003150C2"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>проведення циклів</w:t>
      </w:r>
      <w:r w:rsidRPr="003150C2">
        <w:rPr>
          <w:rFonts w:ascii="Times New Roman" w:hAnsi="Times New Roman"/>
          <w:i/>
          <w:spacing w:val="-6"/>
          <w:sz w:val="32"/>
          <w:szCs w:val="32"/>
          <w:lang w:val="uk-UA"/>
        </w:rPr>
        <w:t xml:space="preserve"> </w:t>
      </w:r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зустрічей, вечорів-вшанувань, віртуальних презентацій, </w:t>
      </w:r>
      <w:proofErr w:type="spellStart"/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>скайп-спілкувань</w:t>
      </w:r>
      <w:proofErr w:type="spellEnd"/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при цьому враховуючи ювілеї письменників, уродженців області та жит</w:t>
      </w:r>
      <w:r w:rsidR="00EE17D8">
        <w:rPr>
          <w:rFonts w:ascii="Arial" w:hAnsi="Arial" w:cs="Arial"/>
          <w:spacing w:val="-6"/>
          <w:sz w:val="32"/>
          <w:szCs w:val="32"/>
          <w:lang w:val="uk-UA"/>
        </w:rPr>
        <w:t>тя яких пов’язане з Черкащиною:</w:t>
      </w:r>
    </w:p>
    <w:p w:rsidR="00D55E35" w:rsidRPr="00D55E35" w:rsidRDefault="00D55E35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EE17D8" w:rsidRDefault="00D55E35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AC6470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D55E35">
        <w:rPr>
          <w:rFonts w:ascii="Arial" w:hAnsi="Arial" w:cs="Arial"/>
          <w:b/>
          <w:i/>
          <w:spacing w:val="-6"/>
          <w:sz w:val="32"/>
          <w:szCs w:val="32"/>
          <w:lang w:val="uk-UA"/>
        </w:rPr>
        <w:t>Штангея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Володимира Фоковича</w:t>
      </w:r>
    </w:p>
    <w:p w:rsidR="00D55E35" w:rsidRDefault="00B20C47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AC6470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120 р.</w:t>
      </w:r>
      <w:r w:rsidRPr="00B20C47"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Тургана</w:t>
      </w:r>
      <w:proofErr w:type="spellEnd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>О</w:t>
      </w:r>
      <w:r w:rsidR="004C081B">
        <w:rPr>
          <w:rFonts w:ascii="Arial" w:hAnsi="Arial" w:cs="Arial"/>
          <w:spacing w:val="-6"/>
          <w:sz w:val="32"/>
          <w:szCs w:val="32"/>
          <w:lang w:val="uk-UA"/>
        </w:rPr>
        <w:t xml:space="preserve">нопрія </w:t>
      </w:r>
      <w:proofErr w:type="spellStart"/>
      <w:r w:rsidR="004C081B">
        <w:rPr>
          <w:rFonts w:ascii="Arial" w:hAnsi="Arial" w:cs="Arial"/>
          <w:spacing w:val="-6"/>
          <w:sz w:val="32"/>
          <w:szCs w:val="32"/>
          <w:lang w:val="uk-UA"/>
        </w:rPr>
        <w:t>Іовича</w:t>
      </w:r>
      <w:proofErr w:type="spellEnd"/>
    </w:p>
    <w:p w:rsidR="004C081B" w:rsidRDefault="004C081B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AC6470">
        <w:rPr>
          <w:rFonts w:ascii="Arial" w:hAnsi="Arial" w:cs="Arial"/>
          <w:b/>
          <w:i/>
          <w:spacing w:val="-6"/>
          <w:sz w:val="32"/>
          <w:szCs w:val="32"/>
          <w:lang w:val="uk-UA"/>
        </w:rPr>
        <w:t>50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BD3883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Солодаря</w:t>
      </w:r>
      <w:proofErr w:type="spellEnd"/>
      <w:r w:rsidRPr="00BD3883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>Олександра Івановича</w:t>
      </w:r>
    </w:p>
    <w:p w:rsidR="00BD3883" w:rsidRDefault="00BD3883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AC6470">
        <w:rPr>
          <w:rFonts w:ascii="Arial" w:hAnsi="Arial" w:cs="Arial"/>
          <w:b/>
          <w:i/>
          <w:spacing w:val="-6"/>
          <w:sz w:val="32"/>
          <w:szCs w:val="32"/>
          <w:lang w:val="uk-UA"/>
        </w:rPr>
        <w:t>140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</w:t>
      </w:r>
      <w:r w:rsidRPr="00BD3883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proofErr w:type="spellStart"/>
      <w:r w:rsidRPr="00BD3883">
        <w:rPr>
          <w:rFonts w:ascii="Arial" w:hAnsi="Arial" w:cs="Arial"/>
          <w:b/>
          <w:i/>
          <w:spacing w:val="-6"/>
          <w:sz w:val="32"/>
          <w:szCs w:val="32"/>
          <w:lang w:val="uk-UA"/>
        </w:rPr>
        <w:t>Ротаря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Петра Тимофійовича</w:t>
      </w:r>
    </w:p>
    <w:p w:rsidR="00BD3883" w:rsidRDefault="00C023A6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AC6470">
        <w:rPr>
          <w:rFonts w:ascii="Arial" w:hAnsi="Arial" w:cs="Arial"/>
          <w:b/>
          <w:i/>
          <w:spacing w:val="-6"/>
          <w:sz w:val="32"/>
          <w:szCs w:val="32"/>
          <w:lang w:val="uk-UA"/>
        </w:rPr>
        <w:t>230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C023A6">
        <w:rPr>
          <w:rFonts w:ascii="Arial" w:hAnsi="Arial" w:cs="Arial"/>
          <w:b/>
          <w:i/>
          <w:spacing w:val="-6"/>
          <w:sz w:val="32"/>
          <w:szCs w:val="32"/>
          <w:lang w:val="uk-UA"/>
        </w:rPr>
        <w:t>Гулака-Артемовського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Петра Петровича</w:t>
      </w:r>
    </w:p>
    <w:p w:rsidR="00C023A6" w:rsidRDefault="006F70BF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59F">
        <w:rPr>
          <w:rFonts w:ascii="Arial" w:hAnsi="Arial" w:cs="Arial"/>
          <w:b/>
          <w:i/>
          <w:spacing w:val="-6"/>
          <w:sz w:val="32"/>
          <w:szCs w:val="32"/>
          <w:lang w:val="uk-UA"/>
        </w:rPr>
        <w:t>70 р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. від дня народження </w:t>
      </w:r>
      <w:proofErr w:type="spellStart"/>
      <w:r w:rsidRPr="006F70BF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Діхтяренка</w:t>
      </w:r>
      <w:proofErr w:type="spellEnd"/>
      <w:r w:rsidRPr="006F70BF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>Григорія Юхимовича</w:t>
      </w:r>
    </w:p>
    <w:p w:rsidR="006F70BF" w:rsidRDefault="002D1F90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59F">
        <w:rPr>
          <w:rFonts w:ascii="Arial" w:hAnsi="Arial" w:cs="Arial"/>
          <w:b/>
          <w:i/>
          <w:spacing w:val="-6"/>
          <w:sz w:val="32"/>
          <w:szCs w:val="32"/>
          <w:lang w:val="uk-UA"/>
        </w:rPr>
        <w:t>70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2D1F90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Стрижиуса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Василя Васильовича</w:t>
      </w:r>
    </w:p>
    <w:p w:rsidR="002D1F90" w:rsidRDefault="00AA1D5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59F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AA1D5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Май-Дніпровича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(Майбороди) Дмитра Артемовича</w:t>
      </w:r>
    </w:p>
    <w:p w:rsidR="00AA1D5C" w:rsidRDefault="005F0037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59F">
        <w:rPr>
          <w:rFonts w:ascii="Arial" w:hAnsi="Arial" w:cs="Arial"/>
          <w:b/>
          <w:i/>
          <w:spacing w:val="-6"/>
          <w:sz w:val="32"/>
          <w:szCs w:val="32"/>
          <w:lang w:val="uk-UA"/>
        </w:rPr>
        <w:t>155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5F0037">
        <w:rPr>
          <w:rFonts w:ascii="Arial" w:hAnsi="Arial" w:cs="Arial"/>
          <w:b/>
          <w:i/>
          <w:spacing w:val="-6"/>
          <w:sz w:val="32"/>
          <w:szCs w:val="32"/>
          <w:lang w:val="uk-UA"/>
        </w:rPr>
        <w:t>Грушевського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Григорія Івановича</w:t>
      </w:r>
    </w:p>
    <w:p w:rsidR="005F0037" w:rsidRDefault="00AC4E3F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59F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AC4E3F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Леся </w:t>
      </w:r>
      <w:proofErr w:type="spellStart"/>
      <w:r w:rsidRPr="00AC4E3F">
        <w:rPr>
          <w:rFonts w:ascii="Arial" w:hAnsi="Arial" w:cs="Arial"/>
          <w:b/>
          <w:i/>
          <w:spacing w:val="-6"/>
          <w:sz w:val="32"/>
          <w:szCs w:val="32"/>
          <w:lang w:val="uk-UA"/>
        </w:rPr>
        <w:t>Гомона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(Королеви</w:t>
      </w:r>
      <w:r w:rsidR="005E4CFA">
        <w:rPr>
          <w:rFonts w:ascii="Arial" w:hAnsi="Arial" w:cs="Arial"/>
          <w:spacing w:val="-6"/>
          <w:sz w:val="32"/>
          <w:szCs w:val="32"/>
          <w:lang w:val="uk-UA"/>
        </w:rPr>
        <w:t>ч</w:t>
      </w:r>
      <w:r>
        <w:rPr>
          <w:rFonts w:ascii="Arial" w:hAnsi="Arial" w:cs="Arial"/>
          <w:spacing w:val="-6"/>
          <w:sz w:val="32"/>
          <w:szCs w:val="32"/>
          <w:lang w:val="uk-UA"/>
        </w:rPr>
        <w:t>а Олександра Дмитровича</w:t>
      </w:r>
    </w:p>
    <w:p w:rsidR="00AC4E3F" w:rsidRDefault="0011054F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59F">
        <w:rPr>
          <w:rFonts w:ascii="Arial" w:hAnsi="Arial" w:cs="Arial"/>
          <w:b/>
          <w:i/>
          <w:spacing w:val="-6"/>
          <w:sz w:val="32"/>
          <w:szCs w:val="32"/>
          <w:lang w:val="uk-UA"/>
        </w:rPr>
        <w:lastRenderedPageBreak/>
        <w:t>125 р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. від дня народження </w:t>
      </w:r>
      <w:proofErr w:type="spellStart"/>
      <w:r w:rsidRPr="0011054F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Ле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(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Мойсі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>) Івана Леонтійовича</w:t>
      </w:r>
    </w:p>
    <w:p w:rsidR="0011054F" w:rsidRDefault="00F31782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263B60">
        <w:rPr>
          <w:rFonts w:ascii="Arial" w:hAnsi="Arial" w:cs="Arial"/>
          <w:b/>
          <w:i/>
          <w:spacing w:val="-6"/>
          <w:sz w:val="32"/>
          <w:szCs w:val="32"/>
          <w:lang w:val="uk-UA"/>
        </w:rPr>
        <w:t>95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F31782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Бакуменка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Олекси Зосимовича</w:t>
      </w:r>
    </w:p>
    <w:p w:rsidR="00F31782" w:rsidRDefault="00F31782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263B60">
        <w:rPr>
          <w:rFonts w:ascii="Arial" w:hAnsi="Arial" w:cs="Arial"/>
          <w:b/>
          <w:i/>
          <w:spacing w:val="-6"/>
          <w:sz w:val="32"/>
          <w:szCs w:val="32"/>
          <w:lang w:val="uk-UA"/>
        </w:rPr>
        <w:t>80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F31782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Педченка</w:t>
      </w:r>
      <w:proofErr w:type="spellEnd"/>
      <w:r w:rsidR="00833FB6">
        <w:rPr>
          <w:rFonts w:ascii="Arial" w:hAnsi="Arial" w:cs="Arial"/>
          <w:spacing w:val="-6"/>
          <w:sz w:val="32"/>
          <w:szCs w:val="32"/>
          <w:lang w:val="uk-UA"/>
        </w:rPr>
        <w:t xml:space="preserve"> Бориса Прокопо</w:t>
      </w:r>
      <w:r>
        <w:rPr>
          <w:rFonts w:ascii="Arial" w:hAnsi="Arial" w:cs="Arial"/>
          <w:spacing w:val="-6"/>
          <w:sz w:val="32"/>
          <w:szCs w:val="32"/>
          <w:lang w:val="uk-UA"/>
        </w:rPr>
        <w:t>вича</w:t>
      </w:r>
    </w:p>
    <w:p w:rsidR="00833FB6" w:rsidRDefault="00833FB6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263B60">
        <w:rPr>
          <w:rFonts w:ascii="Arial" w:hAnsi="Arial" w:cs="Arial"/>
          <w:b/>
          <w:i/>
          <w:spacing w:val="-6"/>
          <w:sz w:val="32"/>
          <w:szCs w:val="32"/>
          <w:lang w:val="uk-UA"/>
        </w:rPr>
        <w:t>95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833FB6">
        <w:rPr>
          <w:rFonts w:ascii="Arial" w:hAnsi="Arial" w:cs="Arial"/>
          <w:b/>
          <w:i/>
          <w:spacing w:val="-6"/>
          <w:sz w:val="32"/>
          <w:szCs w:val="32"/>
          <w:lang w:val="uk-UA"/>
        </w:rPr>
        <w:t>Гуртовенко</w:t>
      </w:r>
      <w:proofErr w:type="spellEnd"/>
      <w:r w:rsidRPr="00833FB6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>Валерії Андріївни</w:t>
      </w:r>
    </w:p>
    <w:p w:rsidR="00833FB6" w:rsidRDefault="000B61B7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263B60">
        <w:rPr>
          <w:rFonts w:ascii="Arial" w:hAnsi="Arial" w:cs="Arial"/>
          <w:b/>
          <w:i/>
          <w:spacing w:val="-6"/>
          <w:sz w:val="32"/>
          <w:szCs w:val="32"/>
          <w:lang w:val="uk-UA"/>
        </w:rPr>
        <w:t>85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0B61B7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Коломієць </w:t>
      </w:r>
      <w:r>
        <w:rPr>
          <w:rFonts w:ascii="Arial" w:hAnsi="Arial" w:cs="Arial"/>
          <w:spacing w:val="-6"/>
          <w:sz w:val="32"/>
          <w:szCs w:val="32"/>
          <w:lang w:val="uk-UA"/>
        </w:rPr>
        <w:t>Тамари Опанасівни</w:t>
      </w:r>
    </w:p>
    <w:p w:rsidR="00A74756" w:rsidRPr="0079045A" w:rsidRDefault="00A74756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spacing w:val="-6"/>
          <w:sz w:val="32"/>
          <w:szCs w:val="32"/>
          <w:lang w:val="uk-UA"/>
        </w:rPr>
        <w:t xml:space="preserve">85 р. від дня народження </w:t>
      </w:r>
      <w:proofErr w:type="spellStart"/>
      <w:r w:rsidRPr="00D85D99">
        <w:rPr>
          <w:rFonts w:ascii="Arial" w:hAnsi="Arial" w:cs="Arial"/>
          <w:b/>
          <w:i/>
          <w:spacing w:val="-6"/>
          <w:sz w:val="32"/>
          <w:szCs w:val="32"/>
          <w:lang w:val="uk-UA"/>
        </w:rPr>
        <w:t>Тупицького</w:t>
      </w:r>
      <w:proofErr w:type="spellEnd"/>
      <w:r w:rsidRPr="0079045A">
        <w:rPr>
          <w:rFonts w:ascii="Arial" w:hAnsi="Arial" w:cs="Arial"/>
          <w:spacing w:val="-6"/>
          <w:sz w:val="32"/>
          <w:szCs w:val="32"/>
          <w:lang w:val="uk-UA"/>
        </w:rPr>
        <w:t xml:space="preserve"> Юрія Петровича</w:t>
      </w:r>
    </w:p>
    <w:p w:rsidR="00A74756" w:rsidRDefault="00993591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spacing w:val="-6"/>
          <w:sz w:val="32"/>
          <w:szCs w:val="32"/>
          <w:lang w:val="uk-UA"/>
        </w:rPr>
        <w:t>125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="008F4F0D" w:rsidRPr="008F4F0D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Осьмачки </w:t>
      </w:r>
      <w:proofErr w:type="spellStart"/>
      <w:r w:rsidR="008F4F0D">
        <w:rPr>
          <w:rFonts w:ascii="Arial" w:hAnsi="Arial" w:cs="Arial"/>
          <w:spacing w:val="-6"/>
          <w:sz w:val="32"/>
          <w:szCs w:val="32"/>
          <w:lang w:val="uk-UA"/>
        </w:rPr>
        <w:t>Тодосія</w:t>
      </w:r>
      <w:proofErr w:type="spellEnd"/>
      <w:r w:rsidR="008F4F0D">
        <w:rPr>
          <w:rFonts w:ascii="Arial" w:hAnsi="Arial" w:cs="Arial"/>
          <w:spacing w:val="-6"/>
          <w:sz w:val="32"/>
          <w:szCs w:val="32"/>
          <w:lang w:val="uk-UA"/>
        </w:rPr>
        <w:t xml:space="preserve"> Степановича</w:t>
      </w:r>
    </w:p>
    <w:p w:rsidR="008F4F0D" w:rsidRDefault="008F4F0D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115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8F4F0D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Лавріненка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Юрія Андріяновича</w:t>
      </w:r>
    </w:p>
    <w:p w:rsidR="00FB1D8C" w:rsidRDefault="00FB1D8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i/>
          <w:spacing w:val="-6"/>
          <w:sz w:val="32"/>
          <w:szCs w:val="32"/>
          <w:lang w:val="uk-UA"/>
        </w:rPr>
        <w:t>115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FB1D8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Лановенка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Петра Климентійовича</w:t>
      </w:r>
    </w:p>
    <w:p w:rsidR="00FB1D8C" w:rsidRDefault="008F77E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115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8F77E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Корнійчука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Олександра Євдокимовича</w:t>
      </w:r>
    </w:p>
    <w:p w:rsidR="008F77EC" w:rsidRPr="00376CB8" w:rsidRDefault="007324FE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95 р.</w:t>
      </w:r>
      <w:r w:rsidRPr="00376CB8"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Де</w:t>
      </w:r>
      <w:r w:rsidR="00376CB8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 w:rsidR="00376CB8" w:rsidRPr="00376CB8">
        <w:rPr>
          <w:rFonts w:ascii="Arial" w:hAnsi="Arial" w:cs="Arial"/>
          <w:spacing w:val="-6"/>
          <w:sz w:val="32"/>
          <w:szCs w:val="32"/>
          <w:lang w:val="uk-UA"/>
        </w:rPr>
        <w:t>(</w:t>
      </w:r>
      <w:proofErr w:type="spellStart"/>
      <w:r w:rsidR="00376CB8" w:rsidRPr="00376CB8">
        <w:rPr>
          <w:rFonts w:ascii="Arial" w:hAnsi="Arial" w:cs="Arial"/>
          <w:spacing w:val="-6"/>
          <w:sz w:val="32"/>
          <w:szCs w:val="32"/>
          <w:lang w:val="uk-UA"/>
        </w:rPr>
        <w:t>Барчука</w:t>
      </w:r>
      <w:proofErr w:type="spellEnd"/>
      <w:r w:rsidR="00376CB8" w:rsidRPr="00376CB8">
        <w:rPr>
          <w:rFonts w:ascii="Arial" w:hAnsi="Arial" w:cs="Arial"/>
          <w:spacing w:val="-6"/>
          <w:sz w:val="32"/>
          <w:szCs w:val="32"/>
          <w:lang w:val="uk-UA"/>
        </w:rPr>
        <w:t>) Олександра Івановича</w:t>
      </w:r>
    </w:p>
    <w:p w:rsidR="00531B65" w:rsidRPr="00376CB8" w:rsidRDefault="00376CB8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60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97456E">
        <w:rPr>
          <w:rFonts w:ascii="Arial" w:hAnsi="Arial" w:cs="Arial"/>
          <w:b/>
          <w:i/>
          <w:spacing w:val="-6"/>
          <w:sz w:val="32"/>
          <w:szCs w:val="32"/>
          <w:lang w:val="uk-UA"/>
        </w:rPr>
        <w:t>Забудського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Ігоря Володимировича</w:t>
      </w:r>
    </w:p>
    <w:p w:rsidR="00531B65" w:rsidRDefault="00162FE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110 р.</w:t>
      </w:r>
      <w:r w:rsidRPr="00162FEC"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97456E"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Моргуна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Федора Овксентійовича</w:t>
      </w:r>
    </w:p>
    <w:p w:rsidR="00162FEC" w:rsidRDefault="0097456E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40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1521AA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Клименко-Синьоок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Ганни Андріївни</w:t>
      </w:r>
    </w:p>
    <w:p w:rsidR="001521AA" w:rsidRDefault="001521AA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F12450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Смолича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Юрія Корнійовича</w:t>
      </w:r>
    </w:p>
    <w:p w:rsidR="001521AA" w:rsidRDefault="00F12450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80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</w:t>
      </w:r>
      <w:r w:rsidRPr="00F12450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proofErr w:type="spellStart"/>
      <w:r w:rsidRPr="00F12450">
        <w:rPr>
          <w:rFonts w:ascii="Arial" w:hAnsi="Arial" w:cs="Arial"/>
          <w:b/>
          <w:i/>
          <w:spacing w:val="-6"/>
          <w:sz w:val="32"/>
          <w:szCs w:val="32"/>
          <w:lang w:val="uk-UA"/>
        </w:rPr>
        <w:t>Зеленька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Олександра Борисовича</w:t>
      </w:r>
    </w:p>
    <w:p w:rsidR="00F12450" w:rsidRDefault="00F12450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79045A">
        <w:rPr>
          <w:rFonts w:ascii="Arial" w:hAnsi="Arial" w:cs="Arial"/>
          <w:b/>
          <w:i/>
          <w:spacing w:val="-6"/>
          <w:sz w:val="32"/>
          <w:szCs w:val="32"/>
          <w:lang w:val="uk-UA"/>
        </w:rPr>
        <w:t>55 р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. від дня народження </w:t>
      </w:r>
      <w:proofErr w:type="spellStart"/>
      <w:r w:rsidRPr="00F12450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Солончук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Людмили Леонідівни</w:t>
      </w:r>
    </w:p>
    <w:p w:rsidR="00F12450" w:rsidRDefault="007F0150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75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20112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Оберемок </w:t>
      </w:r>
      <w:r>
        <w:rPr>
          <w:rFonts w:ascii="Arial" w:hAnsi="Arial" w:cs="Arial"/>
          <w:spacing w:val="-6"/>
          <w:sz w:val="32"/>
          <w:szCs w:val="32"/>
          <w:lang w:val="uk-UA"/>
        </w:rPr>
        <w:t>Віри Климівни</w:t>
      </w:r>
    </w:p>
    <w:p w:rsidR="00F12450" w:rsidRDefault="00573116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573116">
        <w:rPr>
          <w:rFonts w:ascii="Arial" w:hAnsi="Arial" w:cs="Arial"/>
          <w:b/>
          <w:i/>
          <w:spacing w:val="-6"/>
          <w:sz w:val="32"/>
          <w:szCs w:val="32"/>
          <w:lang w:val="uk-UA"/>
        </w:rPr>
        <w:t>Фефера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Ісаака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(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Іцика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>) Соломоновича</w:t>
      </w:r>
    </w:p>
    <w:p w:rsidR="00573116" w:rsidRDefault="008F4A03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129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8F4A03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Бена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(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Бендюженка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>) Степана Федоровича</w:t>
      </w:r>
    </w:p>
    <w:p w:rsidR="001278F6" w:rsidRDefault="001278F6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65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1278F6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Пасічної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Катерини Пе</w:t>
      </w:r>
      <w:r w:rsidR="00151F44">
        <w:rPr>
          <w:rFonts w:ascii="Arial" w:hAnsi="Arial" w:cs="Arial"/>
          <w:spacing w:val="-6"/>
          <w:sz w:val="32"/>
          <w:szCs w:val="32"/>
          <w:lang w:val="uk-UA"/>
        </w:rPr>
        <w:t>трівни</w:t>
      </w:r>
    </w:p>
    <w:p w:rsidR="00151F44" w:rsidRDefault="00151F4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40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151F4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Галаєвої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Оксани Миколаївни</w:t>
      </w:r>
    </w:p>
    <w:p w:rsidR="00151F44" w:rsidRDefault="003619BF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95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proofErr w:type="spellStart"/>
      <w:r w:rsidRPr="003619BF">
        <w:rPr>
          <w:rFonts w:ascii="Arial" w:hAnsi="Arial" w:cs="Arial"/>
          <w:b/>
          <w:i/>
          <w:spacing w:val="-6"/>
          <w:sz w:val="32"/>
          <w:szCs w:val="32"/>
          <w:lang w:val="uk-UA"/>
        </w:rPr>
        <w:t>Хижняка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Володимира Матвійовича</w:t>
      </w:r>
    </w:p>
    <w:p w:rsidR="00531B65" w:rsidRDefault="00A8217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95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="00DF30B4" w:rsidRPr="000D25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Чередниченка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Дмитра Семеновича</w:t>
      </w:r>
    </w:p>
    <w:p w:rsidR="000D252C" w:rsidRDefault="000D252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40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0D25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Карпи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Ірени Ігорівни</w:t>
      </w:r>
    </w:p>
    <w:p w:rsidR="00531B65" w:rsidRDefault="000D252C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1425E6">
        <w:rPr>
          <w:rFonts w:ascii="Arial" w:hAnsi="Arial" w:cs="Arial"/>
          <w:b/>
          <w:i/>
          <w:spacing w:val="-6"/>
          <w:sz w:val="32"/>
          <w:szCs w:val="32"/>
          <w:lang w:val="uk-UA"/>
        </w:rPr>
        <w:t>180 р.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від дня народження </w:t>
      </w:r>
      <w:r w:rsidRPr="000D25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Старицького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Михайла Петровича</w:t>
      </w:r>
      <w:r w:rsidR="00BB171F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270734" w:rsidRPr="008F159F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b/>
          <w:i/>
          <w:spacing w:val="-6"/>
          <w:sz w:val="16"/>
          <w:szCs w:val="16"/>
          <w:lang w:val="uk-UA"/>
        </w:rPr>
      </w:pPr>
    </w:p>
    <w:p w:rsidR="00570BC1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Детальніше</w:t>
      </w:r>
      <w:r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див.</w:t>
      </w:r>
      <w:r w:rsidR="00570BC1">
        <w:rPr>
          <w:rFonts w:ascii="Arial" w:hAnsi="Arial" w:cs="Arial"/>
          <w:b/>
          <w:i/>
          <w:spacing w:val="-6"/>
          <w:sz w:val="32"/>
          <w:szCs w:val="32"/>
          <w:lang w:val="uk-UA"/>
        </w:rPr>
        <w:t>:</w:t>
      </w:r>
    </w:p>
    <w:p w:rsidR="00263C1E" w:rsidRPr="00263C1E" w:rsidRDefault="00EE17D8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270734"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«П</w:t>
      </w:r>
      <w:r w:rsidR="00B637F3">
        <w:rPr>
          <w:rFonts w:ascii="Arial" w:hAnsi="Arial" w:cs="Arial"/>
          <w:b/>
          <w:i/>
          <w:spacing w:val="-6"/>
          <w:sz w:val="32"/>
          <w:szCs w:val="32"/>
          <w:lang w:val="uk-UA"/>
        </w:rPr>
        <w:t>ам’ятні дати Черкащини у 2020</w:t>
      </w:r>
      <w:r w:rsidR="00270734"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році»</w:t>
      </w:r>
      <w:r w:rsidR="00270734"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(сайт </w:t>
      </w:r>
      <w:r w:rsidR="00270734">
        <w:rPr>
          <w:rFonts w:ascii="Arial" w:hAnsi="Arial" w:cs="Arial"/>
          <w:spacing w:val="-6"/>
          <w:sz w:val="32"/>
          <w:szCs w:val="32"/>
          <w:lang w:val="uk-UA"/>
        </w:rPr>
        <w:t>ЧОУНБ</w:t>
      </w:r>
      <w:r w:rsidR="00270734"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імені Тараса Шевченка</w:t>
      </w:r>
      <w:r w:rsidR="00270734">
        <w:rPr>
          <w:rFonts w:ascii="Arial" w:hAnsi="Arial" w:cs="Arial"/>
          <w:spacing w:val="-6"/>
          <w:sz w:val="32"/>
          <w:szCs w:val="32"/>
          <w:lang w:val="uk-UA"/>
        </w:rPr>
        <w:t xml:space="preserve"> –</w:t>
      </w:r>
      <w:hyperlink r:id="rId33" w:history="1">
        <w:r w:rsidR="00263C1E" w:rsidRPr="00AA0740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http://library.ck.ua/files/2019/10/Kalendar2020.pdf</w:t>
        </w:r>
      </w:hyperlink>
    </w:p>
    <w:p w:rsidR="00EE17D8" w:rsidRPr="00EE17D8" w:rsidRDefault="00EE17D8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7E7BE0" w:rsidRPr="00307FC8" w:rsidRDefault="00EE17D8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- </w:t>
      </w:r>
      <w:r w:rsidR="00270734"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«Пам’ятні</w:t>
      </w:r>
      <w:r w:rsidR="00B637F3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літературні дати Черкащини 2020</w:t>
      </w:r>
      <w:r w:rsidR="00270734"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року»</w:t>
      </w:r>
      <w:r w:rsidR="00270734"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( сай</w:t>
      </w:r>
      <w:r w:rsidR="00270734">
        <w:rPr>
          <w:rFonts w:ascii="Arial" w:hAnsi="Arial" w:cs="Arial"/>
          <w:spacing w:val="-6"/>
          <w:sz w:val="32"/>
          <w:szCs w:val="32"/>
          <w:lang w:val="uk-UA"/>
        </w:rPr>
        <w:t>т</w:t>
      </w:r>
      <w:r w:rsidR="00270734"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обласної бібліотеки для дітей</w:t>
      </w:r>
      <w:r w:rsidR="006E38F1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</w:p>
    <w:p w:rsidR="00D955C4" w:rsidRPr="007E7BE0" w:rsidRDefault="00DD3F08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hyperlink r:id="rId34" w:history="1">
        <w:r w:rsidR="007E7BE0" w:rsidRPr="00AA0740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http://chobd.ck.ua/index.php/2011-05-25-09-50-46/vidannya-biblioteki/bibliografichni-materiali/6107-pamiatni-literaturni-daty-cherkashchyny-2020-rok</w:t>
        </w:r>
        <w:r w:rsidR="007E7BE0" w:rsidRPr="00AA0740">
          <w:rPr>
            <w:rStyle w:val="a9"/>
            <w:rFonts w:ascii="Arial" w:hAnsi="Arial" w:cs="Arial"/>
            <w:b/>
            <w:spacing w:val="-6"/>
            <w:sz w:val="32"/>
            <w:szCs w:val="32"/>
            <w:lang w:val="en-US"/>
          </w:rPr>
          <w:t>u</w:t>
        </w:r>
      </w:hyperlink>
    </w:p>
    <w:p w:rsidR="00270734" w:rsidRPr="00B637F3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spacing w:val="-6"/>
          <w:sz w:val="32"/>
          <w:szCs w:val="32"/>
          <w:lang w:val="uk-UA"/>
        </w:rPr>
        <w:lastRenderedPageBreak/>
        <w:tab/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3. Інформаційний супровід навчання.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1F139D">
        <w:rPr>
          <w:rFonts w:ascii="Arial" w:hAnsi="Arial" w:cs="Arial"/>
          <w:spacing w:val="-6"/>
          <w:sz w:val="32"/>
          <w:szCs w:val="32"/>
          <w:lang w:val="uk-UA"/>
        </w:rPr>
        <w:t>Особливу увагу з</w:t>
      </w:r>
      <w:r w:rsidR="008164AA">
        <w:rPr>
          <w:rFonts w:ascii="Arial" w:hAnsi="Arial" w:cs="Arial"/>
          <w:spacing w:val="-6"/>
          <w:sz w:val="32"/>
          <w:szCs w:val="32"/>
          <w:lang w:val="uk-UA"/>
        </w:rPr>
        <w:t>акцентуйте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на роботу з вчителями та викладачами: </w:t>
      </w:r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дні інформації та дні бібліотеки в навчальних закладах; анкетування та індивідуальне інформування; участь в педагогічних радах та </w:t>
      </w:r>
      <w:proofErr w:type="spellStart"/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>методоб’єднаннях</w:t>
      </w:r>
      <w:proofErr w:type="spellEnd"/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; інформаційні списки на сайтах та </w:t>
      </w:r>
      <w:proofErr w:type="spellStart"/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>блогах</w:t>
      </w:r>
      <w:proofErr w:type="spellEnd"/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бібліотеки </w:t>
      </w:r>
      <w:r>
        <w:rPr>
          <w:rFonts w:ascii="Arial" w:hAnsi="Arial" w:cs="Arial"/>
          <w:spacing w:val="-6"/>
          <w:sz w:val="32"/>
          <w:szCs w:val="32"/>
          <w:lang w:val="uk-UA"/>
        </w:rPr>
        <w:t>тощо.</w:t>
      </w:r>
    </w:p>
    <w:p w:rsidR="00270734" w:rsidRPr="00B637F3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BB7D3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4. Профорієнтаційна та </w:t>
      </w:r>
      <w:proofErr w:type="spellStart"/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профадаптаційна</w:t>
      </w:r>
      <w:proofErr w:type="spellEnd"/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робота.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BC453E">
        <w:rPr>
          <w:rFonts w:ascii="Arial" w:hAnsi="Arial" w:cs="Arial"/>
          <w:spacing w:val="-6"/>
          <w:sz w:val="32"/>
          <w:szCs w:val="32"/>
          <w:lang w:val="uk-UA"/>
        </w:rPr>
        <w:tab/>
        <w:t>Сучасні бібліотеки поряд з популяризацією читання з метою «щоб знати»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(пізнавальним та інформаційним) дедалі частіше використовують читання «щоб уміти». Це так зване інструментальне читання – для освоєння нової професії, вибору навчального закладу, набуття </w:t>
      </w:r>
      <w:r w:rsidRPr="000E6179">
        <w:rPr>
          <w:rFonts w:ascii="Arial" w:hAnsi="Arial" w:cs="Arial"/>
          <w:spacing w:val="-6"/>
          <w:sz w:val="32"/>
          <w:szCs w:val="32"/>
          <w:lang w:val="uk-UA"/>
        </w:rPr>
        <w:t>нових навичок і вмінь.</w:t>
      </w:r>
    </w:p>
    <w:p w:rsidR="009E5D77" w:rsidRPr="009E5D77" w:rsidRDefault="009E5D77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345F69" w:rsidRPr="00307FC8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FF0839">
        <w:rPr>
          <w:rFonts w:ascii="Arial" w:hAnsi="Arial" w:cs="Arial"/>
          <w:b/>
          <w:i/>
          <w:spacing w:val="-6"/>
          <w:sz w:val="32"/>
          <w:szCs w:val="32"/>
          <w:lang w:val="uk-UA"/>
        </w:rPr>
        <w:t>5. Правова освіта та правовий захист.</w:t>
      </w:r>
    </w:p>
    <w:p w:rsidR="004D28A2" w:rsidRPr="00DE36D7" w:rsidRDefault="00DF21DF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="00DE36D7" w:rsidRPr="00DE36D7">
        <w:rPr>
          <w:rFonts w:ascii="Arial" w:hAnsi="Arial" w:cs="Arial"/>
          <w:spacing w:val="-6"/>
          <w:sz w:val="32"/>
          <w:szCs w:val="32"/>
          <w:lang w:val="uk-UA"/>
        </w:rPr>
        <w:t>Досвід роботи з цього питання</w:t>
      </w:r>
      <w:r w:rsidR="00DE36D7">
        <w:rPr>
          <w:rFonts w:ascii="Arial" w:hAnsi="Arial" w:cs="Arial"/>
          <w:spacing w:val="-6"/>
          <w:sz w:val="32"/>
          <w:szCs w:val="32"/>
          <w:lang w:val="uk-UA"/>
        </w:rPr>
        <w:t xml:space="preserve"> представлений в матеріалі</w:t>
      </w:r>
      <w:r w:rsidR="00D83B80">
        <w:rPr>
          <w:rFonts w:ascii="Arial" w:hAnsi="Arial" w:cs="Arial"/>
          <w:spacing w:val="-6"/>
          <w:sz w:val="32"/>
          <w:szCs w:val="32"/>
          <w:lang w:val="uk-UA"/>
        </w:rPr>
        <w:t xml:space="preserve"> : </w:t>
      </w:r>
      <w:proofErr w:type="spellStart"/>
      <w:r w:rsidR="00D83B80" w:rsidRPr="00A73A0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Кісельова</w:t>
      </w:r>
      <w:proofErr w:type="spellEnd"/>
      <w:r w:rsidR="00D83B80" w:rsidRPr="00A73A0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О</w:t>
      </w:r>
      <w:r w:rsidR="00D83B80">
        <w:rPr>
          <w:rFonts w:ascii="Arial" w:hAnsi="Arial" w:cs="Arial"/>
          <w:spacing w:val="-6"/>
          <w:sz w:val="32"/>
          <w:szCs w:val="32"/>
          <w:lang w:val="uk-UA"/>
        </w:rPr>
        <w:t>. Формування правової культури юних користувачів у бібліотеках Кіровоградщини</w:t>
      </w:r>
      <w:r w:rsidR="00A73A04">
        <w:rPr>
          <w:rFonts w:ascii="Arial" w:hAnsi="Arial" w:cs="Arial"/>
          <w:spacing w:val="-6"/>
          <w:sz w:val="32"/>
          <w:szCs w:val="32"/>
          <w:lang w:val="uk-UA"/>
        </w:rPr>
        <w:t xml:space="preserve"> / Олена </w:t>
      </w:r>
      <w:proofErr w:type="spellStart"/>
      <w:r w:rsidR="00A73A04">
        <w:rPr>
          <w:rFonts w:ascii="Arial" w:hAnsi="Arial" w:cs="Arial"/>
          <w:spacing w:val="-6"/>
          <w:sz w:val="32"/>
          <w:szCs w:val="32"/>
          <w:lang w:val="uk-UA"/>
        </w:rPr>
        <w:t>Кісельова</w:t>
      </w:r>
      <w:proofErr w:type="spellEnd"/>
      <w:r w:rsidR="00A73A04">
        <w:rPr>
          <w:rFonts w:ascii="Arial" w:hAnsi="Arial" w:cs="Arial"/>
          <w:spacing w:val="-6"/>
          <w:sz w:val="32"/>
          <w:szCs w:val="32"/>
          <w:lang w:val="uk-UA"/>
        </w:rPr>
        <w:t xml:space="preserve"> // Бібл. форум : історія, теорія і практика</w:t>
      </w:r>
      <w:r>
        <w:rPr>
          <w:rFonts w:ascii="Arial" w:hAnsi="Arial" w:cs="Arial"/>
          <w:spacing w:val="-6"/>
          <w:sz w:val="32"/>
          <w:szCs w:val="32"/>
          <w:lang w:val="uk-UA"/>
        </w:rPr>
        <w:t>. – 2019. – №4. – С. 27-</w:t>
      </w:r>
      <w:r w:rsidR="00D6363F">
        <w:rPr>
          <w:rFonts w:ascii="Arial" w:hAnsi="Arial" w:cs="Arial"/>
          <w:spacing w:val="-6"/>
          <w:sz w:val="32"/>
          <w:szCs w:val="32"/>
          <w:lang w:val="uk-UA"/>
        </w:rPr>
        <w:t>28.</w:t>
      </w:r>
    </w:p>
    <w:p w:rsidR="00270734" w:rsidRPr="008B4EC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6. Задоволення юнацтва та молоді в морально-етичній, світоглядній інформації.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="00BB171F">
        <w:rPr>
          <w:rFonts w:ascii="Arial" w:hAnsi="Arial" w:cs="Arial"/>
          <w:spacing w:val="-6"/>
          <w:sz w:val="32"/>
          <w:szCs w:val="32"/>
          <w:lang w:val="uk-UA"/>
        </w:rPr>
        <w:t>Особлива</w:t>
      </w:r>
      <w:r w:rsidRPr="009235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BB171F">
        <w:rPr>
          <w:rFonts w:ascii="Arial" w:hAnsi="Arial" w:cs="Arial"/>
          <w:spacing w:val="-6"/>
          <w:sz w:val="32"/>
          <w:szCs w:val="32"/>
          <w:lang w:val="uk-UA"/>
        </w:rPr>
        <w:t>увага</w:t>
      </w:r>
      <w:r w:rsidR="007F0880">
        <w:rPr>
          <w:rFonts w:ascii="Arial" w:hAnsi="Arial" w:cs="Arial"/>
          <w:spacing w:val="-6"/>
          <w:sz w:val="32"/>
          <w:szCs w:val="32"/>
          <w:lang w:val="uk-UA"/>
        </w:rPr>
        <w:t xml:space="preserve"> роботі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 мо</w:t>
      </w:r>
      <w:r w:rsidR="00D6363F">
        <w:rPr>
          <w:rFonts w:ascii="Arial" w:hAnsi="Arial" w:cs="Arial"/>
          <w:spacing w:val="-6"/>
          <w:sz w:val="32"/>
          <w:szCs w:val="32"/>
          <w:lang w:val="uk-UA"/>
        </w:rPr>
        <w:t>лодими сім’ями. При цьому можна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запланувати наступні заходи:</w:t>
      </w:r>
    </w:p>
    <w:p w:rsidR="00270734" w:rsidRPr="00D3067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тренінг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«Готовність до сімейного життя»,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сімейний уїк-енд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«Духовний храм людини: сім’я, родина, рід»,</w:t>
      </w:r>
    </w:p>
    <w:p w:rsidR="00270734" w:rsidRDefault="00395065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proofErr w:type="spellStart"/>
      <w:r>
        <w:rPr>
          <w:rFonts w:ascii="Arial" w:hAnsi="Arial" w:cs="Arial"/>
          <w:i/>
          <w:spacing w:val="-6"/>
          <w:sz w:val="32"/>
          <w:szCs w:val="32"/>
          <w:lang w:val="uk-UA"/>
        </w:rPr>
        <w:t>бібліо-</w:t>
      </w:r>
      <w:r w:rsidR="00270734"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шоу</w:t>
      </w:r>
      <w:proofErr w:type="spellEnd"/>
      <w:r w:rsidR="00270734">
        <w:rPr>
          <w:rFonts w:ascii="Arial" w:hAnsi="Arial" w:cs="Arial"/>
          <w:spacing w:val="-6"/>
          <w:sz w:val="32"/>
          <w:szCs w:val="32"/>
          <w:lang w:val="uk-UA"/>
        </w:rPr>
        <w:t xml:space="preserve"> «Таланти наших батьків»,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родинне свято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«Дерево міцне корінням, а людина родом»,</w:t>
      </w:r>
    </w:p>
    <w:p w:rsidR="00FB6581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круглий стіл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«Сімейне читання як ч</w:t>
      </w:r>
      <w:r w:rsidR="00FB6581">
        <w:rPr>
          <w:rFonts w:ascii="Arial" w:hAnsi="Arial" w:cs="Arial"/>
          <w:spacing w:val="-6"/>
          <w:sz w:val="32"/>
          <w:szCs w:val="32"/>
          <w:lang w:val="uk-UA"/>
        </w:rPr>
        <w:t>итацьке спілкування»,</w:t>
      </w:r>
    </w:p>
    <w:p w:rsidR="00270734" w:rsidRDefault="00FB6581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="00270734">
        <w:rPr>
          <w:rFonts w:ascii="Arial" w:hAnsi="Arial" w:cs="Arial"/>
          <w:spacing w:val="-6"/>
          <w:sz w:val="32"/>
          <w:szCs w:val="32"/>
          <w:lang w:val="uk-UA"/>
        </w:rPr>
        <w:t xml:space="preserve">«Бібліотека і молода сім’я: </w:t>
      </w:r>
      <w:r w:rsidR="00270734" w:rsidRPr="00FB6A54">
        <w:rPr>
          <w:rFonts w:ascii="Arial" w:hAnsi="Arial" w:cs="Arial"/>
          <w:spacing w:val="-6"/>
          <w:sz w:val="32"/>
          <w:szCs w:val="32"/>
          <w:lang w:val="uk-UA"/>
        </w:rPr>
        <w:t>ресурси взаємодії»</w:t>
      </w:r>
      <w:r w:rsidR="00270734">
        <w:rPr>
          <w:rFonts w:ascii="Arial" w:hAnsi="Arial" w:cs="Arial"/>
          <w:spacing w:val="-6"/>
          <w:sz w:val="32"/>
          <w:szCs w:val="32"/>
          <w:lang w:val="uk-UA"/>
        </w:rPr>
        <w:t>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посиденьки-роздуми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«Секрети щасливого дому»,</w:t>
      </w:r>
    </w:p>
    <w:p w:rsidR="00270734" w:rsidRPr="00F521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куточок молодої родини,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proofErr w:type="spellStart"/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інформ-бюро</w:t>
      </w:r>
      <w:proofErr w:type="spellEnd"/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молодої мами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«Дев’ять таємничих місяців»,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акція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«Перша книга вашої дитини»,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цикл заходів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«Поезія і проза сімейного читання» та ін.</w:t>
      </w:r>
    </w:p>
    <w:p w:rsidR="00270734" w:rsidRPr="0091271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Також при плануванні роботи з цього напрямку бажано висвітлити питання: </w:t>
      </w:r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>формування толерантної свідомості, популяризація здорового способу життя.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Не повинні залишитися поза увагою питання</w:t>
      </w:r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</w:t>
      </w:r>
      <w:proofErr w:type="spellStart"/>
      <w:r w:rsidRPr="00FF0839">
        <w:rPr>
          <w:rFonts w:ascii="Arial" w:hAnsi="Arial" w:cs="Arial"/>
          <w:i/>
          <w:spacing w:val="-6"/>
          <w:sz w:val="32"/>
          <w:szCs w:val="32"/>
          <w:lang w:val="uk-UA"/>
        </w:rPr>
        <w:t>волонтерства</w:t>
      </w:r>
      <w:proofErr w:type="spellEnd"/>
      <w:r w:rsidRPr="00FF0839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та робо</w:t>
      </w:r>
      <w:r w:rsidR="004E4F78">
        <w:rPr>
          <w:rFonts w:ascii="Arial" w:hAnsi="Arial" w:cs="Arial"/>
          <w:i/>
          <w:spacing w:val="-6"/>
          <w:sz w:val="32"/>
          <w:szCs w:val="32"/>
          <w:lang w:val="uk-UA"/>
        </w:rPr>
        <w:t>ти</w:t>
      </w:r>
      <w:r w:rsidRPr="00FF0839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з молодими людьми з обмеженою мобільністю.</w:t>
      </w:r>
    </w:p>
    <w:p w:rsidR="0030496E" w:rsidRPr="00FF0839" w:rsidRDefault="0030496E" w:rsidP="008B4ECC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BB7D3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7. Естетичне виховання. Організація дозвілля юнацтва та молоді. Сприяння розвитку здібностей обдарованих юнаків і дівчат та підтримка</w:t>
      </w:r>
      <w:r w:rsidR="006E317F"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творчої молоді</w:t>
      </w:r>
      <w:r w:rsidR="006E317F"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.</w:t>
      </w:r>
    </w:p>
    <w:p w:rsidR="00581914" w:rsidRPr="00581914" w:rsidRDefault="0058191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BB7D3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8. Виховання інформаційної культури та </w:t>
      </w:r>
      <w:proofErr w:type="spellStart"/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медіакомпетентності</w:t>
      </w:r>
      <w:proofErr w:type="spellEnd"/>
      <w:r w:rsidRPr="00BB7D3C">
        <w:rPr>
          <w:rFonts w:ascii="Arial" w:hAnsi="Arial" w:cs="Arial"/>
          <w:b/>
          <w:i/>
          <w:spacing w:val="-6"/>
          <w:sz w:val="32"/>
          <w:szCs w:val="32"/>
          <w:lang w:val="uk-UA"/>
        </w:rPr>
        <w:t>.</w:t>
      </w:r>
    </w:p>
    <w:p w:rsidR="00270734" w:rsidRPr="006566E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6566EE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Складові інформаційної культури.</w:t>
      </w:r>
    </w:p>
    <w:p w:rsidR="00270734" w:rsidRPr="00920F0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r w:rsidRPr="000C5BF0">
        <w:rPr>
          <w:rFonts w:ascii="Arial" w:hAnsi="Arial" w:cs="Arial"/>
          <w:i/>
          <w:spacing w:val="-6"/>
          <w:sz w:val="32"/>
          <w:szCs w:val="32"/>
          <w:lang w:val="uk-UA"/>
        </w:rPr>
        <w:t>комп’ютерна грамотність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комплекс знань і вмінь у галузі базових технічних і програмних засобів;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9932E8"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м</w:t>
      </w:r>
      <w:r w:rsidRPr="0081535C">
        <w:rPr>
          <w:rFonts w:ascii="Arial" w:hAnsi="Arial" w:cs="Arial"/>
          <w:i/>
          <w:spacing w:val="-6"/>
          <w:sz w:val="32"/>
          <w:szCs w:val="32"/>
          <w:lang w:val="uk-UA"/>
        </w:rPr>
        <w:t>едіакомпетентність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здатність особистості до використання медіа технологій у навчально-пізнавальному процесі та майбутній професійній діяльності;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 w:rsidRPr="004E2BBB">
        <w:rPr>
          <w:rFonts w:ascii="Arial" w:hAnsi="Arial" w:cs="Arial"/>
          <w:i/>
          <w:spacing w:val="-6"/>
          <w:sz w:val="32"/>
          <w:szCs w:val="32"/>
          <w:lang w:val="uk-UA"/>
        </w:rPr>
        <w:t>медіакультура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культура взаємодії людини з медіа технологіями, вміння вибирати і формулювати цілі, знаходити інформацію в різних джерелах;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r w:rsidRPr="00F84380">
        <w:rPr>
          <w:rFonts w:ascii="Arial" w:hAnsi="Arial" w:cs="Arial"/>
          <w:i/>
          <w:spacing w:val="-6"/>
          <w:sz w:val="32"/>
          <w:szCs w:val="32"/>
          <w:lang w:val="uk-UA"/>
        </w:rPr>
        <w:t>бібліотечно-бібліографічна грамотність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інтегрує знання, вміння, навички читача, що забезпечує ефективне використання бібліотечних ресурсів;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320990">
        <w:rPr>
          <w:rFonts w:ascii="Arial" w:hAnsi="Arial" w:cs="Arial"/>
          <w:i/>
          <w:spacing w:val="-6"/>
          <w:sz w:val="32"/>
          <w:szCs w:val="32"/>
          <w:lang w:val="uk-UA"/>
        </w:rPr>
        <w:t>* культура читання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основна складова загальної культури особистості, комплекс навичок роботи з книгою, що включає раціональні прийоми читання, свідомий вибір тематики, системність і послідовність, усвідомлення прочитаного, володіння технологіями пошуку необхідної інформації та її аналітико-систематичної переробки.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Планувати комплексну, системну роботу з використанням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ІТ-технологій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та форм роботи: </w:t>
      </w:r>
      <w:proofErr w:type="spellStart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веб-уроки</w:t>
      </w:r>
      <w:proofErr w:type="spellEnd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ігри пошуки, бібліографічні </w:t>
      </w:r>
      <w:proofErr w:type="spellStart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квести</w:t>
      </w:r>
      <w:proofErr w:type="spellEnd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медіа-вікторини, експрес-курси комп’ютерної грамотності, уроки по </w:t>
      </w:r>
      <w:proofErr w:type="spellStart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нетикету</w:t>
      </w:r>
      <w:proofErr w:type="spellEnd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школи інформаційної культури </w:t>
      </w:r>
      <w:r>
        <w:rPr>
          <w:rFonts w:ascii="Arial" w:hAnsi="Arial" w:cs="Arial"/>
          <w:spacing w:val="-6"/>
          <w:sz w:val="32"/>
          <w:szCs w:val="32"/>
          <w:lang w:val="uk-UA"/>
        </w:rPr>
        <w:t>і т.п.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Майте на увазі, що </w:t>
      </w:r>
      <w:r w:rsidR="00ED5E83">
        <w:rPr>
          <w:rFonts w:ascii="Arial" w:hAnsi="Arial" w:cs="Arial"/>
          <w:spacing w:val="-6"/>
          <w:sz w:val="32"/>
          <w:szCs w:val="32"/>
          <w:lang w:val="uk-UA"/>
        </w:rPr>
        <w:t>в середніх навчальних закладах уведено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1D5639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курс «Я у медіапросторі».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Допомо</w:t>
      </w:r>
      <w:r w:rsidR="001748AA">
        <w:rPr>
          <w:rFonts w:ascii="Arial" w:hAnsi="Arial" w:cs="Arial"/>
          <w:spacing w:val="-6"/>
          <w:sz w:val="32"/>
          <w:szCs w:val="32"/>
          <w:lang w:val="uk-UA"/>
        </w:rPr>
        <w:t>же в плануванні цього напрямку:</w:t>
      </w:r>
    </w:p>
    <w:p w:rsidR="00270734" w:rsidRPr="005B07D9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B07D9">
        <w:rPr>
          <w:rFonts w:ascii="Arial" w:hAnsi="Arial" w:cs="Arial"/>
          <w:spacing w:val="-6"/>
          <w:sz w:val="32"/>
          <w:szCs w:val="32"/>
          <w:lang w:val="uk-UA"/>
        </w:rPr>
        <w:t>- розділ сайту Державної бібліотеки України для юнацтва «</w:t>
      </w:r>
      <w:proofErr w:type="spellStart"/>
      <w:r w:rsidRPr="005B07D9">
        <w:rPr>
          <w:rFonts w:ascii="Arial" w:hAnsi="Arial" w:cs="Arial"/>
          <w:spacing w:val="-6"/>
          <w:sz w:val="32"/>
          <w:szCs w:val="32"/>
          <w:lang w:val="uk-UA"/>
        </w:rPr>
        <w:t>Нетикет</w:t>
      </w:r>
      <w:proofErr w:type="spellEnd"/>
      <w:r w:rsidRPr="005B07D9">
        <w:rPr>
          <w:rFonts w:ascii="Arial" w:hAnsi="Arial" w:cs="Arial"/>
          <w:spacing w:val="-6"/>
          <w:sz w:val="32"/>
          <w:szCs w:val="32"/>
          <w:lang w:val="uk-UA"/>
        </w:rPr>
        <w:t xml:space="preserve">» </w:t>
      </w:r>
      <w:r w:rsidRPr="005B07D9">
        <w:rPr>
          <w:rFonts w:ascii="Arial" w:hAnsi="Arial" w:cs="Arial"/>
          <w:b/>
          <w:spacing w:val="-6"/>
          <w:sz w:val="32"/>
          <w:szCs w:val="32"/>
          <w:lang w:val="uk-UA"/>
        </w:rPr>
        <w:t>–</w:t>
      </w:r>
      <w:r w:rsidR="005B07D9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B07D9">
        <w:rPr>
          <w:rFonts w:ascii="Arial" w:hAnsi="Arial" w:cs="Arial"/>
          <w:b/>
          <w:spacing w:val="-6"/>
          <w:sz w:val="32"/>
          <w:szCs w:val="32"/>
          <w:lang w:val="uk-UA"/>
        </w:rPr>
        <w:t>(</w:t>
      </w:r>
      <w:hyperlink r:id="rId35" w:history="1">
        <w:r w:rsidRPr="005B07D9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http://netiketka.4uth.gov.ua/</w:t>
        </w:r>
      </w:hyperlink>
      <w:r w:rsidR="005B07D9" w:rsidRPr="005B07D9">
        <w:rPr>
          <w:rFonts w:ascii="Arial" w:hAnsi="Arial" w:cs="Arial"/>
          <w:b/>
          <w:spacing w:val="-6"/>
          <w:sz w:val="32"/>
          <w:szCs w:val="32"/>
          <w:lang w:val="uk-UA"/>
        </w:rPr>
        <w:t>)</w:t>
      </w:r>
    </w:p>
    <w:p w:rsidR="00270734" w:rsidRPr="005B07D9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highlight w:val="yellow"/>
          <w:lang w:val="uk-UA"/>
        </w:rPr>
      </w:pPr>
    </w:p>
    <w:p w:rsidR="00270734" w:rsidRPr="005B07D9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B07D9">
        <w:rPr>
          <w:rFonts w:ascii="Arial" w:hAnsi="Arial" w:cs="Arial"/>
          <w:spacing w:val="-6"/>
          <w:sz w:val="32"/>
          <w:szCs w:val="32"/>
          <w:lang w:val="uk-UA"/>
        </w:rPr>
        <w:t xml:space="preserve">- </w:t>
      </w:r>
      <w:proofErr w:type="spellStart"/>
      <w:r w:rsidRPr="005B07D9">
        <w:rPr>
          <w:rFonts w:ascii="Arial" w:hAnsi="Arial" w:cs="Arial"/>
          <w:spacing w:val="-6"/>
          <w:sz w:val="32"/>
          <w:szCs w:val="32"/>
          <w:lang w:val="uk-UA"/>
        </w:rPr>
        <w:t>блог</w:t>
      </w:r>
      <w:proofErr w:type="spellEnd"/>
      <w:r w:rsidRPr="005B07D9">
        <w:rPr>
          <w:rFonts w:ascii="Arial" w:hAnsi="Arial" w:cs="Arial"/>
          <w:spacing w:val="-6"/>
          <w:sz w:val="32"/>
          <w:szCs w:val="32"/>
          <w:lang w:val="uk-UA"/>
        </w:rPr>
        <w:t xml:space="preserve"> «Бібліотечні медіа уроки»</w:t>
      </w:r>
      <w:r w:rsidR="00543C5C">
        <w:rPr>
          <w:lang w:val="uk-UA"/>
        </w:rPr>
        <w:t xml:space="preserve"> </w:t>
      </w:r>
      <w:r w:rsidRPr="00543C5C">
        <w:rPr>
          <w:b/>
          <w:lang w:val="uk-UA"/>
        </w:rPr>
        <w:t xml:space="preserve">– </w:t>
      </w:r>
      <w:r w:rsidRPr="00543C5C">
        <w:rPr>
          <w:rFonts w:ascii="Arial" w:hAnsi="Arial" w:cs="Arial"/>
          <w:b/>
          <w:sz w:val="32"/>
          <w:szCs w:val="32"/>
          <w:lang w:val="uk-UA"/>
        </w:rPr>
        <w:t>(</w:t>
      </w:r>
      <w:hyperlink r:id="rId36" w:history="1">
        <w:r w:rsidRPr="00543C5C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http://gorodmedia.blogspot.com/</w:t>
        </w:r>
      </w:hyperlink>
      <w:r w:rsidR="00543C5C" w:rsidRPr="00543C5C">
        <w:rPr>
          <w:rFonts w:ascii="Arial" w:hAnsi="Arial" w:cs="Arial"/>
          <w:b/>
          <w:spacing w:val="-6"/>
          <w:sz w:val="32"/>
          <w:szCs w:val="32"/>
          <w:lang w:val="uk-UA"/>
        </w:rPr>
        <w:t>)</w:t>
      </w:r>
    </w:p>
    <w:p w:rsidR="00270734" w:rsidRPr="005B07D9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highlight w:val="yellow"/>
          <w:lang w:val="uk-UA"/>
        </w:rPr>
      </w:pPr>
    </w:p>
    <w:p w:rsidR="006D5A6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43C5C">
        <w:rPr>
          <w:rFonts w:ascii="Arial" w:hAnsi="Arial" w:cs="Arial"/>
          <w:spacing w:val="-6"/>
          <w:sz w:val="32"/>
          <w:szCs w:val="32"/>
          <w:lang w:val="uk-UA"/>
        </w:rPr>
        <w:t xml:space="preserve">- свята, пов’язані з інформаційними технологіями (також можна використати при оформленні </w:t>
      </w:r>
      <w:proofErr w:type="spellStart"/>
      <w:r w:rsidRPr="00543C5C">
        <w:rPr>
          <w:rFonts w:ascii="Arial" w:hAnsi="Arial" w:cs="Arial"/>
          <w:spacing w:val="-6"/>
          <w:sz w:val="32"/>
          <w:szCs w:val="32"/>
          <w:lang w:val="uk-UA"/>
        </w:rPr>
        <w:t>Інтернет-центрів</w:t>
      </w:r>
      <w:proofErr w:type="spellEnd"/>
      <w:r w:rsidRPr="00543C5C">
        <w:rPr>
          <w:rFonts w:ascii="Arial" w:hAnsi="Arial" w:cs="Arial"/>
          <w:spacing w:val="-6"/>
          <w:sz w:val="32"/>
          <w:szCs w:val="32"/>
          <w:lang w:val="uk-UA"/>
        </w:rPr>
        <w:t xml:space="preserve">) – </w:t>
      </w:r>
      <w:r w:rsidRPr="00543C5C">
        <w:rPr>
          <w:rFonts w:ascii="Arial" w:hAnsi="Arial" w:cs="Arial"/>
          <w:b/>
          <w:spacing w:val="-6"/>
          <w:sz w:val="32"/>
          <w:szCs w:val="32"/>
          <w:lang w:val="uk-UA"/>
        </w:rPr>
        <w:lastRenderedPageBreak/>
        <w:t>(</w:t>
      </w:r>
      <w:hyperlink r:id="rId37" w:history="1">
        <w:r w:rsidR="006D5A64" w:rsidRPr="00543C5C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https://uk.wikipedia.org/wiki/Список_свят,_пов'язаних_з_інформаційними_те</w:t>
        </w:r>
      </w:hyperlink>
      <w:r w:rsidR="00752CE1">
        <w:rPr>
          <w:rStyle w:val="a9"/>
          <w:rFonts w:ascii="Arial" w:hAnsi="Arial" w:cs="Arial"/>
          <w:b/>
          <w:spacing w:val="-6"/>
          <w:sz w:val="32"/>
          <w:szCs w:val="32"/>
          <w:lang w:val="uk-UA"/>
        </w:rPr>
        <w:t>хнологіями</w:t>
      </w:r>
      <w:r w:rsidR="006D5A64" w:rsidRPr="00543C5C">
        <w:rPr>
          <w:rFonts w:ascii="Arial" w:hAnsi="Arial" w:cs="Arial"/>
          <w:b/>
          <w:spacing w:val="-6"/>
          <w:sz w:val="32"/>
          <w:szCs w:val="32"/>
          <w:lang w:val="uk-UA"/>
        </w:rPr>
        <w:t>).</w:t>
      </w:r>
    </w:p>
    <w:p w:rsidR="00A82AD9" w:rsidRPr="00F61593" w:rsidRDefault="00A82AD9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000767">
        <w:rPr>
          <w:rFonts w:ascii="Arial" w:hAnsi="Arial" w:cs="Arial"/>
          <w:b/>
          <w:i/>
          <w:spacing w:val="-6"/>
          <w:sz w:val="32"/>
          <w:szCs w:val="32"/>
          <w:lang w:val="uk-UA"/>
        </w:rPr>
        <w:t>9. Інформаційно-бібліографічна діяльність</w:t>
      </w:r>
      <w:r w:rsidRPr="00944FE6">
        <w:rPr>
          <w:rFonts w:ascii="Arial" w:hAnsi="Arial" w:cs="Arial"/>
          <w:b/>
          <w:spacing w:val="-6"/>
          <w:sz w:val="32"/>
          <w:szCs w:val="32"/>
          <w:lang w:val="uk-UA"/>
        </w:rPr>
        <w:t>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944FE6">
        <w:rPr>
          <w:rFonts w:ascii="Arial" w:hAnsi="Arial" w:cs="Arial"/>
          <w:spacing w:val="-6"/>
          <w:sz w:val="32"/>
          <w:szCs w:val="32"/>
          <w:lang w:val="uk-UA"/>
        </w:rPr>
        <w:t>Будь який напрямок роботи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 юнацтвом повинен мати інформаційно-бібліографічну підтримку. Що передбачає цей напрямок? До заходів готуються </w:t>
      </w:r>
      <w:r w:rsidRPr="00F45474">
        <w:rPr>
          <w:rFonts w:ascii="Arial" w:hAnsi="Arial" w:cs="Arial"/>
          <w:i/>
          <w:spacing w:val="-6"/>
          <w:sz w:val="32"/>
          <w:szCs w:val="32"/>
          <w:lang w:val="uk-UA"/>
        </w:rPr>
        <w:t>бібліографічні огляди, бесіди про книги, складаються різноманітні форми «малої» бібліографії.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Також рекомендуємо використовувати такі форми бібліографічних посібників: </w:t>
      </w:r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бібліографічні розвідки, довідки, етюди, </w:t>
      </w:r>
      <w:proofErr w:type="spellStart"/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>вебліографічні</w:t>
      </w:r>
      <w:proofErr w:type="spellEnd"/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дайджести, анотовані бібліографічні списки, інтелект-релізи, бібліографічні довідники </w:t>
      </w:r>
      <w:r>
        <w:rPr>
          <w:rFonts w:ascii="Arial" w:hAnsi="Arial" w:cs="Arial"/>
          <w:spacing w:val="-6"/>
          <w:sz w:val="32"/>
          <w:szCs w:val="32"/>
          <w:lang w:val="uk-UA"/>
        </w:rPr>
        <w:t>тощо.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Основна вимога – зміст повинен відповідати заявленій формі. Скористайтеся інформаційно-методичними матеріалами : </w:t>
      </w:r>
      <w:r w:rsidRPr="00D9212D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Складання бібліографічних посібників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/ Нац. парламент. б-ка України. – Київ, 2015. – 79 с. </w:t>
      </w:r>
      <w:r w:rsidRPr="0096682C">
        <w:rPr>
          <w:rFonts w:ascii="Arial" w:hAnsi="Arial" w:cs="Arial"/>
          <w:b/>
          <w:spacing w:val="-6"/>
          <w:sz w:val="32"/>
          <w:szCs w:val="32"/>
          <w:lang w:val="uk-UA"/>
        </w:rPr>
        <w:t>(</w:t>
      </w:r>
      <w:hyperlink r:id="rId38" w:history="1">
        <w:r w:rsidRPr="0096682C">
          <w:rPr>
            <w:rStyle w:val="a9"/>
            <w:rFonts w:ascii="Arial" w:hAnsi="Arial" w:cs="Arial"/>
            <w:b/>
            <w:spacing w:val="-6"/>
            <w:sz w:val="32"/>
            <w:szCs w:val="32"/>
            <w:lang w:val="uk-UA"/>
          </w:rPr>
          <w:t>http://elib.nplu.org/object.html?id=7332</w:t>
        </w:r>
      </w:hyperlink>
      <w:r w:rsidRPr="0096682C">
        <w:rPr>
          <w:rFonts w:ascii="Arial" w:hAnsi="Arial" w:cs="Arial"/>
          <w:b/>
          <w:spacing w:val="-6"/>
          <w:sz w:val="32"/>
          <w:szCs w:val="32"/>
          <w:lang w:val="uk-UA"/>
        </w:rPr>
        <w:t>).</w:t>
      </w:r>
    </w:p>
    <w:p w:rsidR="00270734" w:rsidRPr="00F61593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000767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000767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10. Соціологічна робота. Моніторинг читання юнацтва. </w:t>
      </w:r>
      <w:r w:rsidRPr="00000767">
        <w:rPr>
          <w:rFonts w:ascii="Arial" w:hAnsi="Arial" w:cs="Arial"/>
          <w:i/>
          <w:spacing w:val="-6"/>
          <w:sz w:val="32"/>
          <w:szCs w:val="32"/>
          <w:lang w:val="uk-UA"/>
        </w:rPr>
        <w:t>Ефективність</w:t>
      </w:r>
      <w:r w:rsidRPr="00670526">
        <w:rPr>
          <w:rFonts w:ascii="Arial" w:hAnsi="Arial" w:cs="Arial"/>
          <w:spacing w:val="-6"/>
          <w:sz w:val="32"/>
          <w:szCs w:val="32"/>
          <w:lang w:val="uk-UA"/>
        </w:rPr>
        <w:t xml:space="preserve"> і успіх роботи з юнацтвом перш за все залежить від того</w:t>
      </w:r>
      <w:r>
        <w:rPr>
          <w:rFonts w:ascii="Arial" w:hAnsi="Arial" w:cs="Arial"/>
          <w:spacing w:val="-6"/>
          <w:sz w:val="32"/>
          <w:szCs w:val="32"/>
          <w:lang w:val="uk-UA"/>
        </w:rPr>
        <w:t>, чи цікаво молодим читачам те, що запланував бібліотекар. А для того, щоб інтереси молодого читача і бібліотекаря співпадали – необхідно вивчити Їх за</w:t>
      </w:r>
      <w:r w:rsidR="004C09FB">
        <w:rPr>
          <w:rFonts w:ascii="Arial" w:hAnsi="Arial" w:cs="Arial"/>
          <w:spacing w:val="-6"/>
          <w:sz w:val="32"/>
          <w:szCs w:val="32"/>
          <w:lang w:val="uk-UA"/>
        </w:rPr>
        <w:t xml:space="preserve">пити. Тобто починати необхідно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з моніторингу: </w:t>
      </w:r>
      <w:r w:rsidRPr="004C09FB">
        <w:rPr>
          <w:rFonts w:ascii="Arial" w:hAnsi="Arial" w:cs="Arial"/>
          <w:i/>
          <w:spacing w:val="-6"/>
          <w:sz w:val="32"/>
          <w:szCs w:val="32"/>
          <w:lang w:val="uk-UA"/>
        </w:rPr>
        <w:t>анкетування, вивчення, експрес-опитування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тощо.</w:t>
      </w:r>
    </w:p>
    <w:p w:rsidR="00270734" w:rsidRPr="008A4268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  <w:r w:rsidRPr="006B4BBE">
        <w:rPr>
          <w:rFonts w:ascii="Arial" w:hAnsi="Arial" w:cs="Arial"/>
          <w:sz w:val="32"/>
          <w:szCs w:val="32"/>
          <w:lang w:val="uk-UA"/>
        </w:rPr>
        <w:tab/>
      </w:r>
    </w:p>
    <w:p w:rsidR="00270734" w:rsidRPr="00071012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  <w:t>Якщо в бібліо</w:t>
      </w:r>
      <w:r w:rsidR="006E193B">
        <w:rPr>
          <w:rFonts w:ascii="Arial" w:hAnsi="Arial" w:cs="Arial"/>
          <w:sz w:val="32"/>
          <w:szCs w:val="32"/>
          <w:lang w:val="uk-UA"/>
        </w:rPr>
        <w:t>теку не йдуть нові читачі, то її</w:t>
      </w:r>
      <w:r w:rsidRPr="00071012">
        <w:rPr>
          <w:rFonts w:ascii="Arial" w:hAnsi="Arial" w:cs="Arial"/>
          <w:sz w:val="32"/>
          <w:szCs w:val="32"/>
          <w:lang w:val="uk-UA"/>
        </w:rPr>
        <w:t xml:space="preserve"> значимість поставлена під сумнів. Бібліотека сьогодні це центр: пізнавально-просвітницький, інформаційно-ресурсний, </w:t>
      </w:r>
      <w:proofErr w:type="spellStart"/>
      <w:r w:rsidRPr="00071012">
        <w:rPr>
          <w:rFonts w:ascii="Arial" w:hAnsi="Arial" w:cs="Arial"/>
          <w:sz w:val="32"/>
          <w:szCs w:val="32"/>
          <w:lang w:val="uk-UA"/>
        </w:rPr>
        <w:t>рекреа</w:t>
      </w:r>
      <w:r>
        <w:rPr>
          <w:rFonts w:ascii="Arial" w:hAnsi="Arial" w:cs="Arial"/>
          <w:sz w:val="32"/>
          <w:szCs w:val="32"/>
          <w:lang w:val="uk-UA"/>
        </w:rPr>
        <w:t>-</w:t>
      </w:r>
      <w:r w:rsidRPr="00071012">
        <w:rPr>
          <w:rFonts w:ascii="Arial" w:hAnsi="Arial" w:cs="Arial"/>
          <w:sz w:val="32"/>
          <w:szCs w:val="32"/>
          <w:lang w:val="uk-UA"/>
        </w:rPr>
        <w:t>ційно-дозвіллєвий</w:t>
      </w:r>
      <w:proofErr w:type="spellEnd"/>
      <w:r w:rsidRPr="00071012">
        <w:rPr>
          <w:rFonts w:ascii="Arial" w:hAnsi="Arial" w:cs="Arial"/>
          <w:sz w:val="32"/>
          <w:szCs w:val="32"/>
          <w:lang w:val="uk-UA"/>
        </w:rPr>
        <w:t>, когнітивно-освітній, соціокультурний, організаційно-комунікаційний.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  <w:t xml:space="preserve">Промоція книги та читання вимагає використання найсучасніших технологій, особливо коли мова йде про молодих читачів. Тобто, завдання сьогодення – поєднати віртуальний світ і бібліотеку. А це: </w:t>
      </w:r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зони </w:t>
      </w:r>
      <w:r w:rsidRPr="00046B6A">
        <w:rPr>
          <w:rFonts w:ascii="Arial" w:hAnsi="Arial" w:cs="Arial"/>
          <w:i/>
          <w:sz w:val="32"/>
          <w:szCs w:val="32"/>
          <w:lang w:val="en-US"/>
        </w:rPr>
        <w:t>WI</w:t>
      </w:r>
      <w:r w:rsidRPr="00046B6A">
        <w:rPr>
          <w:rFonts w:ascii="Arial" w:hAnsi="Arial" w:cs="Arial"/>
          <w:i/>
          <w:sz w:val="32"/>
          <w:szCs w:val="32"/>
          <w:lang w:val="uk-UA"/>
        </w:rPr>
        <w:t>-</w:t>
      </w:r>
      <w:r w:rsidRPr="00046B6A">
        <w:rPr>
          <w:rFonts w:ascii="Arial" w:hAnsi="Arial" w:cs="Arial"/>
          <w:i/>
          <w:sz w:val="32"/>
          <w:szCs w:val="32"/>
          <w:lang w:val="en-US"/>
        </w:rPr>
        <w:t>FI</w:t>
      </w:r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Pr="00046B6A">
        <w:rPr>
          <w:rFonts w:ascii="Arial" w:hAnsi="Arial" w:cs="Arial"/>
          <w:i/>
          <w:sz w:val="32"/>
          <w:szCs w:val="32"/>
          <w:lang w:val="uk-UA"/>
        </w:rPr>
        <w:t>інтернет–центри</w:t>
      </w:r>
      <w:proofErr w:type="spellEnd"/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, сайти та </w:t>
      </w:r>
      <w:proofErr w:type="spellStart"/>
      <w:r w:rsidRPr="00046B6A">
        <w:rPr>
          <w:rFonts w:ascii="Arial" w:hAnsi="Arial" w:cs="Arial"/>
          <w:i/>
          <w:sz w:val="32"/>
          <w:szCs w:val="32"/>
          <w:lang w:val="uk-UA"/>
        </w:rPr>
        <w:t>блоги</w:t>
      </w:r>
      <w:proofErr w:type="spellEnd"/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, соціальні мережі, заходи з використанням </w:t>
      </w:r>
      <w:proofErr w:type="spellStart"/>
      <w:r w:rsidRPr="00046B6A">
        <w:rPr>
          <w:rFonts w:ascii="Arial" w:hAnsi="Arial" w:cs="Arial"/>
          <w:i/>
          <w:sz w:val="32"/>
          <w:szCs w:val="32"/>
          <w:lang w:val="uk-UA"/>
        </w:rPr>
        <w:t>ІТ-технологій</w:t>
      </w:r>
      <w:proofErr w:type="spellEnd"/>
      <w:r w:rsidRPr="00046B6A">
        <w:rPr>
          <w:rFonts w:ascii="Arial" w:hAnsi="Arial" w:cs="Arial"/>
          <w:i/>
          <w:sz w:val="32"/>
          <w:szCs w:val="32"/>
          <w:lang w:val="uk-UA"/>
        </w:rPr>
        <w:t>.</w:t>
      </w:r>
    </w:p>
    <w:p w:rsidR="00270734" w:rsidRPr="00C95739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270734" w:rsidRPr="0055550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</w:r>
      <w:r w:rsidRPr="00555504">
        <w:rPr>
          <w:rFonts w:ascii="Arial" w:hAnsi="Arial" w:cs="Arial"/>
          <w:b/>
          <w:i/>
          <w:sz w:val="32"/>
          <w:szCs w:val="32"/>
          <w:lang w:val="uk-UA"/>
        </w:rPr>
        <w:t>Форми віртуального масово-комунікаційного простору: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електронні презентації,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lastRenderedPageBreak/>
        <w:t>- віртуальні виставки,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віртуальні екскурсії і подорожі,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вікторини в режимі </w:t>
      </w:r>
      <w:r w:rsidRPr="00AB3711">
        <w:rPr>
          <w:rFonts w:ascii="Arial" w:hAnsi="Arial" w:cs="Arial"/>
          <w:i/>
          <w:sz w:val="32"/>
          <w:szCs w:val="32"/>
          <w:lang w:val="en-US"/>
        </w:rPr>
        <w:t>on</w:t>
      </w:r>
      <w:r w:rsidRPr="00AB3711">
        <w:rPr>
          <w:rFonts w:ascii="Arial" w:hAnsi="Arial" w:cs="Arial"/>
          <w:i/>
          <w:sz w:val="32"/>
          <w:szCs w:val="32"/>
        </w:rPr>
        <w:t>-</w:t>
      </w:r>
      <w:r w:rsidRPr="00AB3711">
        <w:rPr>
          <w:rFonts w:ascii="Arial" w:hAnsi="Arial" w:cs="Arial"/>
          <w:i/>
          <w:sz w:val="32"/>
          <w:szCs w:val="32"/>
          <w:lang w:val="en-US"/>
        </w:rPr>
        <w:t>line</w:t>
      </w:r>
      <w:r w:rsidRPr="00AB3711">
        <w:rPr>
          <w:rFonts w:ascii="Arial" w:hAnsi="Arial" w:cs="Arial"/>
          <w:i/>
          <w:sz w:val="32"/>
          <w:szCs w:val="32"/>
          <w:lang w:val="uk-UA"/>
        </w:rPr>
        <w:t>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масові заходи у бібліотечних </w:t>
      </w:r>
      <w:proofErr w:type="spellStart"/>
      <w:r w:rsidRPr="00AB3711">
        <w:rPr>
          <w:rFonts w:ascii="Arial" w:hAnsi="Arial" w:cs="Arial"/>
          <w:i/>
          <w:sz w:val="32"/>
          <w:szCs w:val="32"/>
          <w:lang w:val="uk-UA"/>
        </w:rPr>
        <w:t>блогах</w:t>
      </w:r>
      <w:proofErr w:type="spellEnd"/>
      <w:r w:rsidRPr="00AB3711">
        <w:rPr>
          <w:rFonts w:ascii="Arial" w:hAnsi="Arial" w:cs="Arial"/>
          <w:i/>
          <w:sz w:val="32"/>
          <w:szCs w:val="32"/>
          <w:lang w:val="uk-UA"/>
        </w:rPr>
        <w:t>, форумах, на веб-сайтах,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</w:t>
      </w:r>
      <w:proofErr w:type="spellStart"/>
      <w:r w:rsidRPr="00AB3711">
        <w:rPr>
          <w:rFonts w:ascii="Arial" w:hAnsi="Arial" w:cs="Arial"/>
          <w:i/>
          <w:sz w:val="32"/>
          <w:szCs w:val="32"/>
          <w:lang w:val="uk-UA"/>
        </w:rPr>
        <w:t>буккроссинг</w:t>
      </w:r>
      <w:proofErr w:type="spellEnd"/>
      <w:r w:rsidRPr="00071012">
        <w:rPr>
          <w:rFonts w:ascii="Arial" w:hAnsi="Arial" w:cs="Arial"/>
          <w:sz w:val="32"/>
          <w:szCs w:val="32"/>
          <w:lang w:val="uk-UA"/>
        </w:rPr>
        <w:t xml:space="preserve"> тощо.</w:t>
      </w:r>
    </w:p>
    <w:p w:rsidR="00A26927" w:rsidRPr="001F7C3E" w:rsidRDefault="00A26927" w:rsidP="001F7C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</w:pPr>
    </w:p>
    <w:p w:rsidR="004C3188" w:rsidRPr="004C3188" w:rsidRDefault="004C318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4C3188">
        <w:rPr>
          <w:rFonts w:ascii="Arial" w:hAnsi="Arial" w:cs="Arial"/>
          <w:b/>
          <w:sz w:val="32"/>
          <w:szCs w:val="32"/>
          <w:lang w:val="uk-UA"/>
        </w:rPr>
        <w:t>При плануванні роботи з юнацтвом</w:t>
      </w:r>
    </w:p>
    <w:p w:rsidR="004C3188" w:rsidRPr="004C3188" w:rsidRDefault="004C318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4C3188">
        <w:rPr>
          <w:rFonts w:ascii="Arial" w:hAnsi="Arial" w:cs="Arial"/>
          <w:b/>
          <w:sz w:val="32"/>
          <w:szCs w:val="32"/>
          <w:lang w:val="uk-UA"/>
        </w:rPr>
        <w:t>радимо використати наступну інформацію</w:t>
      </w:r>
    </w:p>
    <w:p w:rsidR="004C3188" w:rsidRPr="004C3188" w:rsidRDefault="004C318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4C3188" w:rsidRPr="004C3188" w:rsidRDefault="004C318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4C3188">
        <w:rPr>
          <w:rFonts w:ascii="Arial" w:hAnsi="Arial" w:cs="Arial"/>
          <w:b/>
          <w:sz w:val="32"/>
          <w:szCs w:val="32"/>
          <w:lang w:val="uk-UA"/>
        </w:rPr>
        <w:t>Основні заходи</w:t>
      </w:r>
      <w:r w:rsidRPr="004C3188">
        <w:rPr>
          <w:rFonts w:ascii="Arial" w:hAnsi="Arial" w:cs="Arial"/>
          <w:sz w:val="32"/>
          <w:szCs w:val="32"/>
          <w:lang w:val="uk-UA"/>
        </w:rPr>
        <w:t xml:space="preserve"> </w:t>
      </w:r>
      <w:r w:rsidRPr="004C3188">
        <w:rPr>
          <w:rFonts w:ascii="Arial" w:hAnsi="Arial" w:cs="Arial"/>
          <w:b/>
          <w:sz w:val="32"/>
          <w:szCs w:val="32"/>
          <w:lang w:val="uk-UA"/>
        </w:rPr>
        <w:t>Державної бібліотеки України для юнацтва:</w:t>
      </w:r>
    </w:p>
    <w:p w:rsidR="004C3188" w:rsidRPr="004C3188" w:rsidRDefault="004C3188" w:rsidP="004C3188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4C3188" w:rsidRPr="004C3188" w:rsidRDefault="004C3188" w:rsidP="004C31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4C3188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Проблемне навчання</w:t>
      </w:r>
      <w:r w:rsidRPr="004C318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фахівців відділів обслуговування обласних бібліотек для юнацтва, молоді «Бібліотечне обслуговування юнацтва та мол</w:t>
      </w:r>
      <w:r w:rsidR="00B852E4">
        <w:rPr>
          <w:rFonts w:ascii="Arial" w:eastAsia="Times New Roman" w:hAnsi="Arial" w:cs="Arial"/>
          <w:sz w:val="32"/>
          <w:szCs w:val="32"/>
          <w:lang w:val="uk-UA" w:eastAsia="ru-RU"/>
        </w:rPr>
        <w:t>оді: нове, корисне, цікаве», м. </w:t>
      </w:r>
      <w:r w:rsidRPr="004C318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Київ, </w:t>
      </w:r>
      <w:proofErr w:type="spellStart"/>
      <w:r w:rsidRPr="004C3188">
        <w:rPr>
          <w:rFonts w:ascii="Arial" w:eastAsia="Times New Roman" w:hAnsi="Arial" w:cs="Arial"/>
          <w:sz w:val="32"/>
          <w:szCs w:val="32"/>
          <w:lang w:val="uk-UA" w:eastAsia="ru-RU"/>
        </w:rPr>
        <w:t>НАКККіМ</w:t>
      </w:r>
      <w:proofErr w:type="spellEnd"/>
      <w:r w:rsidRPr="004C3188">
        <w:rPr>
          <w:rFonts w:ascii="Arial" w:eastAsia="Times New Roman" w:hAnsi="Arial" w:cs="Arial"/>
          <w:sz w:val="32"/>
          <w:szCs w:val="32"/>
          <w:lang w:val="uk-UA" w:eastAsia="ru-RU"/>
        </w:rPr>
        <w:t>, ДБУ для юнацтва</w:t>
      </w:r>
      <w:r w:rsidR="00B852E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(23–27 березня);</w:t>
      </w:r>
    </w:p>
    <w:p w:rsidR="004C3188" w:rsidRPr="004C3188" w:rsidRDefault="004C3188" w:rsidP="004C3188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4C3188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Форум молодих лідерів</w:t>
      </w:r>
      <w:r w:rsidRPr="004C318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бібліотечної справи, м. Київ, Державна бібліотека України для юнацтва, (6–7 листопада); або </w:t>
      </w:r>
      <w:r w:rsidRPr="004C3188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Х Школа професійної майстерності</w:t>
      </w:r>
      <w:r w:rsidRPr="004C318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«Молодий професіонал бібліотеки для юнацтва»;</w:t>
      </w:r>
    </w:p>
    <w:p w:rsidR="004C3188" w:rsidRPr="004C3188" w:rsidRDefault="004C3188" w:rsidP="004C3188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4C3188">
        <w:rPr>
          <w:rFonts w:ascii="Arial" w:eastAsia="Times New Roman" w:hAnsi="Arial" w:cs="Arial"/>
          <w:b/>
          <w:i/>
          <w:sz w:val="32"/>
          <w:szCs w:val="32"/>
          <w:lang w:val="uk-UA"/>
        </w:rPr>
        <w:t>Всеукраїнський конкурс</w:t>
      </w:r>
      <w:r w:rsidRPr="004C3188">
        <w:rPr>
          <w:rFonts w:ascii="Arial" w:eastAsia="Times New Roman" w:hAnsi="Arial" w:cs="Arial"/>
          <w:sz w:val="32"/>
          <w:szCs w:val="32"/>
          <w:lang w:val="uk-UA"/>
        </w:rPr>
        <w:t xml:space="preserve"> методичних видань «Фонтан ідей у бібліотечних виданнях» (березень-жовтень).</w:t>
      </w:r>
    </w:p>
    <w:p w:rsidR="00270734" w:rsidRPr="00074D0D" w:rsidRDefault="00270734" w:rsidP="006E6D5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16"/>
          <w:szCs w:val="16"/>
          <w:highlight w:val="yellow"/>
          <w:lang w:val="uk-UA" w:eastAsia="ru-RU"/>
        </w:rPr>
      </w:pPr>
    </w:p>
    <w:p w:rsidR="00270734" w:rsidRPr="008377C6" w:rsidRDefault="00270734" w:rsidP="00D350D2">
      <w:pPr>
        <w:shd w:val="clear" w:color="auto" w:fill="FFFFFF"/>
        <w:tabs>
          <w:tab w:val="left" w:pos="540"/>
        </w:tabs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270734" w:rsidRPr="00D350D2" w:rsidRDefault="00270734" w:rsidP="00D350D2">
      <w:pPr>
        <w:tabs>
          <w:tab w:val="left" w:pos="1134"/>
          <w:tab w:val="center" w:pos="5102"/>
          <w:tab w:val="right" w:pos="9638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D350D2">
        <w:rPr>
          <w:rFonts w:ascii="Arial" w:hAnsi="Arial" w:cs="Arial"/>
          <w:b/>
          <w:sz w:val="28"/>
          <w:szCs w:val="28"/>
          <w:lang w:val="uk-UA" w:eastAsia="ru-RU"/>
        </w:rPr>
        <w:t>(Для участі у запропонованих</w:t>
      </w:r>
    </w:p>
    <w:p w:rsidR="00270734" w:rsidRPr="00D350D2" w:rsidRDefault="00270734" w:rsidP="00D350D2">
      <w:pPr>
        <w:spacing w:after="0" w:line="240" w:lineRule="auto"/>
        <w:jc w:val="right"/>
        <w:rPr>
          <w:rFonts w:ascii="Arial" w:hAnsi="Arial" w:cs="Arial"/>
          <w:sz w:val="28"/>
          <w:szCs w:val="28"/>
          <w:lang w:val="uk-UA" w:eastAsia="ru-RU"/>
        </w:rPr>
      </w:pPr>
      <w:r w:rsidRPr="00D350D2">
        <w:rPr>
          <w:rFonts w:ascii="Arial" w:hAnsi="Arial" w:cs="Arial"/>
          <w:b/>
          <w:sz w:val="28"/>
          <w:szCs w:val="28"/>
          <w:lang w:val="uk-UA" w:eastAsia="ru-RU"/>
        </w:rPr>
        <w:t>заходах звертайтеся:</w:t>
      </w:r>
    </w:p>
    <w:p w:rsidR="00270734" w:rsidRPr="00D350D2" w:rsidRDefault="00270734" w:rsidP="00D350D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uk-UA" w:eastAsia="ru-RU"/>
        </w:rPr>
      </w:pPr>
      <w:r>
        <w:rPr>
          <w:rFonts w:ascii="Arial" w:hAnsi="Arial" w:cs="Arial"/>
          <w:b/>
          <w:sz w:val="28"/>
          <w:szCs w:val="28"/>
          <w:lang w:val="uk-UA" w:eastAsia="ru-RU"/>
        </w:rPr>
        <w:t>т</w:t>
      </w:r>
      <w:r w:rsidRPr="00D350D2">
        <w:rPr>
          <w:rFonts w:ascii="Arial" w:hAnsi="Arial" w:cs="Arial"/>
          <w:b/>
          <w:sz w:val="28"/>
          <w:szCs w:val="28"/>
          <w:lang w:val="uk-UA" w:eastAsia="ru-RU"/>
        </w:rPr>
        <w:t>ел. (044)456-81-81</w:t>
      </w:r>
      <w:r w:rsidR="00B17DF8">
        <w:rPr>
          <w:rFonts w:ascii="Arial" w:hAnsi="Arial" w:cs="Arial"/>
          <w:b/>
          <w:sz w:val="28"/>
          <w:szCs w:val="28"/>
          <w:lang w:val="uk-UA" w:eastAsia="ru-RU"/>
        </w:rPr>
        <w:t xml:space="preserve"> </w:t>
      </w:r>
      <w:r w:rsidRPr="00D350D2">
        <w:rPr>
          <w:rFonts w:ascii="Arial" w:hAnsi="Arial" w:cs="Arial"/>
          <w:b/>
          <w:sz w:val="28"/>
          <w:szCs w:val="28"/>
          <w:lang w:val="uk-UA" w:eastAsia="ru-RU"/>
        </w:rPr>
        <w:t xml:space="preserve">– </w:t>
      </w:r>
      <w:proofErr w:type="spellStart"/>
      <w:r w:rsidRPr="00D350D2">
        <w:rPr>
          <w:rFonts w:ascii="Arial" w:hAnsi="Arial" w:cs="Arial"/>
          <w:b/>
          <w:sz w:val="28"/>
          <w:szCs w:val="28"/>
          <w:lang w:val="uk-UA" w:eastAsia="ru-RU"/>
        </w:rPr>
        <w:t>Сопова</w:t>
      </w:r>
      <w:proofErr w:type="spellEnd"/>
      <w:r w:rsidRPr="00D350D2">
        <w:rPr>
          <w:rFonts w:ascii="Arial" w:hAnsi="Arial" w:cs="Arial"/>
          <w:b/>
          <w:sz w:val="28"/>
          <w:szCs w:val="28"/>
          <w:lang w:val="uk-UA" w:eastAsia="ru-RU"/>
        </w:rPr>
        <w:t xml:space="preserve"> Тетяна Павлівна)</w:t>
      </w:r>
    </w:p>
    <w:p w:rsidR="00270734" w:rsidRPr="00B17DF8" w:rsidRDefault="00270734" w:rsidP="008377C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A904CF" w:rsidRPr="00A904CF" w:rsidRDefault="00A904CF" w:rsidP="00A904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A904CF" w:rsidRPr="00A904CF" w:rsidRDefault="00A904CF" w:rsidP="00A904C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A904CF">
        <w:rPr>
          <w:rFonts w:ascii="Arial" w:hAnsi="Arial" w:cs="Arial"/>
          <w:b/>
          <w:bCs/>
          <w:sz w:val="32"/>
          <w:szCs w:val="32"/>
          <w:lang w:val="uk-UA"/>
        </w:rPr>
        <w:t>У 2020 році ДБУ для юнацтва</w:t>
      </w:r>
    </w:p>
    <w:p w:rsidR="00A904CF" w:rsidRPr="00A904CF" w:rsidRDefault="00A904CF" w:rsidP="00A904C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A904CF">
        <w:rPr>
          <w:rFonts w:ascii="Arial" w:hAnsi="Arial" w:cs="Arial"/>
          <w:b/>
          <w:bCs/>
          <w:sz w:val="32"/>
          <w:szCs w:val="32"/>
          <w:lang w:val="uk-UA"/>
        </w:rPr>
        <w:t>здійснюватиме наступну видавничу діяльність:</w:t>
      </w:r>
    </w:p>
    <w:p w:rsidR="00A904CF" w:rsidRPr="00A904CF" w:rsidRDefault="00A904CF" w:rsidP="00A904CF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color w:val="FF0000"/>
          <w:sz w:val="16"/>
          <w:szCs w:val="16"/>
          <w:lang w:val="uk-UA"/>
        </w:rPr>
      </w:pP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proofErr w:type="spellStart"/>
      <w:r w:rsidRPr="00A904CF">
        <w:rPr>
          <w:rFonts w:ascii="Arial" w:eastAsia="Times New Roman" w:hAnsi="Arial" w:cs="Arial"/>
          <w:b/>
          <w:i/>
          <w:sz w:val="32"/>
          <w:szCs w:val="32"/>
          <w:lang w:val="uk-UA"/>
        </w:rPr>
        <w:t>Бібліосвіт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інформ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вісн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>. Вип. 1 (73) – 4 (76);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/>
        </w:rPr>
        <w:t>Бібліотечна Україна – юнацтву</w:t>
      </w:r>
      <w:r w:rsidR="00B00FCD">
        <w:rPr>
          <w:rFonts w:ascii="Arial" w:eastAsia="Times New Roman" w:hAnsi="Arial" w:cs="Arial"/>
          <w:b/>
          <w:i/>
          <w:sz w:val="32"/>
          <w:szCs w:val="32"/>
          <w:lang w:val="uk-UA"/>
        </w:rPr>
        <w:t xml:space="preserve"> </w:t>
      </w:r>
      <w:r w:rsidRPr="00A904CF">
        <w:rPr>
          <w:rFonts w:ascii="Arial" w:eastAsia="Times New Roman" w:hAnsi="Arial" w:cs="Arial"/>
          <w:i/>
          <w:sz w:val="32"/>
          <w:szCs w:val="32"/>
          <w:lang w:val="uk-UA"/>
        </w:rPr>
        <w:t>:</w:t>
      </w:r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 цифри і факти : стат. аналіз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діяльн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>. б-к України для юнацтва, молоді;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/>
        </w:rPr>
        <w:t>Зведений план основних заходів</w:t>
      </w:r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 бібліотек України для юнацтва, молоді на 2020 рік;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/>
        </w:rPr>
        <w:t>Видавнича діяльність</w:t>
      </w:r>
      <w:r w:rsidRPr="00A904CF">
        <w:rPr>
          <w:rFonts w:ascii="Arial" w:eastAsia="Times New Roman" w:hAnsi="Arial" w:cs="Arial"/>
          <w:i/>
          <w:sz w:val="32"/>
          <w:szCs w:val="32"/>
          <w:lang w:val="uk-UA"/>
        </w:rPr>
        <w:t xml:space="preserve"> </w:t>
      </w:r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Державної та обласних бібліотек України для юнацтва, молоді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>. Вип. 20;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pacing w:val="-6"/>
          <w:sz w:val="32"/>
          <w:szCs w:val="32"/>
          <w:lang w:val="uk-UA"/>
        </w:rPr>
        <w:t>Молодь в українському суспільстві</w:t>
      </w:r>
      <w:r w:rsidRPr="00A904CF">
        <w:rPr>
          <w:rFonts w:ascii="Arial" w:eastAsia="Times New Roman" w:hAnsi="Arial" w:cs="Arial"/>
          <w:spacing w:val="-6"/>
          <w:sz w:val="32"/>
          <w:szCs w:val="32"/>
          <w:lang w:val="uk-UA"/>
        </w:rPr>
        <w:t xml:space="preserve">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щокварт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поточ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>. Вип. 21;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/>
        </w:rPr>
        <w:lastRenderedPageBreak/>
        <w:t>Калейдоскоп знаменних дат на 2021 рік</w:t>
      </w:r>
      <w:r w:rsidRPr="00A904CF">
        <w:rPr>
          <w:rFonts w:ascii="Arial" w:eastAsia="Times New Roman" w:hAnsi="Arial" w:cs="Arial"/>
          <w:b/>
          <w:sz w:val="32"/>
          <w:szCs w:val="32"/>
          <w:lang w:val="uk-UA"/>
        </w:rPr>
        <w:t xml:space="preserve"> :</w:t>
      </w:r>
      <w:r w:rsidRPr="00A904CF">
        <w:rPr>
          <w:rFonts w:ascii="Arial" w:eastAsia="Times New Roman" w:hAnsi="Arial" w:cs="Arial"/>
          <w:sz w:val="32"/>
          <w:szCs w:val="32"/>
          <w:lang w:val="uk-UA"/>
        </w:rPr>
        <w:t xml:space="preserve">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/>
        </w:rPr>
        <w:t>інформ.-бібліогр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/>
        </w:rPr>
        <w:t>. матеріали;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Талант людяності</w:t>
      </w:r>
      <w:r w:rsidR="001A06FB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</w:t>
      </w: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: і вроджений і вистражданий</w:t>
      </w:r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: до 1</w:t>
      </w:r>
      <w:r w:rsidR="001A06FB">
        <w:rPr>
          <w:rFonts w:ascii="Arial" w:eastAsia="Times New Roman" w:hAnsi="Arial" w:cs="Arial"/>
          <w:sz w:val="32"/>
          <w:szCs w:val="32"/>
          <w:lang w:val="uk-UA" w:eastAsia="ru-RU"/>
        </w:rPr>
        <w:t>00-</w:t>
      </w:r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річчя від дня народження Григорія Тютюнника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.;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Футбол об’єднує молодь</w:t>
      </w:r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: до Євро 2020 (письменники про футбол, історія , етика для молоді на футбольному полі, видатні футболісти, футбольні коломийки, правила гри у футбол та ін.)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.;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proofErr w:type="spellStart"/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Медіаграмотність</w:t>
      </w:r>
      <w:proofErr w:type="spellEnd"/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:</w:t>
      </w:r>
      <w:r w:rsidRPr="00A904CF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 </w:t>
      </w:r>
      <w:proofErr w:type="spellStart"/>
      <w:r w:rsidRPr="00A904CF">
        <w:rPr>
          <w:rFonts w:ascii="Arial" w:eastAsia="Times New Roman" w:hAnsi="Arial" w:cs="Arial"/>
          <w:i/>
          <w:sz w:val="32"/>
          <w:szCs w:val="32"/>
          <w:lang w:val="uk-UA" w:eastAsia="ru-RU"/>
        </w:rPr>
        <w:t>фейк</w:t>
      </w:r>
      <w:proofErr w:type="spellEnd"/>
      <w:r w:rsidRPr="00A904CF">
        <w:rPr>
          <w:rFonts w:ascii="Arial" w:eastAsia="Times New Roman" w:hAnsi="Arial" w:cs="Arial"/>
          <w:i/>
          <w:sz w:val="32"/>
          <w:szCs w:val="32"/>
          <w:lang w:val="uk-UA" w:eastAsia="ru-RU"/>
        </w:rPr>
        <w:t>, інформація, пропаганда</w:t>
      </w:r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.;</w:t>
      </w:r>
    </w:p>
    <w:p w:rsidR="00A904CF" w:rsidRP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Мандри – стиль життя молоді або Мандрівки молоді містами України :</w:t>
      </w:r>
      <w:r w:rsidRPr="00A904CF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. Серія «Подорожуючи світом»</w:t>
      </w:r>
    </w:p>
    <w:p w:rsidR="00A904CF" w:rsidRDefault="00A904CF" w:rsidP="00A904CF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val="uk-UA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Непереможний гетьм</w:t>
      </w:r>
      <w:r w:rsidRPr="00A904CF">
        <w:rPr>
          <w:rFonts w:ascii="Arial" w:eastAsia="Times New Roman" w:hAnsi="Arial" w:cs="Arial"/>
          <w:i/>
          <w:sz w:val="32"/>
          <w:szCs w:val="32"/>
          <w:lang w:val="uk-UA" w:eastAsia="ru-RU"/>
        </w:rPr>
        <w:t>ан:</w:t>
      </w:r>
      <w:r w:rsidR="00AE7D1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до 445-</w:t>
      </w:r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річчя від дня народження Петра Конашевича-Сагайдачного :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бібліогр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. </w:t>
      </w:r>
      <w:proofErr w:type="spellStart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покажч</w:t>
      </w:r>
      <w:proofErr w:type="spellEnd"/>
      <w:r w:rsidRPr="00A904CF">
        <w:rPr>
          <w:rFonts w:ascii="Arial" w:eastAsia="Times New Roman" w:hAnsi="Arial" w:cs="Arial"/>
          <w:sz w:val="32"/>
          <w:szCs w:val="32"/>
          <w:lang w:val="uk-UA" w:eastAsia="ru-RU"/>
        </w:rPr>
        <w:t>. Серія «Гетьмани України».</w:t>
      </w:r>
    </w:p>
    <w:p w:rsidR="009F1B90" w:rsidRPr="009F1B90" w:rsidRDefault="009F1B90" w:rsidP="009F1B90">
      <w:pPr>
        <w:tabs>
          <w:tab w:val="left" w:pos="284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3422A6" w:rsidRDefault="00A904CF" w:rsidP="00A552D3">
      <w:pPr>
        <w:tabs>
          <w:tab w:val="left" w:pos="284"/>
          <w:tab w:val="left" w:pos="1134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Сл</w:t>
      </w:r>
      <w:r w:rsidR="009F1B90" w:rsidRPr="009F1B90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ідкуйте за інформацією на сайті</w:t>
      </w:r>
    </w:p>
    <w:p w:rsidR="00AA2AA2" w:rsidRDefault="00AA2AA2" w:rsidP="00A552D3">
      <w:pPr>
        <w:tabs>
          <w:tab w:val="left" w:pos="284"/>
          <w:tab w:val="left" w:pos="1134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б</w:t>
      </w:r>
      <w:r w:rsidR="003422A6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ібліотеки</w:t>
      </w:r>
      <w:r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та використовуйте</w:t>
      </w:r>
    </w:p>
    <w:p w:rsidR="00A904CF" w:rsidRDefault="00A904CF" w:rsidP="00A552D3">
      <w:pPr>
        <w:tabs>
          <w:tab w:val="left" w:pos="284"/>
          <w:tab w:val="left" w:pos="1134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  <w:r w:rsidRPr="00A904CF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у своїй роботі.</w:t>
      </w:r>
    </w:p>
    <w:p w:rsidR="001349DB" w:rsidRPr="004F2058" w:rsidRDefault="001349DB" w:rsidP="009F1B90">
      <w:pPr>
        <w:tabs>
          <w:tab w:val="left" w:pos="284"/>
          <w:tab w:val="left" w:pos="113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1349DB" w:rsidRPr="001349DB" w:rsidRDefault="001349DB" w:rsidP="001349DB">
      <w:pPr>
        <w:tabs>
          <w:tab w:val="left" w:pos="284"/>
          <w:tab w:val="left" w:pos="1134"/>
        </w:tabs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49DB">
        <w:rPr>
          <w:rFonts w:ascii="Arial" w:hAnsi="Arial" w:cs="Arial"/>
          <w:b/>
          <w:sz w:val="32"/>
          <w:szCs w:val="32"/>
          <w:lang w:val="uk-UA" w:eastAsia="ru-RU"/>
        </w:rPr>
        <w:t>Також бібліотека ініціює проведення наступних</w:t>
      </w:r>
    </w:p>
    <w:p w:rsidR="001349DB" w:rsidRDefault="001349DB" w:rsidP="001349DB">
      <w:pPr>
        <w:tabs>
          <w:tab w:val="left" w:pos="284"/>
          <w:tab w:val="left" w:pos="1134"/>
        </w:tabs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49DB">
        <w:rPr>
          <w:rFonts w:ascii="Arial" w:hAnsi="Arial" w:cs="Arial"/>
          <w:b/>
          <w:sz w:val="32"/>
          <w:szCs w:val="32"/>
          <w:lang w:val="uk-UA" w:eastAsia="ru-RU"/>
        </w:rPr>
        <w:t>соціологічних вивчень:</w:t>
      </w:r>
    </w:p>
    <w:p w:rsidR="00C26B61" w:rsidRPr="001349DB" w:rsidRDefault="00C26B61" w:rsidP="001349DB">
      <w:pPr>
        <w:tabs>
          <w:tab w:val="left" w:pos="284"/>
          <w:tab w:val="left" w:pos="113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16"/>
          <w:szCs w:val="16"/>
          <w:lang w:val="uk-UA"/>
        </w:rPr>
      </w:pPr>
    </w:p>
    <w:p w:rsidR="001349DB" w:rsidRPr="001349DB" w:rsidRDefault="001349DB" w:rsidP="001349D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1349DB">
        <w:rPr>
          <w:rFonts w:ascii="Arial" w:hAnsi="Arial" w:cs="Arial"/>
          <w:sz w:val="32"/>
          <w:szCs w:val="32"/>
          <w:lang w:val="uk-UA"/>
        </w:rPr>
        <w:t xml:space="preserve">- Всеукраїнське соціологічне дослідження </w:t>
      </w:r>
      <w:r w:rsidRPr="001349DB">
        <w:rPr>
          <w:rFonts w:ascii="Arial" w:hAnsi="Arial" w:cs="Arial"/>
          <w:i/>
          <w:sz w:val="32"/>
          <w:szCs w:val="32"/>
          <w:lang w:val="uk-UA"/>
        </w:rPr>
        <w:t xml:space="preserve">«Покоління </w:t>
      </w:r>
      <w:proofErr w:type="spellStart"/>
      <w:r w:rsidRPr="001349DB">
        <w:rPr>
          <w:rFonts w:ascii="Arial" w:hAnsi="Arial" w:cs="Arial"/>
          <w:i/>
          <w:sz w:val="32"/>
          <w:szCs w:val="32"/>
          <w:lang w:val="uk-UA"/>
        </w:rPr>
        <w:t>центеніалів</w:t>
      </w:r>
      <w:proofErr w:type="spellEnd"/>
      <w:r w:rsidRPr="001349DB">
        <w:rPr>
          <w:rFonts w:ascii="Arial" w:hAnsi="Arial" w:cs="Arial"/>
          <w:i/>
          <w:sz w:val="32"/>
          <w:szCs w:val="32"/>
          <w:lang w:val="uk-UA"/>
        </w:rPr>
        <w:t>: цінності та орієнтири»;</w:t>
      </w:r>
    </w:p>
    <w:p w:rsidR="001349DB" w:rsidRPr="001349DB" w:rsidRDefault="001349DB" w:rsidP="001349D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349DB">
        <w:rPr>
          <w:rFonts w:ascii="Arial" w:hAnsi="Arial" w:cs="Arial"/>
          <w:sz w:val="32"/>
          <w:szCs w:val="32"/>
        </w:rPr>
        <w:t xml:space="preserve">- </w:t>
      </w:r>
      <w:r w:rsidRPr="001349DB">
        <w:rPr>
          <w:rFonts w:ascii="Arial" w:hAnsi="Arial" w:cs="Arial"/>
          <w:sz w:val="32"/>
          <w:szCs w:val="32"/>
          <w:lang w:val="uk-UA"/>
        </w:rPr>
        <w:t xml:space="preserve">Всеукраїнське опитування </w:t>
      </w:r>
      <w:r w:rsidRPr="001349DB">
        <w:rPr>
          <w:rFonts w:ascii="Arial" w:hAnsi="Arial" w:cs="Arial"/>
          <w:i/>
          <w:sz w:val="32"/>
          <w:szCs w:val="32"/>
          <w:lang w:val="uk-UA"/>
        </w:rPr>
        <w:t>«Молодь і книги: чому варто читати?».</w:t>
      </w:r>
    </w:p>
    <w:p w:rsidR="00C26B61" w:rsidRDefault="001349DB" w:rsidP="001349D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1349DB">
        <w:rPr>
          <w:rFonts w:ascii="Arial" w:hAnsi="Arial" w:cs="Arial"/>
          <w:sz w:val="32"/>
          <w:szCs w:val="32"/>
          <w:lang w:val="uk-UA"/>
        </w:rPr>
        <w:t>Запрошуємо публічні бібліотеки області долучитися до вказаних вивчень. Програми та анкети будуть надіслані до ЦБ та бібліотек ОТГ.</w:t>
      </w:r>
    </w:p>
    <w:p w:rsidR="007A66D7" w:rsidRPr="001349DB" w:rsidRDefault="007A66D7" w:rsidP="001349D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uk-UA"/>
        </w:rPr>
      </w:pPr>
    </w:p>
    <w:p w:rsidR="004F2058" w:rsidRDefault="00136BFA" w:rsidP="007A6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6BFA">
        <w:rPr>
          <w:rFonts w:ascii="Arial" w:hAnsi="Arial" w:cs="Arial"/>
          <w:b/>
          <w:sz w:val="32"/>
          <w:szCs w:val="32"/>
          <w:lang w:val="uk-UA" w:eastAsia="ru-RU"/>
        </w:rPr>
        <w:t>У 2020 році обласна бібліотека для юнацтва</w:t>
      </w:r>
    </w:p>
    <w:p w:rsidR="00136BFA" w:rsidRPr="00136BFA" w:rsidRDefault="004F2058" w:rsidP="007A6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 xml:space="preserve">імені Василя Симоненка </w:t>
      </w:r>
      <w:r w:rsidR="00136BFA" w:rsidRPr="00136BFA">
        <w:rPr>
          <w:rFonts w:ascii="Arial" w:hAnsi="Arial" w:cs="Arial"/>
          <w:b/>
          <w:sz w:val="32"/>
          <w:szCs w:val="32"/>
          <w:lang w:val="uk-UA" w:eastAsia="ru-RU"/>
        </w:rPr>
        <w:t>планує</w:t>
      </w:r>
    </w:p>
    <w:p w:rsidR="00C26B61" w:rsidRDefault="00136BFA" w:rsidP="007A6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6BFA">
        <w:rPr>
          <w:rFonts w:ascii="Arial" w:hAnsi="Arial" w:cs="Arial"/>
          <w:b/>
          <w:sz w:val="32"/>
          <w:szCs w:val="32"/>
          <w:lang w:val="uk-UA" w:eastAsia="ru-RU"/>
        </w:rPr>
        <w:t>провести в травні місяці короткотерміновий семінар підвищення кваліфікації працівників</w:t>
      </w:r>
    </w:p>
    <w:p w:rsidR="007A66D7" w:rsidRDefault="00136BFA" w:rsidP="007A6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6BFA">
        <w:rPr>
          <w:rFonts w:ascii="Arial" w:hAnsi="Arial" w:cs="Arial"/>
          <w:b/>
          <w:sz w:val="32"/>
          <w:szCs w:val="32"/>
          <w:lang w:val="uk-UA" w:eastAsia="ru-RU"/>
        </w:rPr>
        <w:t>юн</w:t>
      </w:r>
      <w:r w:rsidR="004F2058">
        <w:rPr>
          <w:rFonts w:ascii="Arial" w:hAnsi="Arial" w:cs="Arial"/>
          <w:b/>
          <w:sz w:val="32"/>
          <w:szCs w:val="32"/>
          <w:lang w:val="uk-UA" w:eastAsia="ru-RU"/>
        </w:rPr>
        <w:t>ацьких структурних підрозділів.</w:t>
      </w:r>
    </w:p>
    <w:p w:rsidR="00136BFA" w:rsidRDefault="00136BFA" w:rsidP="00136BF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6BFA">
        <w:rPr>
          <w:rFonts w:ascii="Arial" w:hAnsi="Arial" w:cs="Arial"/>
          <w:sz w:val="32"/>
          <w:szCs w:val="32"/>
          <w:lang w:val="uk-UA" w:eastAsia="ru-RU"/>
        </w:rPr>
        <w:t>Також запрошуємо на семінар працівників відділів обслуговування,</w:t>
      </w:r>
      <w:r w:rsidRPr="00136BFA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136BFA">
        <w:rPr>
          <w:rFonts w:ascii="Arial" w:hAnsi="Arial" w:cs="Arial"/>
          <w:sz w:val="32"/>
          <w:szCs w:val="32"/>
          <w:lang w:val="uk-UA" w:eastAsia="ru-RU"/>
        </w:rPr>
        <w:t xml:space="preserve">бібліотекарів сільських бібліотек та працівників бібліотек ОТГ. Для більш ефективної роботи пропонуємо </w:t>
      </w:r>
      <w:r w:rsidRPr="00136BFA">
        <w:rPr>
          <w:rFonts w:ascii="Arial" w:hAnsi="Arial" w:cs="Arial"/>
          <w:sz w:val="32"/>
          <w:szCs w:val="32"/>
          <w:lang w:val="uk-UA" w:eastAsia="ru-RU"/>
        </w:rPr>
        <w:lastRenderedPageBreak/>
        <w:t>надсилати до методичного відділу бібліотеки (</w:t>
      </w:r>
      <w:hyperlink r:id="rId39" w:history="1"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oub</w:t>
        </w:r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_</w:t>
        </w:r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metod</w:t>
        </w:r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@</w:t>
        </w:r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ukr</w:t>
        </w:r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2B3B35">
          <w:rPr>
            <w:rFonts w:ascii="Arial" w:hAnsi="Arial" w:cs="Arial"/>
            <w:b/>
            <w:color w:val="0000FF"/>
            <w:sz w:val="32"/>
            <w:szCs w:val="32"/>
            <w:u w:val="single"/>
            <w:lang w:val="en-US" w:eastAsia="ru-RU"/>
          </w:rPr>
          <w:t>net</w:t>
        </w:r>
      </w:hyperlink>
      <w:r w:rsidRPr="00136BFA">
        <w:rPr>
          <w:rFonts w:ascii="Arial" w:hAnsi="Arial" w:cs="Arial"/>
          <w:b/>
          <w:sz w:val="32"/>
          <w:szCs w:val="32"/>
          <w:lang w:eastAsia="ru-RU"/>
        </w:rPr>
        <w:t>)</w:t>
      </w:r>
      <w:r w:rsidRPr="00136BFA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136BFA">
        <w:rPr>
          <w:rFonts w:ascii="Arial" w:hAnsi="Arial" w:cs="Arial"/>
          <w:sz w:val="32"/>
          <w:szCs w:val="32"/>
          <w:lang w:val="uk-UA" w:eastAsia="ru-RU"/>
        </w:rPr>
        <w:t>пропозиції по тематиці та формах занять.</w:t>
      </w:r>
    </w:p>
    <w:p w:rsidR="00FC66BA" w:rsidRPr="00FC66BA" w:rsidRDefault="00FC66BA" w:rsidP="00136BF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136BFA" w:rsidRPr="00136BFA" w:rsidRDefault="00136BFA" w:rsidP="00136BFA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6BFA">
        <w:rPr>
          <w:rFonts w:ascii="Arial" w:hAnsi="Arial" w:cs="Arial"/>
          <w:b/>
          <w:sz w:val="32"/>
          <w:szCs w:val="32"/>
          <w:lang w:val="uk-UA" w:eastAsia="ru-RU"/>
        </w:rPr>
        <w:t>Розрахунок норм тривалості робочого часу</w:t>
      </w:r>
    </w:p>
    <w:p w:rsidR="00136BFA" w:rsidRPr="00136BFA" w:rsidRDefault="00136BFA" w:rsidP="00136BFA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36BFA">
        <w:rPr>
          <w:rFonts w:ascii="Arial" w:hAnsi="Arial" w:cs="Arial"/>
          <w:b/>
          <w:sz w:val="32"/>
          <w:szCs w:val="32"/>
          <w:lang w:val="uk-UA" w:eastAsia="ru-RU"/>
        </w:rPr>
        <w:t>на 2020 рік</w:t>
      </w:r>
      <w:r w:rsidRPr="00136BF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36BFA" w:rsidRPr="00136BFA" w:rsidRDefault="00136BFA" w:rsidP="00136BFA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  <w:r w:rsidRPr="00136BFA">
        <w:rPr>
          <w:rFonts w:ascii="Arial" w:hAnsi="Arial" w:cs="Arial"/>
          <w:sz w:val="32"/>
          <w:szCs w:val="32"/>
          <w:lang w:val="uk-UA" w:eastAsia="ru-RU"/>
        </w:rPr>
        <w:t>(при 40-годинному робочому тижні)</w:t>
      </w:r>
    </w:p>
    <w:p w:rsidR="00136BFA" w:rsidRPr="00136BFA" w:rsidRDefault="00136BFA" w:rsidP="00136BFA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36BFA" w:rsidRPr="00136BFA" w:rsidRDefault="00136BFA" w:rsidP="00136BFA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6BFA">
        <w:rPr>
          <w:rFonts w:ascii="Arial" w:hAnsi="Arial" w:cs="Arial"/>
          <w:sz w:val="32"/>
          <w:szCs w:val="32"/>
          <w:lang w:val="uk-UA" w:eastAsia="ru-RU"/>
        </w:rPr>
        <w:tab/>
        <w:t xml:space="preserve">При розрахунку робочого часу на 1 працівника (робота на повну ставку) від загальної кількості годин </w:t>
      </w:r>
      <w:r w:rsidRPr="00136BFA">
        <w:rPr>
          <w:rFonts w:ascii="Arial" w:hAnsi="Arial" w:cs="Arial"/>
          <w:b/>
          <w:sz w:val="32"/>
          <w:szCs w:val="32"/>
          <w:lang w:val="uk-UA" w:eastAsia="ru-RU"/>
        </w:rPr>
        <w:t>2002</w:t>
      </w:r>
      <w:r w:rsidRPr="00136BFA">
        <w:rPr>
          <w:rFonts w:ascii="Arial" w:hAnsi="Arial" w:cs="Arial"/>
          <w:sz w:val="32"/>
          <w:szCs w:val="32"/>
          <w:lang w:val="uk-UA" w:eastAsia="ru-RU"/>
        </w:rPr>
        <w:t xml:space="preserve"> віднімаються години відпустки, години лікарняних –</w:t>
      </w:r>
      <w:r w:rsidRPr="00136BFA">
        <w:rPr>
          <w:rFonts w:ascii="Arial" w:hAnsi="Arial" w:cs="Arial"/>
          <w:b/>
          <w:sz w:val="32"/>
          <w:szCs w:val="32"/>
          <w:lang w:val="uk-UA" w:eastAsia="ru-RU"/>
        </w:rPr>
        <w:t xml:space="preserve"> 84</w:t>
      </w:r>
      <w:r w:rsidRPr="00136BFA">
        <w:rPr>
          <w:rFonts w:ascii="Arial" w:hAnsi="Arial" w:cs="Arial"/>
          <w:sz w:val="32"/>
          <w:szCs w:val="32"/>
          <w:lang w:val="uk-UA" w:eastAsia="ru-RU"/>
        </w:rPr>
        <w:t xml:space="preserve"> та </w:t>
      </w:r>
      <w:r w:rsidRPr="00136BFA">
        <w:rPr>
          <w:rFonts w:ascii="Arial" w:hAnsi="Arial" w:cs="Arial"/>
          <w:b/>
          <w:sz w:val="32"/>
          <w:szCs w:val="32"/>
          <w:lang w:val="uk-UA" w:eastAsia="ru-RU"/>
        </w:rPr>
        <w:t>6</w:t>
      </w:r>
      <w:r w:rsidRPr="00136BFA">
        <w:rPr>
          <w:rFonts w:ascii="Arial" w:hAnsi="Arial" w:cs="Arial"/>
          <w:sz w:val="32"/>
          <w:szCs w:val="32"/>
          <w:lang w:val="uk-UA" w:eastAsia="ru-RU"/>
        </w:rPr>
        <w:t xml:space="preserve"> годин (це в дні, що передують святковим).</w:t>
      </w:r>
    </w:p>
    <w:p w:rsidR="00136BFA" w:rsidRPr="00136BFA" w:rsidRDefault="00136BFA" w:rsidP="00136BFA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136BFA">
        <w:rPr>
          <w:rFonts w:ascii="Arial" w:hAnsi="Arial" w:cs="Arial"/>
          <w:sz w:val="32"/>
          <w:szCs w:val="32"/>
          <w:lang w:val="uk-UA" w:eastAsia="ru-RU"/>
        </w:rPr>
        <w:tab/>
        <w:t>Звертаємо вашу увагу, що об’єм планових завдань має також відповідати</w:t>
      </w:r>
      <w:r w:rsidRPr="00136BFA">
        <w:rPr>
          <w:rFonts w:ascii="Arial" w:hAnsi="Arial" w:cs="Arial"/>
          <w:sz w:val="32"/>
          <w:szCs w:val="32"/>
          <w:lang w:eastAsia="ru-RU"/>
        </w:rPr>
        <w:t xml:space="preserve"> допустимому </w:t>
      </w:r>
      <w:proofErr w:type="spellStart"/>
      <w:r w:rsidRPr="00136BFA">
        <w:rPr>
          <w:rFonts w:ascii="Arial" w:hAnsi="Arial" w:cs="Arial"/>
          <w:sz w:val="32"/>
          <w:szCs w:val="32"/>
          <w:lang w:eastAsia="ru-RU"/>
        </w:rPr>
        <w:t>навантаженню</w:t>
      </w:r>
      <w:proofErr w:type="spellEnd"/>
      <w:r w:rsidRPr="00136BFA">
        <w:rPr>
          <w:rFonts w:ascii="Arial" w:hAnsi="Arial" w:cs="Arial"/>
          <w:sz w:val="32"/>
          <w:szCs w:val="32"/>
          <w:lang w:eastAsia="ru-RU"/>
        </w:rPr>
        <w:t xml:space="preserve"> на </w:t>
      </w:r>
      <w:proofErr w:type="spellStart"/>
      <w:r w:rsidRPr="00136BFA">
        <w:rPr>
          <w:rFonts w:ascii="Arial" w:hAnsi="Arial" w:cs="Arial"/>
          <w:sz w:val="32"/>
          <w:szCs w:val="32"/>
          <w:lang w:eastAsia="ru-RU"/>
        </w:rPr>
        <w:t>основі</w:t>
      </w:r>
      <w:proofErr w:type="spellEnd"/>
      <w:r w:rsidRPr="00136BFA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«</w:t>
      </w:r>
      <w:proofErr w:type="spellStart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Типових</w:t>
      </w:r>
      <w:proofErr w:type="spellEnd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 xml:space="preserve"> норм часу на </w:t>
      </w:r>
      <w:proofErr w:type="spellStart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основні</w:t>
      </w:r>
      <w:proofErr w:type="spellEnd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процеси</w:t>
      </w:r>
      <w:proofErr w:type="spellEnd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бібліотечної</w:t>
      </w:r>
      <w:proofErr w:type="spellEnd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роботи</w:t>
      </w:r>
      <w:proofErr w:type="spellEnd"/>
      <w:r w:rsidRPr="00136BFA">
        <w:rPr>
          <w:rFonts w:ascii="Arial" w:hAnsi="Arial" w:cs="Arial"/>
          <w:b/>
          <w:i/>
          <w:sz w:val="32"/>
          <w:szCs w:val="32"/>
          <w:lang w:eastAsia="ru-RU"/>
        </w:rPr>
        <w:t>».</w:t>
      </w:r>
    </w:p>
    <w:p w:rsidR="00136BFA" w:rsidRPr="00136BFA" w:rsidRDefault="00136BFA" w:rsidP="00136B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15E5E">
        <w:rPr>
          <w:rFonts w:ascii="Arial" w:hAnsi="Arial" w:cs="Arial"/>
          <w:b/>
          <w:sz w:val="32"/>
          <w:szCs w:val="32"/>
          <w:lang w:val="uk-UA" w:eastAsia="ru-RU"/>
        </w:rPr>
        <w:t>При здачі планів роботи на 2020 р. та звітів за 2019 р.</w:t>
      </w:r>
    </w:p>
    <w:p w:rsidR="00115E5E" w:rsidRPr="00115E5E" w:rsidRDefault="00115E5E" w:rsidP="00115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115E5E">
        <w:rPr>
          <w:rFonts w:ascii="Arial" w:hAnsi="Arial" w:cs="Arial"/>
          <w:b/>
          <w:sz w:val="32"/>
          <w:szCs w:val="32"/>
          <w:lang w:val="uk-UA" w:eastAsia="ru-RU"/>
        </w:rPr>
        <w:t>в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обласну бібліотеку для юнацтва ім. В. Симоненка подаються</w:t>
      </w:r>
    </w:p>
    <w:p w:rsidR="00115E5E" w:rsidRPr="00115E5E" w:rsidRDefault="00115E5E" w:rsidP="00115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uk-UA" w:eastAsia="ru-RU"/>
        </w:rPr>
      </w:pPr>
      <w:r w:rsidRPr="00115E5E">
        <w:rPr>
          <w:rFonts w:ascii="Arial" w:hAnsi="Arial" w:cs="Arial"/>
          <w:b/>
          <w:sz w:val="32"/>
          <w:szCs w:val="32"/>
          <w:u w:val="single"/>
          <w:lang w:val="uk-UA" w:eastAsia="ru-RU"/>
        </w:rPr>
        <w:t>(у друкованому вигляді):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1.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план роботи ЦБС (а</w:t>
      </w:r>
      <w:r w:rsidR="00466389">
        <w:rPr>
          <w:rFonts w:ascii="Arial" w:hAnsi="Arial" w:cs="Arial"/>
          <w:sz w:val="32"/>
          <w:szCs w:val="32"/>
          <w:lang w:val="uk-UA" w:eastAsia="ru-RU"/>
        </w:rPr>
        <w:t>бо бібліотек ОТГ) на 2020 рік (</w:t>
      </w:r>
      <w:r w:rsidRPr="00115E5E">
        <w:rPr>
          <w:rFonts w:ascii="Arial" w:hAnsi="Arial" w:cs="Arial"/>
          <w:sz w:val="32"/>
          <w:szCs w:val="32"/>
          <w:lang w:val="uk-UA" w:eastAsia="ru-RU"/>
        </w:rPr>
        <w:t>з висвітленням роботи з юнацтвом бібліотеками системи);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2</w:t>
      </w:r>
      <w:r w:rsidRPr="00115E5E">
        <w:rPr>
          <w:rFonts w:ascii="Arial" w:hAnsi="Arial" w:cs="Arial"/>
          <w:sz w:val="32"/>
          <w:szCs w:val="32"/>
          <w:lang w:val="uk-UA" w:eastAsia="ru-RU"/>
        </w:rPr>
        <w:t>. план роботи кожного юнацького структурного підрозділу (абонемент, відділ, сектор</w:t>
      </w:r>
      <w:r w:rsidRPr="00115E5E">
        <w:rPr>
          <w:rFonts w:ascii="Arial" w:hAnsi="Arial" w:cs="Arial"/>
          <w:sz w:val="32"/>
          <w:szCs w:val="32"/>
          <w:lang w:eastAsia="ru-RU"/>
        </w:rPr>
        <w:t xml:space="preserve"> – </w:t>
      </w:r>
      <w:r w:rsidRPr="00115E5E">
        <w:rPr>
          <w:rFonts w:ascii="Arial" w:hAnsi="Arial" w:cs="Arial"/>
          <w:sz w:val="32"/>
          <w:szCs w:val="32"/>
          <w:lang w:val="uk-UA" w:eastAsia="ru-RU"/>
        </w:rPr>
        <w:t>якщо такі є) на 2020 рік;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3.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звіт про роботу ЦБС (а</w:t>
      </w:r>
      <w:r w:rsidR="004C39EF">
        <w:rPr>
          <w:rFonts w:ascii="Arial" w:hAnsi="Arial" w:cs="Arial"/>
          <w:sz w:val="32"/>
          <w:szCs w:val="32"/>
          <w:lang w:val="uk-UA" w:eastAsia="ru-RU"/>
        </w:rPr>
        <w:t>бо бібліотек ОТГ) за 2019 рік (</w:t>
      </w:r>
      <w:r w:rsidRPr="00115E5E">
        <w:rPr>
          <w:rFonts w:ascii="Arial" w:hAnsi="Arial" w:cs="Arial"/>
          <w:sz w:val="32"/>
          <w:szCs w:val="32"/>
          <w:lang w:val="uk-UA" w:eastAsia="ru-RU"/>
        </w:rPr>
        <w:t>з висвітленням роботи з юнацтвом бібліотеками системи);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4.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звіт про роботу кожного юнацького структурного підрозділу (абонемент, відділ, сектор – якщо такі є) за 2019 рік.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Зведена форма 6-НК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по ЦБС (або бібліотеках ОТГ) та </w:t>
      </w:r>
      <w:r w:rsidRPr="00DA145D">
        <w:rPr>
          <w:rFonts w:ascii="Arial" w:hAnsi="Arial" w:cs="Arial"/>
          <w:b/>
          <w:sz w:val="32"/>
          <w:szCs w:val="32"/>
          <w:lang w:val="uk-UA" w:eastAsia="ru-RU"/>
        </w:rPr>
        <w:t>заповнені таблиці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(форми яких ви отримаєте на свою електронну адресу) надсилаються до ОБЮ на електронну адресу </w:t>
      </w:r>
      <w:hyperlink r:id="rId40" w:history="1">
        <w:r w:rsidRPr="00115E5E">
          <w:rPr>
            <w:rFonts w:ascii="Arial" w:hAnsi="Arial" w:cs="Arial"/>
            <w:b/>
            <w:color w:val="0000FF"/>
            <w:sz w:val="32"/>
            <w:szCs w:val="32"/>
            <w:u w:val="single"/>
            <w:lang w:val="uk-UA" w:eastAsia="ru-RU"/>
          </w:rPr>
          <w:t>oub_metod@ukr.net</w:t>
        </w:r>
      </w:hyperlink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</w:p>
    <w:p w:rsidR="00115E5E" w:rsidRPr="00115E5E" w:rsidRDefault="00115E5E" w:rsidP="00115E5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115E5E">
        <w:rPr>
          <w:rFonts w:ascii="Arial" w:hAnsi="Arial" w:cs="Arial"/>
          <w:b/>
          <w:sz w:val="32"/>
          <w:szCs w:val="32"/>
          <w:lang w:val="uk-UA" w:eastAsia="ru-RU"/>
        </w:rPr>
        <w:t>До звіту за 2019 рік додати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(</w:t>
      </w:r>
      <w:r w:rsidR="009C4AF6">
        <w:rPr>
          <w:rFonts w:ascii="Arial" w:hAnsi="Arial" w:cs="Arial"/>
          <w:b/>
          <w:sz w:val="32"/>
          <w:szCs w:val="32"/>
          <w:u w:val="single"/>
          <w:lang w:val="uk-UA" w:eastAsia="ru-RU"/>
        </w:rPr>
        <w:t>у</w:t>
      </w:r>
      <w:r w:rsidRPr="00115E5E">
        <w:rPr>
          <w:rFonts w:ascii="Arial" w:hAnsi="Arial" w:cs="Arial"/>
          <w:b/>
          <w:sz w:val="32"/>
          <w:szCs w:val="32"/>
          <w:u w:val="single"/>
          <w:lang w:val="uk-UA" w:eastAsia="ru-RU"/>
        </w:rPr>
        <w:t xml:space="preserve"> друкованому вигляді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):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цифровий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матеріал: кількість наданих довідок по ЦБС (або бібліотеках ОТГ) , в т.ч. юнацтву, в т.ч. віртуальних, в т.ч. по БФ (як додаток до звіту);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DA145D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методичні та бібліографічні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матеріали, підготовлені ЦБ;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фото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з масових заходів для</w:t>
      </w:r>
      <w:r w:rsidR="00A93A45">
        <w:rPr>
          <w:rFonts w:ascii="Arial" w:hAnsi="Arial" w:cs="Arial"/>
          <w:sz w:val="32"/>
          <w:szCs w:val="32"/>
          <w:lang w:val="uk-UA" w:eastAsia="ru-RU"/>
        </w:rPr>
        <w:t xml:space="preserve"> юнацтва (або диск </w:t>
      </w:r>
      <w:r w:rsidRPr="00115E5E">
        <w:rPr>
          <w:rFonts w:ascii="Arial" w:hAnsi="Arial" w:cs="Arial"/>
          <w:sz w:val="32"/>
          <w:szCs w:val="32"/>
          <w:lang w:val="uk-UA" w:eastAsia="ru-RU"/>
        </w:rPr>
        <w:t>з фото) – по можливості;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8"/>
          <w:szCs w:val="18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 xml:space="preserve">-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програми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та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проекти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по розвитку читання юнацтва;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аналізи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регіональних соціологічних вивчень читання юнацтва (по системі);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краєзнавчі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видання, що вийшли друком в регіоні – по можливості;</w:t>
      </w:r>
    </w:p>
    <w:p w:rsidR="00115E5E" w:rsidRPr="00115E5E" w:rsidRDefault="00115E5E" w:rsidP="00115E5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Times New Roman" w:hAnsi="Times New Roman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>-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сценарії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масових заходів, присвячених В. А. Симоненку;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 xml:space="preserve">-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ксерокопії матеріалів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про В. А. Симоненка з місцевих періодичних видань;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список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молодіжних клубів та об’єднань за інтересами (кількість, назви, напрямки діяльності, при яких бібліотеках діють та з якого часу) та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програми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їх засідань (занять);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програми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занять (по системі) з виховання інформаційної культури та </w:t>
      </w:r>
      <w:proofErr w:type="spellStart"/>
      <w:r w:rsidRPr="00115E5E">
        <w:rPr>
          <w:rFonts w:ascii="Arial" w:hAnsi="Arial" w:cs="Arial"/>
          <w:sz w:val="32"/>
          <w:szCs w:val="32"/>
          <w:lang w:val="uk-UA" w:eastAsia="ru-RU"/>
        </w:rPr>
        <w:t>медіаграмотності</w:t>
      </w:r>
      <w:proofErr w:type="spellEnd"/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читачів юнацького віку;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список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середніх, </w:t>
      </w:r>
      <w:proofErr w:type="spellStart"/>
      <w:r w:rsidRPr="00115E5E">
        <w:rPr>
          <w:rFonts w:ascii="Arial" w:hAnsi="Arial" w:cs="Arial"/>
          <w:sz w:val="32"/>
          <w:szCs w:val="32"/>
          <w:lang w:val="uk-UA" w:eastAsia="ru-RU"/>
        </w:rPr>
        <w:t>середніх</w:t>
      </w:r>
      <w:proofErr w:type="spellEnd"/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спеціальних та вищих навчальних закладів в районі (місті, населених пунктах ОТГ) – вказати кількість студентів або учнів-старшокласників по кожному закладу;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–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відомості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про бібліотечних працівників, які працюють з юнацтвом (в т.ч. по ОТГ) :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прізвище, ім’я, по батькові (повністю)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дата народження (повністю)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освіта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посада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бібліотечний стаж (з якого року)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з якого року на даній посаді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 xml:space="preserve">. </w:t>
      </w:r>
      <w:r w:rsidRPr="00115E5E">
        <w:rPr>
          <w:rFonts w:ascii="Arial" w:hAnsi="Arial" w:cs="Arial"/>
          <w:sz w:val="32"/>
          <w:szCs w:val="32"/>
          <w:lang w:val="uk-UA" w:eastAsia="ru-RU"/>
        </w:rPr>
        <w:t>номер телефону та номер мобільного телефону;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 xml:space="preserve">– 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>прізвище,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ім’я, по батькові, дата народження, номер телефону, номер мобільного телефону, </w:t>
      </w:r>
      <w:r w:rsidRPr="00115E5E">
        <w:rPr>
          <w:rFonts w:ascii="Arial" w:hAnsi="Arial" w:cs="Arial"/>
          <w:sz w:val="32"/>
          <w:szCs w:val="32"/>
          <w:lang w:val="en-US" w:eastAsia="ru-RU"/>
        </w:rPr>
        <w:t>e</w:t>
      </w:r>
      <w:r w:rsidRPr="00115E5E">
        <w:rPr>
          <w:rFonts w:ascii="Arial" w:hAnsi="Arial" w:cs="Arial"/>
          <w:sz w:val="32"/>
          <w:szCs w:val="32"/>
          <w:lang w:eastAsia="ru-RU"/>
        </w:rPr>
        <w:t>-</w:t>
      </w:r>
      <w:r w:rsidRPr="00115E5E">
        <w:rPr>
          <w:rFonts w:ascii="Arial" w:hAnsi="Arial" w:cs="Arial"/>
          <w:sz w:val="32"/>
          <w:szCs w:val="32"/>
          <w:lang w:val="en-US" w:eastAsia="ru-RU"/>
        </w:rPr>
        <w:t>mail</w:t>
      </w:r>
      <w:r w:rsidRPr="00115E5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115E5E">
        <w:rPr>
          <w:rFonts w:ascii="Arial" w:hAnsi="Arial" w:cs="Arial"/>
          <w:sz w:val="32"/>
          <w:szCs w:val="32"/>
          <w:lang w:val="uk-UA" w:eastAsia="ru-RU"/>
        </w:rPr>
        <w:t>адресу: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  <w:t>директора ЦБС (або головної бібліотеки ОТГ)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sz w:val="32"/>
          <w:szCs w:val="32"/>
          <w:lang w:val="uk-UA" w:eastAsia="ru-RU"/>
        </w:rPr>
        <w:tab/>
        <w:t>зав. методичним відділом (або провідного методиста);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>–</w:t>
      </w:r>
      <w:r w:rsidRPr="00115E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адреси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сайтів, </w:t>
      </w:r>
      <w:proofErr w:type="spellStart"/>
      <w:r w:rsidRPr="00115E5E">
        <w:rPr>
          <w:rFonts w:ascii="Arial" w:hAnsi="Arial" w:cs="Arial"/>
          <w:sz w:val="32"/>
          <w:szCs w:val="32"/>
          <w:lang w:val="uk-UA" w:eastAsia="ru-RU"/>
        </w:rPr>
        <w:t>блогів</w:t>
      </w:r>
      <w:proofErr w:type="spellEnd"/>
      <w:r w:rsidRPr="00115E5E">
        <w:rPr>
          <w:rFonts w:ascii="Arial" w:hAnsi="Arial" w:cs="Arial"/>
          <w:sz w:val="32"/>
          <w:szCs w:val="32"/>
          <w:lang w:val="uk-UA" w:eastAsia="ru-RU"/>
        </w:rPr>
        <w:t>, e-</w:t>
      </w:r>
      <w:proofErr w:type="spellStart"/>
      <w:r w:rsidRPr="00115E5E">
        <w:rPr>
          <w:rFonts w:ascii="Arial" w:hAnsi="Arial" w:cs="Arial"/>
          <w:sz w:val="32"/>
          <w:szCs w:val="32"/>
          <w:lang w:val="uk-UA" w:eastAsia="ru-RU"/>
        </w:rPr>
        <w:t>mail</w:t>
      </w:r>
      <w:proofErr w:type="spellEnd"/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бібліотек регіону.</w:t>
      </w:r>
    </w:p>
    <w:p w:rsidR="00115E5E" w:rsidRPr="00115E5E" w:rsidRDefault="00115E5E" w:rsidP="00115E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3A5892" w:rsidRDefault="00115E5E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115E5E"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 xml:space="preserve">Нагадуємо, що у текстовому звіті за 2019 рік повинні бути цифрові дані аналогічні таблицям </w:t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>(зразки яких будуть надіслані по e-</w:t>
      </w:r>
      <w:proofErr w:type="spellStart"/>
      <w:r w:rsidRPr="00115E5E">
        <w:rPr>
          <w:rFonts w:ascii="Arial" w:hAnsi="Arial" w:cs="Arial"/>
          <w:i/>
          <w:sz w:val="32"/>
          <w:szCs w:val="32"/>
          <w:lang w:val="uk-UA" w:eastAsia="ru-RU"/>
        </w:rPr>
        <w:t>mail</w:t>
      </w:r>
      <w:proofErr w:type="spellEnd"/>
      <w:r w:rsidRPr="00115E5E">
        <w:rPr>
          <w:rFonts w:ascii="Arial" w:hAnsi="Arial" w:cs="Arial"/>
          <w:i/>
          <w:sz w:val="32"/>
          <w:szCs w:val="32"/>
          <w:lang w:val="uk-UA" w:eastAsia="ru-RU"/>
        </w:rPr>
        <w:t xml:space="preserve"> до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115E5E">
        <w:rPr>
          <w:rFonts w:ascii="Arial" w:hAnsi="Arial" w:cs="Arial"/>
          <w:i/>
          <w:sz w:val="32"/>
          <w:szCs w:val="32"/>
          <w:lang w:val="uk-UA" w:eastAsia="ru-RU"/>
        </w:rPr>
        <w:t>центральних бібліотек</w:t>
      </w:r>
      <w:r w:rsidRPr="00115E5E">
        <w:rPr>
          <w:rFonts w:ascii="Arial" w:hAnsi="Arial" w:cs="Arial"/>
          <w:sz w:val="32"/>
          <w:szCs w:val="32"/>
          <w:lang w:val="uk-UA" w:eastAsia="ru-RU"/>
        </w:rPr>
        <w:t xml:space="preserve">), </w:t>
      </w:r>
      <w:r w:rsidRPr="00115E5E">
        <w:rPr>
          <w:rFonts w:ascii="Arial" w:hAnsi="Arial" w:cs="Arial"/>
          <w:b/>
          <w:sz w:val="32"/>
          <w:szCs w:val="32"/>
          <w:lang w:val="uk-UA" w:eastAsia="ru-RU"/>
        </w:rPr>
        <w:t xml:space="preserve">формі 6-НК та </w:t>
      </w:r>
      <w:proofErr w:type="spellStart"/>
      <w:r w:rsidRPr="00115E5E">
        <w:rPr>
          <w:rFonts w:ascii="Arial" w:hAnsi="Arial" w:cs="Arial"/>
          <w:b/>
          <w:sz w:val="32"/>
          <w:szCs w:val="32"/>
          <w:lang w:val="uk-UA" w:eastAsia="ru-RU"/>
        </w:rPr>
        <w:t>онлайн-системі</w:t>
      </w:r>
      <w:proofErr w:type="spellEnd"/>
      <w:r w:rsidRPr="00115E5E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proofErr w:type="spellStart"/>
      <w:r w:rsidRPr="00115E5E">
        <w:rPr>
          <w:rFonts w:ascii="Arial" w:hAnsi="Arial" w:cs="Arial"/>
          <w:b/>
          <w:sz w:val="32"/>
          <w:szCs w:val="32"/>
          <w:lang w:val="uk-UA" w:eastAsia="ru-RU"/>
        </w:rPr>
        <w:t>ECMaP</w:t>
      </w:r>
      <w:proofErr w:type="spellEnd"/>
      <w:r w:rsidRPr="00115E5E">
        <w:rPr>
          <w:rFonts w:ascii="Arial" w:hAnsi="Arial" w:cs="Arial"/>
          <w:b/>
          <w:sz w:val="32"/>
          <w:szCs w:val="32"/>
          <w:lang w:val="uk-UA" w:eastAsia="ru-RU"/>
        </w:rPr>
        <w:t>.</w:t>
      </w: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E21D7" w:rsidRPr="00046EF6" w:rsidRDefault="002E21D7" w:rsidP="002F6D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outlineLvl w:val="0"/>
        <w:rPr>
          <w:rFonts w:ascii="Arial" w:hAnsi="Arial" w:cs="Arial"/>
          <w:sz w:val="36"/>
          <w:szCs w:val="36"/>
          <w:lang w:val="uk-UA" w:eastAsia="ru-RU"/>
        </w:rPr>
      </w:pPr>
      <w:r w:rsidRPr="008377C6">
        <w:rPr>
          <w:rFonts w:ascii="Arial" w:hAnsi="Arial" w:cs="Arial"/>
          <w:sz w:val="36"/>
          <w:szCs w:val="36"/>
          <w:lang w:val="uk-UA" w:eastAsia="ru-RU"/>
        </w:rPr>
        <w:lastRenderedPageBreak/>
        <w:t>Науково-виробниче видання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val="uk-UA" w:eastAsia="ru-RU"/>
        </w:rPr>
      </w:pPr>
      <w:r w:rsidRPr="008377C6">
        <w:rPr>
          <w:rFonts w:cs="Calibri"/>
          <w:b/>
          <w:i/>
          <w:sz w:val="56"/>
          <w:szCs w:val="56"/>
          <w:lang w:val="uk-UA" w:eastAsia="ru-RU"/>
        </w:rPr>
        <w:t>Інформуємо. Радимо. Плануємо</w:t>
      </w:r>
      <w:r w:rsidR="00235D3A">
        <w:rPr>
          <w:rFonts w:cs="Calibri"/>
          <w:b/>
          <w:i/>
          <w:sz w:val="56"/>
          <w:szCs w:val="56"/>
          <w:lang w:val="uk-UA" w:eastAsia="ru-RU"/>
        </w:rPr>
        <w:t>.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1308D" w:rsidRDefault="0094359D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val="uk-UA" w:eastAsia="ru-RU"/>
        </w:rPr>
      </w:pPr>
      <w:r>
        <w:rPr>
          <w:rFonts w:cs="Calibri"/>
          <w:b/>
          <w:sz w:val="40"/>
          <w:szCs w:val="40"/>
          <w:lang w:val="uk-UA" w:eastAsia="ru-RU"/>
        </w:rPr>
        <w:t>Методичні рекомендації</w:t>
      </w:r>
    </w:p>
    <w:p w:rsidR="00270734" w:rsidRPr="008377C6" w:rsidRDefault="0094359D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val="uk-UA" w:eastAsia="ru-RU"/>
        </w:rPr>
      </w:pPr>
      <w:r>
        <w:rPr>
          <w:rFonts w:cs="Calibri"/>
          <w:b/>
          <w:sz w:val="40"/>
          <w:szCs w:val="40"/>
          <w:lang w:val="uk-UA" w:eastAsia="ru-RU"/>
        </w:rPr>
        <w:t>по плануванню</w:t>
      </w:r>
      <w:r w:rsidR="00270734" w:rsidRPr="008377C6">
        <w:rPr>
          <w:rFonts w:cs="Calibri"/>
          <w:b/>
          <w:sz w:val="40"/>
          <w:szCs w:val="40"/>
          <w:lang w:val="uk-UA" w:eastAsia="ru-RU"/>
        </w:rPr>
        <w:t xml:space="preserve"> роботи публічних бібліотек області</w:t>
      </w:r>
    </w:p>
    <w:p w:rsidR="00270734" w:rsidRPr="008377C6" w:rsidRDefault="00270734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val="uk-UA" w:eastAsia="ru-RU"/>
        </w:rPr>
      </w:pPr>
      <w:r w:rsidRPr="008377C6">
        <w:rPr>
          <w:rFonts w:cs="Calibri"/>
          <w:b/>
          <w:sz w:val="40"/>
          <w:szCs w:val="40"/>
          <w:lang w:val="uk-UA" w:eastAsia="ru-RU"/>
        </w:rPr>
        <w:t>з читачами юнацького віку</w:t>
      </w:r>
    </w:p>
    <w:p w:rsidR="00270734" w:rsidRPr="008377C6" w:rsidRDefault="00EB12A9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eastAsia="ru-RU"/>
        </w:rPr>
      </w:pPr>
      <w:r>
        <w:rPr>
          <w:rFonts w:cs="Calibri"/>
          <w:b/>
          <w:sz w:val="40"/>
          <w:szCs w:val="40"/>
          <w:lang w:val="uk-UA" w:eastAsia="ru-RU"/>
        </w:rPr>
        <w:t>на 2020</w:t>
      </w:r>
      <w:r w:rsidR="00270734" w:rsidRPr="008377C6">
        <w:rPr>
          <w:rFonts w:cs="Calibri"/>
          <w:b/>
          <w:sz w:val="40"/>
          <w:szCs w:val="40"/>
          <w:lang w:val="uk-UA" w:eastAsia="ru-RU"/>
        </w:rPr>
        <w:t xml:space="preserve"> рік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Default="00270734" w:rsidP="008377C6">
      <w:pPr>
        <w:spacing w:after="0" w:line="240" w:lineRule="auto"/>
        <w:outlineLvl w:val="0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i/>
          <w:sz w:val="32"/>
          <w:szCs w:val="32"/>
          <w:lang w:val="uk-UA" w:eastAsia="ru-RU"/>
        </w:rPr>
        <w:t>Автор-укладач</w:t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  <w:t>Надія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E67426" w:rsidRDefault="00270734" w:rsidP="008377C6">
      <w:pPr>
        <w:spacing w:after="0" w:line="240" w:lineRule="auto"/>
        <w:outlineLvl w:val="0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i/>
          <w:sz w:val="32"/>
          <w:szCs w:val="32"/>
          <w:lang w:val="uk-UA" w:eastAsia="ru-RU"/>
        </w:rPr>
        <w:t>Комп’ютерний набір</w:t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  <w:t>Н.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E67426" w:rsidRDefault="00270734" w:rsidP="008377C6">
      <w:pPr>
        <w:spacing w:after="0" w:line="240" w:lineRule="auto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8377C6" w:rsidRDefault="00EB12A9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Відповідальна</w:t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 xml:space="preserve"> за випуск</w:t>
      </w:r>
      <w:r>
        <w:rPr>
          <w:rFonts w:ascii="Arial" w:hAnsi="Arial" w:cs="Arial"/>
          <w:sz w:val="32"/>
          <w:szCs w:val="32"/>
          <w:lang w:val="uk-UA" w:eastAsia="ru-RU"/>
        </w:rPr>
        <w:tab/>
        <w:t>В.</w:t>
      </w:r>
      <w:r w:rsidR="00270734" w:rsidRPr="008377C6">
        <w:rPr>
          <w:rFonts w:ascii="Arial" w:hAnsi="Arial" w:cs="Arial"/>
          <w:sz w:val="32"/>
          <w:szCs w:val="32"/>
          <w:lang w:val="uk-UA" w:eastAsia="ru-RU"/>
        </w:rPr>
        <w:t xml:space="preserve"> Чорнобривець</w:t>
      </w: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2E21D7" w:rsidRDefault="002E21D7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Видавець:</w:t>
      </w:r>
    </w:p>
    <w:p w:rsidR="00270734" w:rsidRPr="002E21D7" w:rsidRDefault="00270734" w:rsidP="008377C6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</w:pP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К</w:t>
      </w:r>
      <w:proofErr w:type="spellStart"/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>омунальний</w:t>
      </w:r>
      <w:proofErr w:type="spellEnd"/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 xml:space="preserve"> заклад</w:t>
      </w: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 xml:space="preserve"> </w:t>
      </w:r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>«</w:t>
      </w: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Обласна бібліотека</w:t>
      </w:r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uk-UA" w:eastAsia="ru-RU"/>
        </w:rPr>
      </w:pP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для юнацтва імені Василя Симоненка</w:t>
      </w:r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>»</w:t>
      </w:r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</w:pP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Черкаської обласної ради</w:t>
      </w:r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</w:pP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18000</w:t>
      </w:r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 xml:space="preserve">   </w:t>
      </w: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м. Черкаси</w:t>
      </w:r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</w:pP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 xml:space="preserve">вул. </w:t>
      </w:r>
      <w:proofErr w:type="spellStart"/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>Надпільна</w:t>
      </w:r>
      <w:proofErr w:type="spellEnd"/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>, 285</w:t>
      </w:r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uk-UA" w:eastAsia="ru-RU"/>
        </w:rPr>
      </w:pPr>
      <w:r w:rsidRPr="009D3C00">
        <w:rPr>
          <w:rFonts w:ascii="Times New Roman" w:hAnsi="Times New Roman"/>
          <w:b/>
          <w:i/>
          <w:spacing w:val="-6"/>
          <w:sz w:val="36"/>
          <w:szCs w:val="36"/>
          <w:lang w:val="az-Latn-AZ" w:eastAsia="ru-RU"/>
        </w:rPr>
        <w:t>E-mail</w:t>
      </w:r>
      <w:r w:rsidRPr="009D3C00">
        <w:rPr>
          <w:rFonts w:ascii="Times New Roman" w:hAnsi="Times New Roman"/>
          <w:i/>
          <w:spacing w:val="-6"/>
          <w:sz w:val="36"/>
          <w:szCs w:val="36"/>
          <w:lang w:val="az-Latn-AZ" w:eastAsia="ru-RU"/>
        </w:rPr>
        <w:t xml:space="preserve">: </w:t>
      </w:r>
      <w:hyperlink r:id="rId41" w:history="1">
        <w:r w:rsidRPr="009D3C00">
          <w:rPr>
            <w:rFonts w:ascii="Times New Roman" w:hAnsi="Times New Roman"/>
            <w:i/>
            <w:color w:val="0000FF"/>
            <w:spacing w:val="-6"/>
            <w:sz w:val="36"/>
            <w:szCs w:val="36"/>
            <w:u w:val="single"/>
            <w:lang w:val="az-Latn-AZ" w:eastAsia="ru-RU"/>
          </w:rPr>
          <w:t>oub_symonenko@ukr.net</w:t>
        </w:r>
      </w:hyperlink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6"/>
          <w:szCs w:val="36"/>
          <w:lang w:val="uk-UA" w:eastAsia="ru-RU"/>
        </w:rPr>
      </w:pPr>
      <w:r w:rsidRPr="009D3C00">
        <w:rPr>
          <w:rFonts w:ascii="Times New Roman" w:hAnsi="Times New Roman"/>
          <w:i/>
          <w:spacing w:val="-6"/>
          <w:sz w:val="36"/>
          <w:szCs w:val="36"/>
          <w:lang w:val="uk-UA" w:eastAsia="ru-RU"/>
        </w:rPr>
        <w:t xml:space="preserve">              </w:t>
      </w:r>
      <w:hyperlink r:id="rId42" w:history="1">
        <w:r w:rsidRPr="009D3C00">
          <w:rPr>
            <w:rFonts w:ascii="Times New Roman" w:hAnsi="Times New Roman"/>
            <w:i/>
            <w:color w:val="0000FF"/>
            <w:spacing w:val="-6"/>
            <w:sz w:val="36"/>
            <w:szCs w:val="36"/>
            <w:u w:val="single"/>
            <w:lang w:val="az-Latn-AZ" w:eastAsia="ru-RU"/>
          </w:rPr>
          <w:t>oub_metod@ukr.net</w:t>
        </w:r>
      </w:hyperlink>
    </w:p>
    <w:p w:rsidR="00270734" w:rsidRPr="009D3C00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color w:val="0000FF"/>
          <w:sz w:val="36"/>
          <w:szCs w:val="36"/>
          <w:u w:val="single"/>
          <w:lang w:val="uk-UA" w:eastAsia="ru-RU"/>
        </w:rPr>
      </w:pPr>
      <w:r w:rsidRPr="009D3C00">
        <w:rPr>
          <w:rFonts w:ascii="Times New Roman" w:hAnsi="Times New Roman"/>
          <w:b/>
          <w:i/>
          <w:color w:val="0000FF"/>
          <w:sz w:val="36"/>
          <w:szCs w:val="36"/>
          <w:u w:val="single"/>
          <w:lang w:val="az-Latn-AZ" w:eastAsia="ru-RU"/>
        </w:rPr>
        <w:t>www</w:t>
      </w:r>
      <w:r w:rsidRPr="009D3C00">
        <w:rPr>
          <w:rFonts w:ascii="Times New Roman" w:hAnsi="Times New Roman"/>
          <w:i/>
          <w:color w:val="0000FF"/>
          <w:sz w:val="36"/>
          <w:szCs w:val="36"/>
          <w:u w:val="single"/>
          <w:lang w:val="az-Latn-AZ" w:eastAsia="ru-RU"/>
        </w:rPr>
        <w:t>.symonenkolib.ck.ua/</w:t>
      </w:r>
    </w:p>
    <w:p w:rsidR="00270734" w:rsidRDefault="00270734" w:rsidP="003D5257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  <w:r w:rsidRPr="00EE5EA3">
        <w:rPr>
          <w:rFonts w:ascii="Arial" w:hAnsi="Arial" w:cs="Arial"/>
          <w:i/>
          <w:sz w:val="32"/>
          <w:szCs w:val="32"/>
          <w:lang w:val="uk-UA" w:eastAsia="ru-RU"/>
        </w:rPr>
        <w:lastRenderedPageBreak/>
        <w:t>Для нотаток</w:t>
      </w: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EE5EA3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  <w:r w:rsidRPr="00EE5EA3">
        <w:rPr>
          <w:rFonts w:ascii="Arial" w:hAnsi="Arial" w:cs="Arial"/>
          <w:i/>
          <w:sz w:val="32"/>
          <w:szCs w:val="32"/>
          <w:lang w:val="uk-UA" w:eastAsia="ru-RU"/>
        </w:rPr>
        <w:lastRenderedPageBreak/>
        <w:t>Для нотаток</w:t>
      </w: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Default="00EE5EA3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EE5EA3" w:rsidRPr="00EE5EA3" w:rsidRDefault="002F7DA6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  <w:r w:rsidRPr="00EE5EA3">
        <w:rPr>
          <w:rFonts w:ascii="Arial" w:hAnsi="Arial" w:cs="Arial"/>
          <w:i/>
          <w:sz w:val="32"/>
          <w:szCs w:val="32"/>
          <w:lang w:val="uk-UA" w:eastAsia="ru-RU"/>
        </w:rPr>
        <w:lastRenderedPageBreak/>
        <w:t>Для нотаток</w:t>
      </w:r>
    </w:p>
    <w:sectPr w:rsidR="00EE5EA3" w:rsidRPr="00EE5EA3" w:rsidSect="0096365B">
      <w:headerReference w:type="even" r:id="rId43"/>
      <w:footerReference w:type="even" r:id="rId44"/>
      <w:footerReference w:type="default" r:id="rId4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08" w:rsidRDefault="00DD3F08">
      <w:pPr>
        <w:spacing w:after="0" w:line="240" w:lineRule="auto"/>
      </w:pPr>
      <w:r>
        <w:separator/>
      </w:r>
    </w:p>
  </w:endnote>
  <w:endnote w:type="continuationSeparator" w:id="0">
    <w:p w:rsidR="00DD3F08" w:rsidRDefault="00D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8" w:rsidRDefault="00307FC8" w:rsidP="009636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FC8" w:rsidRDefault="00307F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8" w:rsidRDefault="00307FC8" w:rsidP="009636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245">
      <w:rPr>
        <w:rStyle w:val="a5"/>
        <w:noProof/>
      </w:rPr>
      <w:t>2</w:t>
    </w:r>
    <w:r>
      <w:rPr>
        <w:rStyle w:val="a5"/>
      </w:rPr>
      <w:fldChar w:fldCharType="end"/>
    </w:r>
  </w:p>
  <w:p w:rsidR="00307FC8" w:rsidRDefault="00307F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08" w:rsidRDefault="00DD3F08">
      <w:pPr>
        <w:spacing w:after="0" w:line="240" w:lineRule="auto"/>
      </w:pPr>
      <w:r>
        <w:separator/>
      </w:r>
    </w:p>
  </w:footnote>
  <w:footnote w:type="continuationSeparator" w:id="0">
    <w:p w:rsidR="00DD3F08" w:rsidRDefault="00DD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8" w:rsidRDefault="00307FC8" w:rsidP="0096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FC8" w:rsidRDefault="00307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22"/>
    <w:multiLevelType w:val="hybridMultilevel"/>
    <w:tmpl w:val="FE18A1BE"/>
    <w:lvl w:ilvl="0" w:tplc="26200A4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7C232E8"/>
    <w:multiLevelType w:val="hybridMultilevel"/>
    <w:tmpl w:val="FA6E07D2"/>
    <w:lvl w:ilvl="0" w:tplc="3C48E062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211312B6"/>
    <w:multiLevelType w:val="hybridMultilevel"/>
    <w:tmpl w:val="19D4207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78B0"/>
    <w:multiLevelType w:val="hybridMultilevel"/>
    <w:tmpl w:val="37C00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7D3"/>
    <w:multiLevelType w:val="hybridMultilevel"/>
    <w:tmpl w:val="93B61AEA"/>
    <w:lvl w:ilvl="0" w:tplc="5A42F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17642B1"/>
    <w:multiLevelType w:val="hybridMultilevel"/>
    <w:tmpl w:val="9E800D90"/>
    <w:lvl w:ilvl="0" w:tplc="042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32727613"/>
    <w:multiLevelType w:val="hybridMultilevel"/>
    <w:tmpl w:val="77DE0F54"/>
    <w:lvl w:ilvl="0" w:tplc="6EB475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7742"/>
    <w:multiLevelType w:val="hybridMultilevel"/>
    <w:tmpl w:val="239C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2E7383"/>
    <w:multiLevelType w:val="hybridMultilevel"/>
    <w:tmpl w:val="06E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E023EF"/>
    <w:multiLevelType w:val="hybridMultilevel"/>
    <w:tmpl w:val="B92E9608"/>
    <w:lvl w:ilvl="0" w:tplc="2E68D902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0">
    <w:nsid w:val="56C04319"/>
    <w:multiLevelType w:val="hybridMultilevel"/>
    <w:tmpl w:val="C1C4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0276C"/>
    <w:multiLevelType w:val="hybridMultilevel"/>
    <w:tmpl w:val="FB7C5694"/>
    <w:lvl w:ilvl="0" w:tplc="EE5846D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F6A2F45"/>
    <w:multiLevelType w:val="multilevel"/>
    <w:tmpl w:val="3E0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7286F"/>
    <w:multiLevelType w:val="hybridMultilevel"/>
    <w:tmpl w:val="67CC8E6E"/>
    <w:lvl w:ilvl="0" w:tplc="B3CE5C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44E6DD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8D0"/>
    <w:rsid w:val="00000767"/>
    <w:rsid w:val="00000E02"/>
    <w:rsid w:val="00001CF8"/>
    <w:rsid w:val="00002129"/>
    <w:rsid w:val="00002920"/>
    <w:rsid w:val="00005C0E"/>
    <w:rsid w:val="0001068B"/>
    <w:rsid w:val="00011713"/>
    <w:rsid w:val="00011DF6"/>
    <w:rsid w:val="000151EC"/>
    <w:rsid w:val="000211ED"/>
    <w:rsid w:val="0002244E"/>
    <w:rsid w:val="0002262A"/>
    <w:rsid w:val="000232FC"/>
    <w:rsid w:val="0002613B"/>
    <w:rsid w:val="000311CE"/>
    <w:rsid w:val="00033C95"/>
    <w:rsid w:val="00033ED1"/>
    <w:rsid w:val="00033ED7"/>
    <w:rsid w:val="00035AAB"/>
    <w:rsid w:val="00041191"/>
    <w:rsid w:val="00043978"/>
    <w:rsid w:val="00044C3A"/>
    <w:rsid w:val="00044E28"/>
    <w:rsid w:val="000469ED"/>
    <w:rsid w:val="00046B6A"/>
    <w:rsid w:val="00046EF6"/>
    <w:rsid w:val="000470F7"/>
    <w:rsid w:val="0005127A"/>
    <w:rsid w:val="00051AB3"/>
    <w:rsid w:val="00053689"/>
    <w:rsid w:val="000544BA"/>
    <w:rsid w:val="0005746E"/>
    <w:rsid w:val="00060DA1"/>
    <w:rsid w:val="00061607"/>
    <w:rsid w:val="00063A68"/>
    <w:rsid w:val="00064EBD"/>
    <w:rsid w:val="00071012"/>
    <w:rsid w:val="000714B3"/>
    <w:rsid w:val="00072047"/>
    <w:rsid w:val="0007223F"/>
    <w:rsid w:val="000739F2"/>
    <w:rsid w:val="00074D0D"/>
    <w:rsid w:val="00074E72"/>
    <w:rsid w:val="00074FCB"/>
    <w:rsid w:val="00075F5C"/>
    <w:rsid w:val="00077393"/>
    <w:rsid w:val="00080602"/>
    <w:rsid w:val="00080ACA"/>
    <w:rsid w:val="00081FCF"/>
    <w:rsid w:val="00084680"/>
    <w:rsid w:val="00085372"/>
    <w:rsid w:val="000865CF"/>
    <w:rsid w:val="000870DE"/>
    <w:rsid w:val="00087382"/>
    <w:rsid w:val="000914DA"/>
    <w:rsid w:val="00092E40"/>
    <w:rsid w:val="00093353"/>
    <w:rsid w:val="000935DE"/>
    <w:rsid w:val="000947A4"/>
    <w:rsid w:val="00094A38"/>
    <w:rsid w:val="000966B8"/>
    <w:rsid w:val="0009736F"/>
    <w:rsid w:val="000A0858"/>
    <w:rsid w:val="000A497A"/>
    <w:rsid w:val="000B5152"/>
    <w:rsid w:val="000B61B7"/>
    <w:rsid w:val="000B6200"/>
    <w:rsid w:val="000B662B"/>
    <w:rsid w:val="000C1D27"/>
    <w:rsid w:val="000C1D7C"/>
    <w:rsid w:val="000C408A"/>
    <w:rsid w:val="000C5BF0"/>
    <w:rsid w:val="000C7C04"/>
    <w:rsid w:val="000D1D6A"/>
    <w:rsid w:val="000D1EC1"/>
    <w:rsid w:val="000D252C"/>
    <w:rsid w:val="000D68F0"/>
    <w:rsid w:val="000D798D"/>
    <w:rsid w:val="000E45A4"/>
    <w:rsid w:val="000E5179"/>
    <w:rsid w:val="000E6179"/>
    <w:rsid w:val="000E68A5"/>
    <w:rsid w:val="000F300A"/>
    <w:rsid w:val="000F3C82"/>
    <w:rsid w:val="000F492D"/>
    <w:rsid w:val="000F4B2D"/>
    <w:rsid w:val="000F5B7E"/>
    <w:rsid w:val="000F616F"/>
    <w:rsid w:val="00100B48"/>
    <w:rsid w:val="00100FEC"/>
    <w:rsid w:val="00102321"/>
    <w:rsid w:val="0010309B"/>
    <w:rsid w:val="001048E2"/>
    <w:rsid w:val="00106913"/>
    <w:rsid w:val="0011054F"/>
    <w:rsid w:val="001116C0"/>
    <w:rsid w:val="00114E73"/>
    <w:rsid w:val="00115E5E"/>
    <w:rsid w:val="001179BB"/>
    <w:rsid w:val="00121A4B"/>
    <w:rsid w:val="0012337F"/>
    <w:rsid w:val="00124DC0"/>
    <w:rsid w:val="00125EC4"/>
    <w:rsid w:val="00126674"/>
    <w:rsid w:val="001278F6"/>
    <w:rsid w:val="00131D2B"/>
    <w:rsid w:val="00134434"/>
    <w:rsid w:val="001348F0"/>
    <w:rsid w:val="001349DB"/>
    <w:rsid w:val="00135CB1"/>
    <w:rsid w:val="00135CD2"/>
    <w:rsid w:val="0013692C"/>
    <w:rsid w:val="00136BFA"/>
    <w:rsid w:val="001425E6"/>
    <w:rsid w:val="00144EDE"/>
    <w:rsid w:val="00145C14"/>
    <w:rsid w:val="00145F41"/>
    <w:rsid w:val="00146388"/>
    <w:rsid w:val="00147934"/>
    <w:rsid w:val="00151F44"/>
    <w:rsid w:val="001521AA"/>
    <w:rsid w:val="00152B1D"/>
    <w:rsid w:val="00153264"/>
    <w:rsid w:val="00153EC7"/>
    <w:rsid w:val="0015668B"/>
    <w:rsid w:val="001567AD"/>
    <w:rsid w:val="00162B0B"/>
    <w:rsid w:val="00162FEC"/>
    <w:rsid w:val="00164CCA"/>
    <w:rsid w:val="00167B77"/>
    <w:rsid w:val="00172113"/>
    <w:rsid w:val="001747EF"/>
    <w:rsid w:val="001748AA"/>
    <w:rsid w:val="0018058C"/>
    <w:rsid w:val="00181914"/>
    <w:rsid w:val="00184140"/>
    <w:rsid w:val="00184908"/>
    <w:rsid w:val="001849F2"/>
    <w:rsid w:val="00185377"/>
    <w:rsid w:val="0018541B"/>
    <w:rsid w:val="00185893"/>
    <w:rsid w:val="00194C11"/>
    <w:rsid w:val="00194FB0"/>
    <w:rsid w:val="00195199"/>
    <w:rsid w:val="001A008F"/>
    <w:rsid w:val="001A06FB"/>
    <w:rsid w:val="001A34A7"/>
    <w:rsid w:val="001A48B0"/>
    <w:rsid w:val="001A4CF1"/>
    <w:rsid w:val="001A54E8"/>
    <w:rsid w:val="001B1087"/>
    <w:rsid w:val="001B4BF3"/>
    <w:rsid w:val="001B5075"/>
    <w:rsid w:val="001B6EED"/>
    <w:rsid w:val="001B7190"/>
    <w:rsid w:val="001B7377"/>
    <w:rsid w:val="001C0D5D"/>
    <w:rsid w:val="001C13FC"/>
    <w:rsid w:val="001C4047"/>
    <w:rsid w:val="001C6C33"/>
    <w:rsid w:val="001D08D7"/>
    <w:rsid w:val="001D0D49"/>
    <w:rsid w:val="001D43CF"/>
    <w:rsid w:val="001D51A6"/>
    <w:rsid w:val="001D5309"/>
    <w:rsid w:val="001D5639"/>
    <w:rsid w:val="001E0826"/>
    <w:rsid w:val="001E0EA3"/>
    <w:rsid w:val="001E1CA2"/>
    <w:rsid w:val="001E2D73"/>
    <w:rsid w:val="001E2DE5"/>
    <w:rsid w:val="001E741E"/>
    <w:rsid w:val="001F05E6"/>
    <w:rsid w:val="001F139D"/>
    <w:rsid w:val="001F40A4"/>
    <w:rsid w:val="001F4700"/>
    <w:rsid w:val="001F5791"/>
    <w:rsid w:val="001F5DB1"/>
    <w:rsid w:val="001F6AA5"/>
    <w:rsid w:val="001F7C3E"/>
    <w:rsid w:val="00201122"/>
    <w:rsid w:val="00202099"/>
    <w:rsid w:val="00202A03"/>
    <w:rsid w:val="002045AE"/>
    <w:rsid w:val="0020708E"/>
    <w:rsid w:val="002119D7"/>
    <w:rsid w:val="00212306"/>
    <w:rsid w:val="00212863"/>
    <w:rsid w:val="00212A04"/>
    <w:rsid w:val="00214B70"/>
    <w:rsid w:val="0021515C"/>
    <w:rsid w:val="00216099"/>
    <w:rsid w:val="002202D8"/>
    <w:rsid w:val="002225CF"/>
    <w:rsid w:val="00223C4F"/>
    <w:rsid w:val="002300C7"/>
    <w:rsid w:val="002308D3"/>
    <w:rsid w:val="00230F4A"/>
    <w:rsid w:val="002319F3"/>
    <w:rsid w:val="0023317E"/>
    <w:rsid w:val="00233A31"/>
    <w:rsid w:val="00233C67"/>
    <w:rsid w:val="00233DF5"/>
    <w:rsid w:val="002350C0"/>
    <w:rsid w:val="00235D3A"/>
    <w:rsid w:val="00236A00"/>
    <w:rsid w:val="0024081A"/>
    <w:rsid w:val="00240953"/>
    <w:rsid w:val="0024133A"/>
    <w:rsid w:val="0024192F"/>
    <w:rsid w:val="002425C0"/>
    <w:rsid w:val="00244A4C"/>
    <w:rsid w:val="00246B83"/>
    <w:rsid w:val="00246F76"/>
    <w:rsid w:val="0024734E"/>
    <w:rsid w:val="002506E0"/>
    <w:rsid w:val="002508D1"/>
    <w:rsid w:val="0025095E"/>
    <w:rsid w:val="00251DEA"/>
    <w:rsid w:val="0025429C"/>
    <w:rsid w:val="00254388"/>
    <w:rsid w:val="0025499C"/>
    <w:rsid w:val="00255B33"/>
    <w:rsid w:val="00256E27"/>
    <w:rsid w:val="00257799"/>
    <w:rsid w:val="0026223B"/>
    <w:rsid w:val="00262C15"/>
    <w:rsid w:val="0026324A"/>
    <w:rsid w:val="00263606"/>
    <w:rsid w:val="00263B60"/>
    <w:rsid w:val="00263C1E"/>
    <w:rsid w:val="00266E01"/>
    <w:rsid w:val="00266ECD"/>
    <w:rsid w:val="00270734"/>
    <w:rsid w:val="00271212"/>
    <w:rsid w:val="00273AD9"/>
    <w:rsid w:val="002756EB"/>
    <w:rsid w:val="00277867"/>
    <w:rsid w:val="00280113"/>
    <w:rsid w:val="002813B7"/>
    <w:rsid w:val="00285F41"/>
    <w:rsid w:val="00286665"/>
    <w:rsid w:val="002869BF"/>
    <w:rsid w:val="00287461"/>
    <w:rsid w:val="00293C82"/>
    <w:rsid w:val="002950FB"/>
    <w:rsid w:val="0029614F"/>
    <w:rsid w:val="00297D7D"/>
    <w:rsid w:val="002A047F"/>
    <w:rsid w:val="002A0722"/>
    <w:rsid w:val="002A2458"/>
    <w:rsid w:val="002A2BD5"/>
    <w:rsid w:val="002A3B2E"/>
    <w:rsid w:val="002A3BBA"/>
    <w:rsid w:val="002A68B1"/>
    <w:rsid w:val="002A7641"/>
    <w:rsid w:val="002B3B35"/>
    <w:rsid w:val="002B5C42"/>
    <w:rsid w:val="002B6943"/>
    <w:rsid w:val="002B7E24"/>
    <w:rsid w:val="002C0364"/>
    <w:rsid w:val="002C15F5"/>
    <w:rsid w:val="002C3362"/>
    <w:rsid w:val="002D1F90"/>
    <w:rsid w:val="002D2088"/>
    <w:rsid w:val="002D2B45"/>
    <w:rsid w:val="002D2E37"/>
    <w:rsid w:val="002D3B88"/>
    <w:rsid w:val="002E116A"/>
    <w:rsid w:val="002E20F4"/>
    <w:rsid w:val="002E21D7"/>
    <w:rsid w:val="002E343C"/>
    <w:rsid w:val="002E3755"/>
    <w:rsid w:val="002E7315"/>
    <w:rsid w:val="002F3ABD"/>
    <w:rsid w:val="002F4046"/>
    <w:rsid w:val="002F4DE5"/>
    <w:rsid w:val="002F6D1D"/>
    <w:rsid w:val="002F7DA6"/>
    <w:rsid w:val="003029DC"/>
    <w:rsid w:val="003031CD"/>
    <w:rsid w:val="003042DF"/>
    <w:rsid w:val="0030496E"/>
    <w:rsid w:val="00304BE1"/>
    <w:rsid w:val="00305652"/>
    <w:rsid w:val="0030761C"/>
    <w:rsid w:val="00307FC8"/>
    <w:rsid w:val="00310304"/>
    <w:rsid w:val="00310B59"/>
    <w:rsid w:val="00312393"/>
    <w:rsid w:val="003124D4"/>
    <w:rsid w:val="00313CF9"/>
    <w:rsid w:val="003150C2"/>
    <w:rsid w:val="0031511B"/>
    <w:rsid w:val="00320745"/>
    <w:rsid w:val="00320990"/>
    <w:rsid w:val="00320DE9"/>
    <w:rsid w:val="00320ED2"/>
    <w:rsid w:val="00325214"/>
    <w:rsid w:val="003312F4"/>
    <w:rsid w:val="003339AE"/>
    <w:rsid w:val="00336215"/>
    <w:rsid w:val="00336616"/>
    <w:rsid w:val="003422A6"/>
    <w:rsid w:val="00342788"/>
    <w:rsid w:val="00342A6F"/>
    <w:rsid w:val="00342BFF"/>
    <w:rsid w:val="00343441"/>
    <w:rsid w:val="00345882"/>
    <w:rsid w:val="00345F69"/>
    <w:rsid w:val="00346731"/>
    <w:rsid w:val="003472C7"/>
    <w:rsid w:val="0035098C"/>
    <w:rsid w:val="00351534"/>
    <w:rsid w:val="00351F9F"/>
    <w:rsid w:val="00353053"/>
    <w:rsid w:val="0035506C"/>
    <w:rsid w:val="00355610"/>
    <w:rsid w:val="00356779"/>
    <w:rsid w:val="00356B42"/>
    <w:rsid w:val="00357715"/>
    <w:rsid w:val="00357CFE"/>
    <w:rsid w:val="003619BF"/>
    <w:rsid w:val="00363215"/>
    <w:rsid w:val="00372AED"/>
    <w:rsid w:val="00373316"/>
    <w:rsid w:val="0037525D"/>
    <w:rsid w:val="00376CB8"/>
    <w:rsid w:val="00376F2B"/>
    <w:rsid w:val="00377249"/>
    <w:rsid w:val="003906BE"/>
    <w:rsid w:val="00392957"/>
    <w:rsid w:val="00392D89"/>
    <w:rsid w:val="00393FF3"/>
    <w:rsid w:val="00395065"/>
    <w:rsid w:val="003955B2"/>
    <w:rsid w:val="003A14FB"/>
    <w:rsid w:val="003A1514"/>
    <w:rsid w:val="003A2252"/>
    <w:rsid w:val="003A304D"/>
    <w:rsid w:val="003A3BC6"/>
    <w:rsid w:val="003A5892"/>
    <w:rsid w:val="003A59CA"/>
    <w:rsid w:val="003A5BBE"/>
    <w:rsid w:val="003A6632"/>
    <w:rsid w:val="003A76A8"/>
    <w:rsid w:val="003B0822"/>
    <w:rsid w:val="003B1BDC"/>
    <w:rsid w:val="003B51C9"/>
    <w:rsid w:val="003B652F"/>
    <w:rsid w:val="003B7CCD"/>
    <w:rsid w:val="003C1787"/>
    <w:rsid w:val="003C17ED"/>
    <w:rsid w:val="003C7352"/>
    <w:rsid w:val="003C7D09"/>
    <w:rsid w:val="003D0AF6"/>
    <w:rsid w:val="003D0EBC"/>
    <w:rsid w:val="003D1E9D"/>
    <w:rsid w:val="003D5257"/>
    <w:rsid w:val="003D57FF"/>
    <w:rsid w:val="003E1D05"/>
    <w:rsid w:val="003E36E2"/>
    <w:rsid w:val="003E3DBC"/>
    <w:rsid w:val="003E4665"/>
    <w:rsid w:val="003E6848"/>
    <w:rsid w:val="003F03FA"/>
    <w:rsid w:val="003F219B"/>
    <w:rsid w:val="003F2357"/>
    <w:rsid w:val="003F23F4"/>
    <w:rsid w:val="003F3A5D"/>
    <w:rsid w:val="003F4492"/>
    <w:rsid w:val="003F601E"/>
    <w:rsid w:val="003F6413"/>
    <w:rsid w:val="003F68F5"/>
    <w:rsid w:val="003F6CFB"/>
    <w:rsid w:val="00401FA7"/>
    <w:rsid w:val="004020DA"/>
    <w:rsid w:val="00403C83"/>
    <w:rsid w:val="00404113"/>
    <w:rsid w:val="004045F8"/>
    <w:rsid w:val="00405D09"/>
    <w:rsid w:val="004079DF"/>
    <w:rsid w:val="00410C61"/>
    <w:rsid w:val="00411672"/>
    <w:rsid w:val="00411781"/>
    <w:rsid w:val="00411B51"/>
    <w:rsid w:val="00411D4D"/>
    <w:rsid w:val="0041269D"/>
    <w:rsid w:val="0041308D"/>
    <w:rsid w:val="00414724"/>
    <w:rsid w:val="00414A58"/>
    <w:rsid w:val="004157CC"/>
    <w:rsid w:val="004172CD"/>
    <w:rsid w:val="00421D19"/>
    <w:rsid w:val="004228FB"/>
    <w:rsid w:val="00423551"/>
    <w:rsid w:val="0042519E"/>
    <w:rsid w:val="00425CFC"/>
    <w:rsid w:val="004304D0"/>
    <w:rsid w:val="00430C3A"/>
    <w:rsid w:val="00430CBB"/>
    <w:rsid w:val="0043122D"/>
    <w:rsid w:val="004324D7"/>
    <w:rsid w:val="00434245"/>
    <w:rsid w:val="004345C4"/>
    <w:rsid w:val="0043504C"/>
    <w:rsid w:val="00436DC4"/>
    <w:rsid w:val="00437527"/>
    <w:rsid w:val="00440630"/>
    <w:rsid w:val="00444062"/>
    <w:rsid w:val="00444E81"/>
    <w:rsid w:val="004451AE"/>
    <w:rsid w:val="00446968"/>
    <w:rsid w:val="00447C6E"/>
    <w:rsid w:val="00451247"/>
    <w:rsid w:val="004529A3"/>
    <w:rsid w:val="004539BA"/>
    <w:rsid w:val="00453F7A"/>
    <w:rsid w:val="004546F0"/>
    <w:rsid w:val="00454F7F"/>
    <w:rsid w:val="0046076D"/>
    <w:rsid w:val="0046548E"/>
    <w:rsid w:val="00466389"/>
    <w:rsid w:val="004666FC"/>
    <w:rsid w:val="00466AC5"/>
    <w:rsid w:val="00466DEE"/>
    <w:rsid w:val="0047475C"/>
    <w:rsid w:val="0047496C"/>
    <w:rsid w:val="00476C54"/>
    <w:rsid w:val="004803E8"/>
    <w:rsid w:val="004812E9"/>
    <w:rsid w:val="00481359"/>
    <w:rsid w:val="00482937"/>
    <w:rsid w:val="00483C5C"/>
    <w:rsid w:val="00484471"/>
    <w:rsid w:val="00484922"/>
    <w:rsid w:val="00486D4B"/>
    <w:rsid w:val="00486DCF"/>
    <w:rsid w:val="00487136"/>
    <w:rsid w:val="0048737B"/>
    <w:rsid w:val="00491DD0"/>
    <w:rsid w:val="00492399"/>
    <w:rsid w:val="004926C0"/>
    <w:rsid w:val="00492988"/>
    <w:rsid w:val="00493B13"/>
    <w:rsid w:val="00493B30"/>
    <w:rsid w:val="004945EC"/>
    <w:rsid w:val="0049545B"/>
    <w:rsid w:val="004A0C81"/>
    <w:rsid w:val="004A1FA6"/>
    <w:rsid w:val="004A2FFB"/>
    <w:rsid w:val="004A605C"/>
    <w:rsid w:val="004A6AFD"/>
    <w:rsid w:val="004A780A"/>
    <w:rsid w:val="004A7AD2"/>
    <w:rsid w:val="004B459F"/>
    <w:rsid w:val="004B4D15"/>
    <w:rsid w:val="004B64E6"/>
    <w:rsid w:val="004B7937"/>
    <w:rsid w:val="004C0565"/>
    <w:rsid w:val="004C081B"/>
    <w:rsid w:val="004C09FB"/>
    <w:rsid w:val="004C16D4"/>
    <w:rsid w:val="004C3188"/>
    <w:rsid w:val="004C39EF"/>
    <w:rsid w:val="004C3E7C"/>
    <w:rsid w:val="004C56D7"/>
    <w:rsid w:val="004C5DCC"/>
    <w:rsid w:val="004C60B4"/>
    <w:rsid w:val="004C6299"/>
    <w:rsid w:val="004C7F8B"/>
    <w:rsid w:val="004D0391"/>
    <w:rsid w:val="004D28A2"/>
    <w:rsid w:val="004D35EB"/>
    <w:rsid w:val="004D65C1"/>
    <w:rsid w:val="004D6F8B"/>
    <w:rsid w:val="004E01F1"/>
    <w:rsid w:val="004E24F3"/>
    <w:rsid w:val="004E2BBB"/>
    <w:rsid w:val="004E4CAB"/>
    <w:rsid w:val="004E4F78"/>
    <w:rsid w:val="004E53D3"/>
    <w:rsid w:val="004E6A1E"/>
    <w:rsid w:val="004F2058"/>
    <w:rsid w:val="004F2BE7"/>
    <w:rsid w:val="004F5A2B"/>
    <w:rsid w:val="004F773C"/>
    <w:rsid w:val="00500BBE"/>
    <w:rsid w:val="00500E88"/>
    <w:rsid w:val="00503AEB"/>
    <w:rsid w:val="00504313"/>
    <w:rsid w:val="00504C1A"/>
    <w:rsid w:val="00505B81"/>
    <w:rsid w:val="005060E1"/>
    <w:rsid w:val="005100A2"/>
    <w:rsid w:val="00511345"/>
    <w:rsid w:val="00511E20"/>
    <w:rsid w:val="0051539C"/>
    <w:rsid w:val="00515BB6"/>
    <w:rsid w:val="00517A53"/>
    <w:rsid w:val="005208E5"/>
    <w:rsid w:val="00523811"/>
    <w:rsid w:val="0052681B"/>
    <w:rsid w:val="00527A85"/>
    <w:rsid w:val="005313F4"/>
    <w:rsid w:val="00531B65"/>
    <w:rsid w:val="00532AC8"/>
    <w:rsid w:val="005337F8"/>
    <w:rsid w:val="00534902"/>
    <w:rsid w:val="00536D7A"/>
    <w:rsid w:val="00537369"/>
    <w:rsid w:val="00537EE2"/>
    <w:rsid w:val="00541A8A"/>
    <w:rsid w:val="00542A5A"/>
    <w:rsid w:val="00543C5C"/>
    <w:rsid w:val="00545683"/>
    <w:rsid w:val="00545F34"/>
    <w:rsid w:val="00550802"/>
    <w:rsid w:val="00551436"/>
    <w:rsid w:val="00551B06"/>
    <w:rsid w:val="0055398C"/>
    <w:rsid w:val="00553D3C"/>
    <w:rsid w:val="00555504"/>
    <w:rsid w:val="00555716"/>
    <w:rsid w:val="005566A2"/>
    <w:rsid w:val="00557C03"/>
    <w:rsid w:val="0056114A"/>
    <w:rsid w:val="0056409C"/>
    <w:rsid w:val="005657D2"/>
    <w:rsid w:val="00565D6B"/>
    <w:rsid w:val="00566253"/>
    <w:rsid w:val="00566C40"/>
    <w:rsid w:val="00570BC1"/>
    <w:rsid w:val="00571631"/>
    <w:rsid w:val="0057302B"/>
    <w:rsid w:val="00573116"/>
    <w:rsid w:val="005744CD"/>
    <w:rsid w:val="005762AA"/>
    <w:rsid w:val="00581914"/>
    <w:rsid w:val="00581E78"/>
    <w:rsid w:val="0058314B"/>
    <w:rsid w:val="005834AD"/>
    <w:rsid w:val="00583826"/>
    <w:rsid w:val="00584EE7"/>
    <w:rsid w:val="00585FD2"/>
    <w:rsid w:val="00586981"/>
    <w:rsid w:val="00587E92"/>
    <w:rsid w:val="0059085D"/>
    <w:rsid w:val="0059202C"/>
    <w:rsid w:val="00592C46"/>
    <w:rsid w:val="00594AC1"/>
    <w:rsid w:val="00594BC7"/>
    <w:rsid w:val="005979B5"/>
    <w:rsid w:val="005A034C"/>
    <w:rsid w:val="005A1F75"/>
    <w:rsid w:val="005A3F39"/>
    <w:rsid w:val="005B07D9"/>
    <w:rsid w:val="005B1BBD"/>
    <w:rsid w:val="005B2DA2"/>
    <w:rsid w:val="005B4253"/>
    <w:rsid w:val="005B4581"/>
    <w:rsid w:val="005C0B44"/>
    <w:rsid w:val="005C1255"/>
    <w:rsid w:val="005C1275"/>
    <w:rsid w:val="005C7F06"/>
    <w:rsid w:val="005D1B4B"/>
    <w:rsid w:val="005D29F4"/>
    <w:rsid w:val="005D2CE8"/>
    <w:rsid w:val="005D3268"/>
    <w:rsid w:val="005D4A39"/>
    <w:rsid w:val="005D58A3"/>
    <w:rsid w:val="005D6AFD"/>
    <w:rsid w:val="005E3EBA"/>
    <w:rsid w:val="005E4CFA"/>
    <w:rsid w:val="005E5DEE"/>
    <w:rsid w:val="005F0037"/>
    <w:rsid w:val="005F0216"/>
    <w:rsid w:val="005F1380"/>
    <w:rsid w:val="005F30E2"/>
    <w:rsid w:val="005F348B"/>
    <w:rsid w:val="005F4761"/>
    <w:rsid w:val="005F4CA6"/>
    <w:rsid w:val="005F5B1E"/>
    <w:rsid w:val="005F72B7"/>
    <w:rsid w:val="005F7708"/>
    <w:rsid w:val="005F77F7"/>
    <w:rsid w:val="00600C99"/>
    <w:rsid w:val="0060215E"/>
    <w:rsid w:val="00602D11"/>
    <w:rsid w:val="00602DE2"/>
    <w:rsid w:val="00603197"/>
    <w:rsid w:val="00606ACD"/>
    <w:rsid w:val="006116A2"/>
    <w:rsid w:val="0061265E"/>
    <w:rsid w:val="006139B7"/>
    <w:rsid w:val="00613DCF"/>
    <w:rsid w:val="00614A8E"/>
    <w:rsid w:val="00615582"/>
    <w:rsid w:val="00615819"/>
    <w:rsid w:val="00616FB3"/>
    <w:rsid w:val="00620958"/>
    <w:rsid w:val="00622314"/>
    <w:rsid w:val="00624A78"/>
    <w:rsid w:val="00626A6D"/>
    <w:rsid w:val="00626CFA"/>
    <w:rsid w:val="00626F16"/>
    <w:rsid w:val="006272CD"/>
    <w:rsid w:val="00633E51"/>
    <w:rsid w:val="0063599B"/>
    <w:rsid w:val="00636E38"/>
    <w:rsid w:val="00636FAD"/>
    <w:rsid w:val="0063709B"/>
    <w:rsid w:val="006373FA"/>
    <w:rsid w:val="00637A7A"/>
    <w:rsid w:val="00642E11"/>
    <w:rsid w:val="0064662F"/>
    <w:rsid w:val="00650020"/>
    <w:rsid w:val="00651293"/>
    <w:rsid w:val="00653079"/>
    <w:rsid w:val="00654751"/>
    <w:rsid w:val="00656552"/>
    <w:rsid w:val="006566EE"/>
    <w:rsid w:val="00663784"/>
    <w:rsid w:val="00664580"/>
    <w:rsid w:val="00666918"/>
    <w:rsid w:val="00670526"/>
    <w:rsid w:val="00670CB8"/>
    <w:rsid w:val="00670F64"/>
    <w:rsid w:val="00672FB9"/>
    <w:rsid w:val="0067441E"/>
    <w:rsid w:val="00674A19"/>
    <w:rsid w:val="00676B87"/>
    <w:rsid w:val="00676D87"/>
    <w:rsid w:val="00680031"/>
    <w:rsid w:val="00680361"/>
    <w:rsid w:val="00682F1B"/>
    <w:rsid w:val="0068431A"/>
    <w:rsid w:val="00685200"/>
    <w:rsid w:val="00687D14"/>
    <w:rsid w:val="00691A20"/>
    <w:rsid w:val="00692A95"/>
    <w:rsid w:val="00692F79"/>
    <w:rsid w:val="00695E55"/>
    <w:rsid w:val="00695E77"/>
    <w:rsid w:val="00697558"/>
    <w:rsid w:val="006A139A"/>
    <w:rsid w:val="006A1B93"/>
    <w:rsid w:val="006A4393"/>
    <w:rsid w:val="006A5C54"/>
    <w:rsid w:val="006A7C8D"/>
    <w:rsid w:val="006B0D73"/>
    <w:rsid w:val="006B2740"/>
    <w:rsid w:val="006B300D"/>
    <w:rsid w:val="006B4BBE"/>
    <w:rsid w:val="006B56C5"/>
    <w:rsid w:val="006B6F96"/>
    <w:rsid w:val="006C081C"/>
    <w:rsid w:val="006C09DB"/>
    <w:rsid w:val="006C17EE"/>
    <w:rsid w:val="006C1E6D"/>
    <w:rsid w:val="006C474D"/>
    <w:rsid w:val="006C501E"/>
    <w:rsid w:val="006C64B7"/>
    <w:rsid w:val="006C7360"/>
    <w:rsid w:val="006D137A"/>
    <w:rsid w:val="006D21CE"/>
    <w:rsid w:val="006D2C24"/>
    <w:rsid w:val="006D5A64"/>
    <w:rsid w:val="006D74B5"/>
    <w:rsid w:val="006D7C5B"/>
    <w:rsid w:val="006E0C90"/>
    <w:rsid w:val="006E17A9"/>
    <w:rsid w:val="006E193B"/>
    <w:rsid w:val="006E1D14"/>
    <w:rsid w:val="006E26E7"/>
    <w:rsid w:val="006E317F"/>
    <w:rsid w:val="006E38F1"/>
    <w:rsid w:val="006E5346"/>
    <w:rsid w:val="006E5E39"/>
    <w:rsid w:val="006E6D53"/>
    <w:rsid w:val="006E7180"/>
    <w:rsid w:val="006F160E"/>
    <w:rsid w:val="006F4DC3"/>
    <w:rsid w:val="006F55CA"/>
    <w:rsid w:val="006F68C6"/>
    <w:rsid w:val="006F70BF"/>
    <w:rsid w:val="007001A8"/>
    <w:rsid w:val="00701E17"/>
    <w:rsid w:val="007024B9"/>
    <w:rsid w:val="007044DE"/>
    <w:rsid w:val="0070507C"/>
    <w:rsid w:val="00705C09"/>
    <w:rsid w:val="0070605E"/>
    <w:rsid w:val="00706267"/>
    <w:rsid w:val="00706CF4"/>
    <w:rsid w:val="0071027E"/>
    <w:rsid w:val="007110ED"/>
    <w:rsid w:val="00716DCC"/>
    <w:rsid w:val="007201D3"/>
    <w:rsid w:val="00721E1E"/>
    <w:rsid w:val="00724DBD"/>
    <w:rsid w:val="0072656E"/>
    <w:rsid w:val="00727361"/>
    <w:rsid w:val="00727828"/>
    <w:rsid w:val="007324FE"/>
    <w:rsid w:val="007332AD"/>
    <w:rsid w:val="00734718"/>
    <w:rsid w:val="007365FB"/>
    <w:rsid w:val="00737417"/>
    <w:rsid w:val="00741624"/>
    <w:rsid w:val="007439AC"/>
    <w:rsid w:val="00746DAF"/>
    <w:rsid w:val="007512C4"/>
    <w:rsid w:val="00751552"/>
    <w:rsid w:val="0075274F"/>
    <w:rsid w:val="00752CE1"/>
    <w:rsid w:val="00752CF8"/>
    <w:rsid w:val="0075778E"/>
    <w:rsid w:val="0076297B"/>
    <w:rsid w:val="00762ECA"/>
    <w:rsid w:val="00767F69"/>
    <w:rsid w:val="00770B85"/>
    <w:rsid w:val="00776D46"/>
    <w:rsid w:val="00776DE3"/>
    <w:rsid w:val="0077750B"/>
    <w:rsid w:val="007822DE"/>
    <w:rsid w:val="00784EE5"/>
    <w:rsid w:val="00786126"/>
    <w:rsid w:val="0079045A"/>
    <w:rsid w:val="0079187A"/>
    <w:rsid w:val="00792F38"/>
    <w:rsid w:val="007971AD"/>
    <w:rsid w:val="00797360"/>
    <w:rsid w:val="007A1FA7"/>
    <w:rsid w:val="007A2CE7"/>
    <w:rsid w:val="007A32A6"/>
    <w:rsid w:val="007A66D7"/>
    <w:rsid w:val="007B0882"/>
    <w:rsid w:val="007B0F54"/>
    <w:rsid w:val="007B2F94"/>
    <w:rsid w:val="007B387D"/>
    <w:rsid w:val="007B3BD8"/>
    <w:rsid w:val="007B3FA3"/>
    <w:rsid w:val="007B46E1"/>
    <w:rsid w:val="007B565E"/>
    <w:rsid w:val="007B5828"/>
    <w:rsid w:val="007B6374"/>
    <w:rsid w:val="007B7B25"/>
    <w:rsid w:val="007C1113"/>
    <w:rsid w:val="007C111D"/>
    <w:rsid w:val="007C23C4"/>
    <w:rsid w:val="007C4766"/>
    <w:rsid w:val="007C7903"/>
    <w:rsid w:val="007C7CDC"/>
    <w:rsid w:val="007D02A9"/>
    <w:rsid w:val="007D0879"/>
    <w:rsid w:val="007D0FAD"/>
    <w:rsid w:val="007D1A69"/>
    <w:rsid w:val="007D1D78"/>
    <w:rsid w:val="007D24C7"/>
    <w:rsid w:val="007D4D0E"/>
    <w:rsid w:val="007D6018"/>
    <w:rsid w:val="007D75EF"/>
    <w:rsid w:val="007E199B"/>
    <w:rsid w:val="007E1C88"/>
    <w:rsid w:val="007E34C4"/>
    <w:rsid w:val="007E4E2D"/>
    <w:rsid w:val="007E7BE0"/>
    <w:rsid w:val="007F0150"/>
    <w:rsid w:val="007F0880"/>
    <w:rsid w:val="007F17BF"/>
    <w:rsid w:val="007F28CF"/>
    <w:rsid w:val="007F28D0"/>
    <w:rsid w:val="007F3E8A"/>
    <w:rsid w:val="007F43E7"/>
    <w:rsid w:val="007F497E"/>
    <w:rsid w:val="007F4ABF"/>
    <w:rsid w:val="007F5199"/>
    <w:rsid w:val="007F5D9F"/>
    <w:rsid w:val="007F63D8"/>
    <w:rsid w:val="008045FC"/>
    <w:rsid w:val="00810E16"/>
    <w:rsid w:val="0081219D"/>
    <w:rsid w:val="008131D1"/>
    <w:rsid w:val="008133C9"/>
    <w:rsid w:val="008143CB"/>
    <w:rsid w:val="00814AD0"/>
    <w:rsid w:val="0081535C"/>
    <w:rsid w:val="008164AA"/>
    <w:rsid w:val="00816A7C"/>
    <w:rsid w:val="008177D8"/>
    <w:rsid w:val="00821BC6"/>
    <w:rsid w:val="00824C96"/>
    <w:rsid w:val="00825F86"/>
    <w:rsid w:val="0082647C"/>
    <w:rsid w:val="008264D9"/>
    <w:rsid w:val="00826777"/>
    <w:rsid w:val="0082688E"/>
    <w:rsid w:val="0082708F"/>
    <w:rsid w:val="008278B1"/>
    <w:rsid w:val="00830245"/>
    <w:rsid w:val="00830C15"/>
    <w:rsid w:val="008312D2"/>
    <w:rsid w:val="008314BB"/>
    <w:rsid w:val="00831A42"/>
    <w:rsid w:val="00832EDE"/>
    <w:rsid w:val="008331FA"/>
    <w:rsid w:val="00833FB6"/>
    <w:rsid w:val="0083471C"/>
    <w:rsid w:val="00834D4C"/>
    <w:rsid w:val="008377C6"/>
    <w:rsid w:val="00837FDA"/>
    <w:rsid w:val="00844388"/>
    <w:rsid w:val="00845FF3"/>
    <w:rsid w:val="00846D36"/>
    <w:rsid w:val="00850624"/>
    <w:rsid w:val="008511C6"/>
    <w:rsid w:val="0085209B"/>
    <w:rsid w:val="0085530D"/>
    <w:rsid w:val="0085719B"/>
    <w:rsid w:val="00857423"/>
    <w:rsid w:val="008577F4"/>
    <w:rsid w:val="00857834"/>
    <w:rsid w:val="0085785B"/>
    <w:rsid w:val="00860409"/>
    <w:rsid w:val="00860AD5"/>
    <w:rsid w:val="008612F7"/>
    <w:rsid w:val="00861C94"/>
    <w:rsid w:val="00861E6E"/>
    <w:rsid w:val="00863CE6"/>
    <w:rsid w:val="00866432"/>
    <w:rsid w:val="008718F4"/>
    <w:rsid w:val="0087199E"/>
    <w:rsid w:val="00872D2C"/>
    <w:rsid w:val="008758A9"/>
    <w:rsid w:val="00877A7E"/>
    <w:rsid w:val="00880C99"/>
    <w:rsid w:val="00882A66"/>
    <w:rsid w:val="00885772"/>
    <w:rsid w:val="00886B5D"/>
    <w:rsid w:val="00886C17"/>
    <w:rsid w:val="00887FA0"/>
    <w:rsid w:val="00890E30"/>
    <w:rsid w:val="0089189A"/>
    <w:rsid w:val="00892340"/>
    <w:rsid w:val="00893DA9"/>
    <w:rsid w:val="00896FD7"/>
    <w:rsid w:val="008971B5"/>
    <w:rsid w:val="00897C0F"/>
    <w:rsid w:val="008A4268"/>
    <w:rsid w:val="008A6502"/>
    <w:rsid w:val="008A67B5"/>
    <w:rsid w:val="008B2A40"/>
    <w:rsid w:val="008B3ACB"/>
    <w:rsid w:val="008B4589"/>
    <w:rsid w:val="008B499A"/>
    <w:rsid w:val="008B4ECC"/>
    <w:rsid w:val="008B5522"/>
    <w:rsid w:val="008B5A40"/>
    <w:rsid w:val="008B6527"/>
    <w:rsid w:val="008B6A04"/>
    <w:rsid w:val="008B7B3D"/>
    <w:rsid w:val="008B7EB4"/>
    <w:rsid w:val="008C0FDE"/>
    <w:rsid w:val="008C11ED"/>
    <w:rsid w:val="008C13EC"/>
    <w:rsid w:val="008C1588"/>
    <w:rsid w:val="008C22A3"/>
    <w:rsid w:val="008C30FA"/>
    <w:rsid w:val="008C4749"/>
    <w:rsid w:val="008C4A7C"/>
    <w:rsid w:val="008C4FBC"/>
    <w:rsid w:val="008C71DF"/>
    <w:rsid w:val="008D10CF"/>
    <w:rsid w:val="008D2804"/>
    <w:rsid w:val="008D4CC1"/>
    <w:rsid w:val="008D5479"/>
    <w:rsid w:val="008D6C72"/>
    <w:rsid w:val="008E0E98"/>
    <w:rsid w:val="008E499A"/>
    <w:rsid w:val="008E59E3"/>
    <w:rsid w:val="008F0DC6"/>
    <w:rsid w:val="008F159F"/>
    <w:rsid w:val="008F464B"/>
    <w:rsid w:val="008F4A03"/>
    <w:rsid w:val="008F4F0D"/>
    <w:rsid w:val="008F5B23"/>
    <w:rsid w:val="008F77EC"/>
    <w:rsid w:val="00900BEF"/>
    <w:rsid w:val="00900D34"/>
    <w:rsid w:val="00902682"/>
    <w:rsid w:val="009028F5"/>
    <w:rsid w:val="009029F9"/>
    <w:rsid w:val="00904104"/>
    <w:rsid w:val="00905AF6"/>
    <w:rsid w:val="00907396"/>
    <w:rsid w:val="00910EE7"/>
    <w:rsid w:val="0091271E"/>
    <w:rsid w:val="00913C4E"/>
    <w:rsid w:val="00914C7F"/>
    <w:rsid w:val="00914FF2"/>
    <w:rsid w:val="00920F04"/>
    <w:rsid w:val="00921EEC"/>
    <w:rsid w:val="00922C31"/>
    <w:rsid w:val="009235D8"/>
    <w:rsid w:val="009250E7"/>
    <w:rsid w:val="00925737"/>
    <w:rsid w:val="009261FF"/>
    <w:rsid w:val="00930F72"/>
    <w:rsid w:val="00931703"/>
    <w:rsid w:val="00931735"/>
    <w:rsid w:val="00931A54"/>
    <w:rsid w:val="00935C90"/>
    <w:rsid w:val="00937C70"/>
    <w:rsid w:val="009401AC"/>
    <w:rsid w:val="00940DCD"/>
    <w:rsid w:val="00942570"/>
    <w:rsid w:val="0094359D"/>
    <w:rsid w:val="00944FE6"/>
    <w:rsid w:val="00945D4D"/>
    <w:rsid w:val="00945FC6"/>
    <w:rsid w:val="00946380"/>
    <w:rsid w:val="009504CA"/>
    <w:rsid w:val="00951FF2"/>
    <w:rsid w:val="00952988"/>
    <w:rsid w:val="009600CA"/>
    <w:rsid w:val="00960569"/>
    <w:rsid w:val="00961CCA"/>
    <w:rsid w:val="009621B7"/>
    <w:rsid w:val="0096352A"/>
    <w:rsid w:val="0096365B"/>
    <w:rsid w:val="00964559"/>
    <w:rsid w:val="00964E7B"/>
    <w:rsid w:val="0096682C"/>
    <w:rsid w:val="00966928"/>
    <w:rsid w:val="00966E02"/>
    <w:rsid w:val="00967002"/>
    <w:rsid w:val="00970F36"/>
    <w:rsid w:val="009718DC"/>
    <w:rsid w:val="00972557"/>
    <w:rsid w:val="00974477"/>
    <w:rsid w:val="0097456E"/>
    <w:rsid w:val="0097523C"/>
    <w:rsid w:val="009763F2"/>
    <w:rsid w:val="00977770"/>
    <w:rsid w:val="00977B5B"/>
    <w:rsid w:val="00977D3B"/>
    <w:rsid w:val="00980915"/>
    <w:rsid w:val="00982BFC"/>
    <w:rsid w:val="009835AC"/>
    <w:rsid w:val="009852BC"/>
    <w:rsid w:val="00985455"/>
    <w:rsid w:val="009855E2"/>
    <w:rsid w:val="00986828"/>
    <w:rsid w:val="0099094C"/>
    <w:rsid w:val="00990EED"/>
    <w:rsid w:val="00991030"/>
    <w:rsid w:val="0099203E"/>
    <w:rsid w:val="00992609"/>
    <w:rsid w:val="00992992"/>
    <w:rsid w:val="00992D65"/>
    <w:rsid w:val="00992FF8"/>
    <w:rsid w:val="009932E8"/>
    <w:rsid w:val="00993591"/>
    <w:rsid w:val="00996160"/>
    <w:rsid w:val="009972CE"/>
    <w:rsid w:val="00997472"/>
    <w:rsid w:val="00997755"/>
    <w:rsid w:val="009A17CE"/>
    <w:rsid w:val="009A55FA"/>
    <w:rsid w:val="009B40FF"/>
    <w:rsid w:val="009B4AFC"/>
    <w:rsid w:val="009B733E"/>
    <w:rsid w:val="009C0748"/>
    <w:rsid w:val="009C0D1A"/>
    <w:rsid w:val="009C1BF0"/>
    <w:rsid w:val="009C3CEE"/>
    <w:rsid w:val="009C4AF6"/>
    <w:rsid w:val="009C5600"/>
    <w:rsid w:val="009D133E"/>
    <w:rsid w:val="009D1597"/>
    <w:rsid w:val="009D2834"/>
    <w:rsid w:val="009D3C00"/>
    <w:rsid w:val="009D4075"/>
    <w:rsid w:val="009D5863"/>
    <w:rsid w:val="009D5A43"/>
    <w:rsid w:val="009E2381"/>
    <w:rsid w:val="009E2BC3"/>
    <w:rsid w:val="009E4265"/>
    <w:rsid w:val="009E5D77"/>
    <w:rsid w:val="009E6D59"/>
    <w:rsid w:val="009E764B"/>
    <w:rsid w:val="009E789D"/>
    <w:rsid w:val="009F1B90"/>
    <w:rsid w:val="009F2BAA"/>
    <w:rsid w:val="009F2D92"/>
    <w:rsid w:val="009F464C"/>
    <w:rsid w:val="009F4FB9"/>
    <w:rsid w:val="009F5864"/>
    <w:rsid w:val="009F6837"/>
    <w:rsid w:val="009F70ED"/>
    <w:rsid w:val="00A026CF"/>
    <w:rsid w:val="00A04F00"/>
    <w:rsid w:val="00A052BC"/>
    <w:rsid w:val="00A079A0"/>
    <w:rsid w:val="00A15CA3"/>
    <w:rsid w:val="00A15DC4"/>
    <w:rsid w:val="00A161B6"/>
    <w:rsid w:val="00A16B1E"/>
    <w:rsid w:val="00A172B4"/>
    <w:rsid w:val="00A1732B"/>
    <w:rsid w:val="00A178DC"/>
    <w:rsid w:val="00A21B64"/>
    <w:rsid w:val="00A21E1A"/>
    <w:rsid w:val="00A22556"/>
    <w:rsid w:val="00A22CD5"/>
    <w:rsid w:val="00A2522B"/>
    <w:rsid w:val="00A25549"/>
    <w:rsid w:val="00A2635B"/>
    <w:rsid w:val="00A26927"/>
    <w:rsid w:val="00A32D2C"/>
    <w:rsid w:val="00A34C87"/>
    <w:rsid w:val="00A356E6"/>
    <w:rsid w:val="00A366E4"/>
    <w:rsid w:val="00A368C4"/>
    <w:rsid w:val="00A37B9C"/>
    <w:rsid w:val="00A414E0"/>
    <w:rsid w:val="00A42283"/>
    <w:rsid w:val="00A427CC"/>
    <w:rsid w:val="00A43FF8"/>
    <w:rsid w:val="00A456D2"/>
    <w:rsid w:val="00A45D4C"/>
    <w:rsid w:val="00A46A7D"/>
    <w:rsid w:val="00A46D1C"/>
    <w:rsid w:val="00A46E49"/>
    <w:rsid w:val="00A46FDB"/>
    <w:rsid w:val="00A51BCB"/>
    <w:rsid w:val="00A520F4"/>
    <w:rsid w:val="00A5438A"/>
    <w:rsid w:val="00A54F3C"/>
    <w:rsid w:val="00A552D3"/>
    <w:rsid w:val="00A556F5"/>
    <w:rsid w:val="00A557CA"/>
    <w:rsid w:val="00A56471"/>
    <w:rsid w:val="00A62B01"/>
    <w:rsid w:val="00A6315E"/>
    <w:rsid w:val="00A6659A"/>
    <w:rsid w:val="00A66F24"/>
    <w:rsid w:val="00A67CEC"/>
    <w:rsid w:val="00A73A04"/>
    <w:rsid w:val="00A74756"/>
    <w:rsid w:val="00A76E38"/>
    <w:rsid w:val="00A80747"/>
    <w:rsid w:val="00A81C68"/>
    <w:rsid w:val="00A81E7E"/>
    <w:rsid w:val="00A82174"/>
    <w:rsid w:val="00A82A6D"/>
    <w:rsid w:val="00A82AD9"/>
    <w:rsid w:val="00A830DF"/>
    <w:rsid w:val="00A83F7E"/>
    <w:rsid w:val="00A86905"/>
    <w:rsid w:val="00A86943"/>
    <w:rsid w:val="00A86998"/>
    <w:rsid w:val="00A904CF"/>
    <w:rsid w:val="00A90F7D"/>
    <w:rsid w:val="00A91C11"/>
    <w:rsid w:val="00A92379"/>
    <w:rsid w:val="00A93A45"/>
    <w:rsid w:val="00A94854"/>
    <w:rsid w:val="00A94FCC"/>
    <w:rsid w:val="00A95694"/>
    <w:rsid w:val="00A95D02"/>
    <w:rsid w:val="00A969ED"/>
    <w:rsid w:val="00A96A9A"/>
    <w:rsid w:val="00A96FF1"/>
    <w:rsid w:val="00A974FB"/>
    <w:rsid w:val="00A97565"/>
    <w:rsid w:val="00A97DBF"/>
    <w:rsid w:val="00AA1D5C"/>
    <w:rsid w:val="00AA1E74"/>
    <w:rsid w:val="00AA26A4"/>
    <w:rsid w:val="00AA2AA2"/>
    <w:rsid w:val="00AA3D9E"/>
    <w:rsid w:val="00AA70BF"/>
    <w:rsid w:val="00AB0ABC"/>
    <w:rsid w:val="00AB1944"/>
    <w:rsid w:val="00AB2573"/>
    <w:rsid w:val="00AB29A9"/>
    <w:rsid w:val="00AB314B"/>
    <w:rsid w:val="00AB3711"/>
    <w:rsid w:val="00AB50B5"/>
    <w:rsid w:val="00AB7185"/>
    <w:rsid w:val="00AC05AC"/>
    <w:rsid w:val="00AC09F9"/>
    <w:rsid w:val="00AC0D68"/>
    <w:rsid w:val="00AC17FD"/>
    <w:rsid w:val="00AC3A67"/>
    <w:rsid w:val="00AC424C"/>
    <w:rsid w:val="00AC4E3F"/>
    <w:rsid w:val="00AC6470"/>
    <w:rsid w:val="00AC683F"/>
    <w:rsid w:val="00AC6EDB"/>
    <w:rsid w:val="00AD07D0"/>
    <w:rsid w:val="00AD190D"/>
    <w:rsid w:val="00AD2A1F"/>
    <w:rsid w:val="00AD3882"/>
    <w:rsid w:val="00AD39A5"/>
    <w:rsid w:val="00AD79BA"/>
    <w:rsid w:val="00AE0666"/>
    <w:rsid w:val="00AE135D"/>
    <w:rsid w:val="00AE2326"/>
    <w:rsid w:val="00AE2820"/>
    <w:rsid w:val="00AE3C1B"/>
    <w:rsid w:val="00AE4B26"/>
    <w:rsid w:val="00AE4D6F"/>
    <w:rsid w:val="00AE7A14"/>
    <w:rsid w:val="00AE7D1F"/>
    <w:rsid w:val="00AF4918"/>
    <w:rsid w:val="00AF5A9D"/>
    <w:rsid w:val="00AF60AD"/>
    <w:rsid w:val="00AF77A9"/>
    <w:rsid w:val="00B0096F"/>
    <w:rsid w:val="00B00E42"/>
    <w:rsid w:val="00B00FCD"/>
    <w:rsid w:val="00B027E1"/>
    <w:rsid w:val="00B03A87"/>
    <w:rsid w:val="00B042F8"/>
    <w:rsid w:val="00B068DF"/>
    <w:rsid w:val="00B06D17"/>
    <w:rsid w:val="00B07D98"/>
    <w:rsid w:val="00B102D9"/>
    <w:rsid w:val="00B10477"/>
    <w:rsid w:val="00B1161C"/>
    <w:rsid w:val="00B131DA"/>
    <w:rsid w:val="00B13404"/>
    <w:rsid w:val="00B15050"/>
    <w:rsid w:val="00B1527B"/>
    <w:rsid w:val="00B153F7"/>
    <w:rsid w:val="00B16A48"/>
    <w:rsid w:val="00B17DF8"/>
    <w:rsid w:val="00B20C47"/>
    <w:rsid w:val="00B21014"/>
    <w:rsid w:val="00B2200A"/>
    <w:rsid w:val="00B228F6"/>
    <w:rsid w:val="00B24CB7"/>
    <w:rsid w:val="00B2572C"/>
    <w:rsid w:val="00B25FE7"/>
    <w:rsid w:val="00B300BE"/>
    <w:rsid w:val="00B30164"/>
    <w:rsid w:val="00B32E4A"/>
    <w:rsid w:val="00B33C2F"/>
    <w:rsid w:val="00B344BB"/>
    <w:rsid w:val="00B34DE1"/>
    <w:rsid w:val="00B35717"/>
    <w:rsid w:val="00B41779"/>
    <w:rsid w:val="00B418C0"/>
    <w:rsid w:val="00B43C39"/>
    <w:rsid w:val="00B46C11"/>
    <w:rsid w:val="00B540AB"/>
    <w:rsid w:val="00B5435F"/>
    <w:rsid w:val="00B5483F"/>
    <w:rsid w:val="00B552A5"/>
    <w:rsid w:val="00B55766"/>
    <w:rsid w:val="00B6055C"/>
    <w:rsid w:val="00B6097D"/>
    <w:rsid w:val="00B60B1F"/>
    <w:rsid w:val="00B61103"/>
    <w:rsid w:val="00B62A8E"/>
    <w:rsid w:val="00B62BEF"/>
    <w:rsid w:val="00B62E50"/>
    <w:rsid w:val="00B6300F"/>
    <w:rsid w:val="00B630E7"/>
    <w:rsid w:val="00B637F3"/>
    <w:rsid w:val="00B66154"/>
    <w:rsid w:val="00B73EFF"/>
    <w:rsid w:val="00B745C2"/>
    <w:rsid w:val="00B759BA"/>
    <w:rsid w:val="00B75D41"/>
    <w:rsid w:val="00B77E72"/>
    <w:rsid w:val="00B809B4"/>
    <w:rsid w:val="00B809D9"/>
    <w:rsid w:val="00B82378"/>
    <w:rsid w:val="00B8379E"/>
    <w:rsid w:val="00B83972"/>
    <w:rsid w:val="00B852E4"/>
    <w:rsid w:val="00B86E04"/>
    <w:rsid w:val="00B92523"/>
    <w:rsid w:val="00B9285B"/>
    <w:rsid w:val="00B93606"/>
    <w:rsid w:val="00B94323"/>
    <w:rsid w:val="00B96996"/>
    <w:rsid w:val="00BA0D80"/>
    <w:rsid w:val="00BA133F"/>
    <w:rsid w:val="00BA288F"/>
    <w:rsid w:val="00BA504D"/>
    <w:rsid w:val="00BB0FC2"/>
    <w:rsid w:val="00BB171F"/>
    <w:rsid w:val="00BB301D"/>
    <w:rsid w:val="00BB35C5"/>
    <w:rsid w:val="00BB3DED"/>
    <w:rsid w:val="00BB4315"/>
    <w:rsid w:val="00BB6E82"/>
    <w:rsid w:val="00BB7D3C"/>
    <w:rsid w:val="00BC08ED"/>
    <w:rsid w:val="00BC453E"/>
    <w:rsid w:val="00BC4780"/>
    <w:rsid w:val="00BC48EC"/>
    <w:rsid w:val="00BC685F"/>
    <w:rsid w:val="00BD2797"/>
    <w:rsid w:val="00BD296B"/>
    <w:rsid w:val="00BD3883"/>
    <w:rsid w:val="00BD584A"/>
    <w:rsid w:val="00BE2114"/>
    <w:rsid w:val="00BE3422"/>
    <w:rsid w:val="00BE3F47"/>
    <w:rsid w:val="00BE61CE"/>
    <w:rsid w:val="00BF2B08"/>
    <w:rsid w:val="00BF6489"/>
    <w:rsid w:val="00BF7C6B"/>
    <w:rsid w:val="00C0182A"/>
    <w:rsid w:val="00C023A6"/>
    <w:rsid w:val="00C025A7"/>
    <w:rsid w:val="00C02A7F"/>
    <w:rsid w:val="00C04907"/>
    <w:rsid w:val="00C06542"/>
    <w:rsid w:val="00C07885"/>
    <w:rsid w:val="00C1053E"/>
    <w:rsid w:val="00C13E7E"/>
    <w:rsid w:val="00C15318"/>
    <w:rsid w:val="00C157E2"/>
    <w:rsid w:val="00C15CEB"/>
    <w:rsid w:val="00C15D93"/>
    <w:rsid w:val="00C161D3"/>
    <w:rsid w:val="00C17FDA"/>
    <w:rsid w:val="00C231A2"/>
    <w:rsid w:val="00C241C7"/>
    <w:rsid w:val="00C2422F"/>
    <w:rsid w:val="00C26B61"/>
    <w:rsid w:val="00C26D7E"/>
    <w:rsid w:val="00C26E46"/>
    <w:rsid w:val="00C30E9D"/>
    <w:rsid w:val="00C30F62"/>
    <w:rsid w:val="00C31FD6"/>
    <w:rsid w:val="00C34D22"/>
    <w:rsid w:val="00C41011"/>
    <w:rsid w:val="00C4123D"/>
    <w:rsid w:val="00C41ECA"/>
    <w:rsid w:val="00C43614"/>
    <w:rsid w:val="00C449E5"/>
    <w:rsid w:val="00C4570D"/>
    <w:rsid w:val="00C51DB7"/>
    <w:rsid w:val="00C5720C"/>
    <w:rsid w:val="00C5732C"/>
    <w:rsid w:val="00C63234"/>
    <w:rsid w:val="00C666FF"/>
    <w:rsid w:val="00C66D8C"/>
    <w:rsid w:val="00C676F5"/>
    <w:rsid w:val="00C7128A"/>
    <w:rsid w:val="00C72E87"/>
    <w:rsid w:val="00C74AF5"/>
    <w:rsid w:val="00C7522D"/>
    <w:rsid w:val="00C77A4D"/>
    <w:rsid w:val="00C814F1"/>
    <w:rsid w:val="00C8204F"/>
    <w:rsid w:val="00C85424"/>
    <w:rsid w:val="00C87C2B"/>
    <w:rsid w:val="00C913E4"/>
    <w:rsid w:val="00C9170C"/>
    <w:rsid w:val="00C94025"/>
    <w:rsid w:val="00C94785"/>
    <w:rsid w:val="00C94907"/>
    <w:rsid w:val="00C94DDA"/>
    <w:rsid w:val="00C95739"/>
    <w:rsid w:val="00CA261D"/>
    <w:rsid w:val="00CA31F3"/>
    <w:rsid w:val="00CA3AE5"/>
    <w:rsid w:val="00CA4BCA"/>
    <w:rsid w:val="00CA76CB"/>
    <w:rsid w:val="00CB0FC0"/>
    <w:rsid w:val="00CB483C"/>
    <w:rsid w:val="00CB538A"/>
    <w:rsid w:val="00CB6221"/>
    <w:rsid w:val="00CB6437"/>
    <w:rsid w:val="00CB658B"/>
    <w:rsid w:val="00CC2690"/>
    <w:rsid w:val="00CC32AF"/>
    <w:rsid w:val="00CC4305"/>
    <w:rsid w:val="00CC49A0"/>
    <w:rsid w:val="00CC5BD3"/>
    <w:rsid w:val="00CC65A8"/>
    <w:rsid w:val="00CD0A0F"/>
    <w:rsid w:val="00CD3049"/>
    <w:rsid w:val="00CD38BA"/>
    <w:rsid w:val="00CD4336"/>
    <w:rsid w:val="00CD446C"/>
    <w:rsid w:val="00CD486D"/>
    <w:rsid w:val="00CD5928"/>
    <w:rsid w:val="00CD6280"/>
    <w:rsid w:val="00CE0B55"/>
    <w:rsid w:val="00CE12BB"/>
    <w:rsid w:val="00CE15B1"/>
    <w:rsid w:val="00CE16D7"/>
    <w:rsid w:val="00CE36AC"/>
    <w:rsid w:val="00CE36AE"/>
    <w:rsid w:val="00CE3B38"/>
    <w:rsid w:val="00CE46A2"/>
    <w:rsid w:val="00CE62C0"/>
    <w:rsid w:val="00CE7518"/>
    <w:rsid w:val="00CE7ADE"/>
    <w:rsid w:val="00CF1D13"/>
    <w:rsid w:val="00CF4CF8"/>
    <w:rsid w:val="00CF6DC2"/>
    <w:rsid w:val="00CF7FB7"/>
    <w:rsid w:val="00D00A26"/>
    <w:rsid w:val="00D038D8"/>
    <w:rsid w:val="00D042A6"/>
    <w:rsid w:val="00D06841"/>
    <w:rsid w:val="00D07610"/>
    <w:rsid w:val="00D07F67"/>
    <w:rsid w:val="00D11261"/>
    <w:rsid w:val="00D11922"/>
    <w:rsid w:val="00D13D63"/>
    <w:rsid w:val="00D14982"/>
    <w:rsid w:val="00D16BDB"/>
    <w:rsid w:val="00D23E42"/>
    <w:rsid w:val="00D26609"/>
    <w:rsid w:val="00D26A94"/>
    <w:rsid w:val="00D26DCC"/>
    <w:rsid w:val="00D27156"/>
    <w:rsid w:val="00D27425"/>
    <w:rsid w:val="00D27C05"/>
    <w:rsid w:val="00D3067A"/>
    <w:rsid w:val="00D30895"/>
    <w:rsid w:val="00D31B2E"/>
    <w:rsid w:val="00D31B8F"/>
    <w:rsid w:val="00D350D2"/>
    <w:rsid w:val="00D37B7C"/>
    <w:rsid w:val="00D43E6D"/>
    <w:rsid w:val="00D47114"/>
    <w:rsid w:val="00D50B62"/>
    <w:rsid w:val="00D5277E"/>
    <w:rsid w:val="00D53181"/>
    <w:rsid w:val="00D53F0E"/>
    <w:rsid w:val="00D54CE0"/>
    <w:rsid w:val="00D54FB8"/>
    <w:rsid w:val="00D554A3"/>
    <w:rsid w:val="00D55E35"/>
    <w:rsid w:val="00D576BB"/>
    <w:rsid w:val="00D5783C"/>
    <w:rsid w:val="00D60D21"/>
    <w:rsid w:val="00D6363F"/>
    <w:rsid w:val="00D648C9"/>
    <w:rsid w:val="00D64DF2"/>
    <w:rsid w:val="00D65812"/>
    <w:rsid w:val="00D65EC3"/>
    <w:rsid w:val="00D73EE1"/>
    <w:rsid w:val="00D75A16"/>
    <w:rsid w:val="00D8180C"/>
    <w:rsid w:val="00D81A1F"/>
    <w:rsid w:val="00D83B80"/>
    <w:rsid w:val="00D83DFA"/>
    <w:rsid w:val="00D846D6"/>
    <w:rsid w:val="00D85320"/>
    <w:rsid w:val="00D85D99"/>
    <w:rsid w:val="00D9212D"/>
    <w:rsid w:val="00D92308"/>
    <w:rsid w:val="00D955C4"/>
    <w:rsid w:val="00D966FC"/>
    <w:rsid w:val="00D97F3F"/>
    <w:rsid w:val="00DA145D"/>
    <w:rsid w:val="00DA2818"/>
    <w:rsid w:val="00DA55DA"/>
    <w:rsid w:val="00DA57F9"/>
    <w:rsid w:val="00DB0945"/>
    <w:rsid w:val="00DB0F36"/>
    <w:rsid w:val="00DB247E"/>
    <w:rsid w:val="00DB259F"/>
    <w:rsid w:val="00DB570C"/>
    <w:rsid w:val="00DB5A4B"/>
    <w:rsid w:val="00DC0B1C"/>
    <w:rsid w:val="00DC1ABD"/>
    <w:rsid w:val="00DC6763"/>
    <w:rsid w:val="00DC7369"/>
    <w:rsid w:val="00DC7C04"/>
    <w:rsid w:val="00DD0F58"/>
    <w:rsid w:val="00DD21DC"/>
    <w:rsid w:val="00DD288C"/>
    <w:rsid w:val="00DD3F08"/>
    <w:rsid w:val="00DD5B51"/>
    <w:rsid w:val="00DD68D1"/>
    <w:rsid w:val="00DD76F2"/>
    <w:rsid w:val="00DD78F7"/>
    <w:rsid w:val="00DD7C7F"/>
    <w:rsid w:val="00DE2E69"/>
    <w:rsid w:val="00DE36D7"/>
    <w:rsid w:val="00DE4850"/>
    <w:rsid w:val="00DF0599"/>
    <w:rsid w:val="00DF1245"/>
    <w:rsid w:val="00DF21DF"/>
    <w:rsid w:val="00DF30B4"/>
    <w:rsid w:val="00DF3621"/>
    <w:rsid w:val="00DF4154"/>
    <w:rsid w:val="00DF5DBD"/>
    <w:rsid w:val="00DF60E3"/>
    <w:rsid w:val="00DF7F37"/>
    <w:rsid w:val="00E00FF4"/>
    <w:rsid w:val="00E01323"/>
    <w:rsid w:val="00E0189D"/>
    <w:rsid w:val="00E02978"/>
    <w:rsid w:val="00E02AC7"/>
    <w:rsid w:val="00E03FF8"/>
    <w:rsid w:val="00E05D92"/>
    <w:rsid w:val="00E1198B"/>
    <w:rsid w:val="00E1387A"/>
    <w:rsid w:val="00E14EBA"/>
    <w:rsid w:val="00E22CEB"/>
    <w:rsid w:val="00E2659C"/>
    <w:rsid w:val="00E271E1"/>
    <w:rsid w:val="00E3075F"/>
    <w:rsid w:val="00E33623"/>
    <w:rsid w:val="00E347B2"/>
    <w:rsid w:val="00E36D0D"/>
    <w:rsid w:val="00E37526"/>
    <w:rsid w:val="00E3786E"/>
    <w:rsid w:val="00E41815"/>
    <w:rsid w:val="00E42CD6"/>
    <w:rsid w:val="00E441D6"/>
    <w:rsid w:val="00E4627B"/>
    <w:rsid w:val="00E4777C"/>
    <w:rsid w:val="00E50B61"/>
    <w:rsid w:val="00E518D5"/>
    <w:rsid w:val="00E5419B"/>
    <w:rsid w:val="00E55722"/>
    <w:rsid w:val="00E5768E"/>
    <w:rsid w:val="00E6014C"/>
    <w:rsid w:val="00E6045A"/>
    <w:rsid w:val="00E61592"/>
    <w:rsid w:val="00E61B54"/>
    <w:rsid w:val="00E62839"/>
    <w:rsid w:val="00E62EBB"/>
    <w:rsid w:val="00E63526"/>
    <w:rsid w:val="00E6509E"/>
    <w:rsid w:val="00E67426"/>
    <w:rsid w:val="00E71562"/>
    <w:rsid w:val="00E73A01"/>
    <w:rsid w:val="00E73C8D"/>
    <w:rsid w:val="00E75C2B"/>
    <w:rsid w:val="00E77018"/>
    <w:rsid w:val="00E77772"/>
    <w:rsid w:val="00E802B8"/>
    <w:rsid w:val="00E81435"/>
    <w:rsid w:val="00E82119"/>
    <w:rsid w:val="00E85473"/>
    <w:rsid w:val="00E85873"/>
    <w:rsid w:val="00E85BB6"/>
    <w:rsid w:val="00E864BA"/>
    <w:rsid w:val="00E86F44"/>
    <w:rsid w:val="00E87EA5"/>
    <w:rsid w:val="00E928D9"/>
    <w:rsid w:val="00E94151"/>
    <w:rsid w:val="00E95499"/>
    <w:rsid w:val="00E97495"/>
    <w:rsid w:val="00E97F94"/>
    <w:rsid w:val="00EA1D80"/>
    <w:rsid w:val="00EA270A"/>
    <w:rsid w:val="00EA52B4"/>
    <w:rsid w:val="00EA7702"/>
    <w:rsid w:val="00EB12A9"/>
    <w:rsid w:val="00EB2D97"/>
    <w:rsid w:val="00EB32BC"/>
    <w:rsid w:val="00EB4224"/>
    <w:rsid w:val="00EB46BF"/>
    <w:rsid w:val="00EB4D0C"/>
    <w:rsid w:val="00EB7AC7"/>
    <w:rsid w:val="00EC2608"/>
    <w:rsid w:val="00EC3AD6"/>
    <w:rsid w:val="00EC4148"/>
    <w:rsid w:val="00EC4209"/>
    <w:rsid w:val="00EC4229"/>
    <w:rsid w:val="00EC4322"/>
    <w:rsid w:val="00EC442D"/>
    <w:rsid w:val="00EC47BC"/>
    <w:rsid w:val="00EC5024"/>
    <w:rsid w:val="00EC5C63"/>
    <w:rsid w:val="00EC5E72"/>
    <w:rsid w:val="00EC7F74"/>
    <w:rsid w:val="00ED0D67"/>
    <w:rsid w:val="00ED12C8"/>
    <w:rsid w:val="00ED163F"/>
    <w:rsid w:val="00ED3099"/>
    <w:rsid w:val="00ED5E83"/>
    <w:rsid w:val="00ED7944"/>
    <w:rsid w:val="00EE11B2"/>
    <w:rsid w:val="00EE17D8"/>
    <w:rsid w:val="00EE1D7A"/>
    <w:rsid w:val="00EE2DB8"/>
    <w:rsid w:val="00EE33CC"/>
    <w:rsid w:val="00EE5EA3"/>
    <w:rsid w:val="00EE682E"/>
    <w:rsid w:val="00EE6AB1"/>
    <w:rsid w:val="00EF18C9"/>
    <w:rsid w:val="00EF1F9D"/>
    <w:rsid w:val="00EF472C"/>
    <w:rsid w:val="00EF50CB"/>
    <w:rsid w:val="00EF588F"/>
    <w:rsid w:val="00EF5B90"/>
    <w:rsid w:val="00EF5B91"/>
    <w:rsid w:val="00EF7B16"/>
    <w:rsid w:val="00F01648"/>
    <w:rsid w:val="00F01EEE"/>
    <w:rsid w:val="00F037F5"/>
    <w:rsid w:val="00F0382B"/>
    <w:rsid w:val="00F03A13"/>
    <w:rsid w:val="00F044DA"/>
    <w:rsid w:val="00F04D71"/>
    <w:rsid w:val="00F0571B"/>
    <w:rsid w:val="00F07EAE"/>
    <w:rsid w:val="00F12450"/>
    <w:rsid w:val="00F139B7"/>
    <w:rsid w:val="00F13EA8"/>
    <w:rsid w:val="00F158D3"/>
    <w:rsid w:val="00F15E7C"/>
    <w:rsid w:val="00F1718D"/>
    <w:rsid w:val="00F177A7"/>
    <w:rsid w:val="00F205AB"/>
    <w:rsid w:val="00F205DA"/>
    <w:rsid w:val="00F24ABB"/>
    <w:rsid w:val="00F25A5A"/>
    <w:rsid w:val="00F26F25"/>
    <w:rsid w:val="00F305B4"/>
    <w:rsid w:val="00F31782"/>
    <w:rsid w:val="00F34D6C"/>
    <w:rsid w:val="00F37756"/>
    <w:rsid w:val="00F4065F"/>
    <w:rsid w:val="00F40796"/>
    <w:rsid w:val="00F40A5C"/>
    <w:rsid w:val="00F40B15"/>
    <w:rsid w:val="00F40EC2"/>
    <w:rsid w:val="00F41C06"/>
    <w:rsid w:val="00F41F7A"/>
    <w:rsid w:val="00F45474"/>
    <w:rsid w:val="00F455D2"/>
    <w:rsid w:val="00F46381"/>
    <w:rsid w:val="00F471E6"/>
    <w:rsid w:val="00F5017D"/>
    <w:rsid w:val="00F52114"/>
    <w:rsid w:val="00F53409"/>
    <w:rsid w:val="00F56E18"/>
    <w:rsid w:val="00F57899"/>
    <w:rsid w:val="00F60A35"/>
    <w:rsid w:val="00F61593"/>
    <w:rsid w:val="00F67238"/>
    <w:rsid w:val="00F7150D"/>
    <w:rsid w:val="00F71EEF"/>
    <w:rsid w:val="00F72874"/>
    <w:rsid w:val="00F74124"/>
    <w:rsid w:val="00F764C5"/>
    <w:rsid w:val="00F77CAC"/>
    <w:rsid w:val="00F81093"/>
    <w:rsid w:val="00F82D14"/>
    <w:rsid w:val="00F8395C"/>
    <w:rsid w:val="00F83ECA"/>
    <w:rsid w:val="00F84380"/>
    <w:rsid w:val="00F858BD"/>
    <w:rsid w:val="00F858C2"/>
    <w:rsid w:val="00F95577"/>
    <w:rsid w:val="00F958FA"/>
    <w:rsid w:val="00F96DA2"/>
    <w:rsid w:val="00F97CAD"/>
    <w:rsid w:val="00FA113A"/>
    <w:rsid w:val="00FA317E"/>
    <w:rsid w:val="00FA39C6"/>
    <w:rsid w:val="00FA3F06"/>
    <w:rsid w:val="00FA516D"/>
    <w:rsid w:val="00FA79D1"/>
    <w:rsid w:val="00FB0A76"/>
    <w:rsid w:val="00FB1D8C"/>
    <w:rsid w:val="00FB230A"/>
    <w:rsid w:val="00FB4518"/>
    <w:rsid w:val="00FB62DA"/>
    <w:rsid w:val="00FB6581"/>
    <w:rsid w:val="00FB6A54"/>
    <w:rsid w:val="00FC0488"/>
    <w:rsid w:val="00FC1BDB"/>
    <w:rsid w:val="00FC1F04"/>
    <w:rsid w:val="00FC298A"/>
    <w:rsid w:val="00FC2AFA"/>
    <w:rsid w:val="00FC2FC3"/>
    <w:rsid w:val="00FC36F2"/>
    <w:rsid w:val="00FC426B"/>
    <w:rsid w:val="00FC6266"/>
    <w:rsid w:val="00FC66BA"/>
    <w:rsid w:val="00FC6DE8"/>
    <w:rsid w:val="00FD00D8"/>
    <w:rsid w:val="00FD33DC"/>
    <w:rsid w:val="00FD3D2F"/>
    <w:rsid w:val="00FD4820"/>
    <w:rsid w:val="00FD64A6"/>
    <w:rsid w:val="00FD6FFF"/>
    <w:rsid w:val="00FD70B4"/>
    <w:rsid w:val="00FD7F0F"/>
    <w:rsid w:val="00FE00FA"/>
    <w:rsid w:val="00FE169D"/>
    <w:rsid w:val="00FE2543"/>
    <w:rsid w:val="00FE43EF"/>
    <w:rsid w:val="00FE46DE"/>
    <w:rsid w:val="00FE50A5"/>
    <w:rsid w:val="00FF05A3"/>
    <w:rsid w:val="00FF0839"/>
    <w:rsid w:val="00FF0DCC"/>
    <w:rsid w:val="00FF3160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377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377C6"/>
    <w:rPr>
      <w:rFonts w:cs="Times New Roman"/>
    </w:rPr>
  </w:style>
  <w:style w:type="paragraph" w:styleId="a6">
    <w:name w:val="footer"/>
    <w:basedOn w:val="a"/>
    <w:link w:val="a7"/>
    <w:uiPriority w:val="99"/>
    <w:rsid w:val="00837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377C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87C2B"/>
    <w:pPr>
      <w:ind w:left="720"/>
      <w:contextualSpacing/>
    </w:pPr>
  </w:style>
  <w:style w:type="character" w:styleId="a9">
    <w:name w:val="Hyperlink"/>
    <w:uiPriority w:val="99"/>
    <w:rsid w:val="00F5017D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A92379"/>
    <w:pPr>
      <w:ind w:left="708"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la.org.ua/administrator/components/com_civicrm/civicrm/extern/url.php?u=22594&amp;qid=1043369" TargetMode="External"/><Relationship Id="rId18" Type="http://schemas.openxmlformats.org/officeDocument/2006/relationships/hyperlink" Target="http://oth.nplu.org/?page_id=60" TargetMode="External"/><Relationship Id="rId26" Type="http://schemas.openxmlformats.org/officeDocument/2006/relationships/hyperlink" Target="https://www.google.com/search?biw=952&amp;bih=537&amp;sxsrf=ACYBGNSnGjxwRWotMNmSeJdDZ8JL8gx0Zg%3A1573379554872&amp;ei=4t3HXbPoNI-GwPAPlNuD2Ac&amp;q=%D0%BE%D0%B7%D0%B2%D1%83%D1%87%D0%B8%D0%BC%D0%BE+%D0%BA%D0%BD%D0%B8%D0%B6%D0%BA%D0%B8+%D0%B4%D0%BB%D1%8F+%D0%BD%D0%B5%D0%B7%D1%80%D1%8F%D1%87%D0%B8%D1%85&amp;oq=%D0%9E%D0%B7%D0%B2%D1%83%D1%87%D0%B8%D0%BC%D0%BE+%D0%BA%D0%BD%D0%B8%D0%B6%D0%BA%D0%B8+%D0%B4%D0%BB%D1%8F+%D0%BD%D0%B5%D0%B7%D1%80%D1%8F%D1%87%D0%B8%D1%85&amp;gs_l=psy-ab.1.0.0.6892.29674..33132...1.0..1.254.6214.65j4j2......0....1..gws-wiz.....10..35i39j0i22i30j0i203j0i20i263j0i67j0i131j35i362i39j0i30j0i5i30.jU5-EuFz7Jw" TargetMode="External"/><Relationship Id="rId39" Type="http://schemas.openxmlformats.org/officeDocument/2006/relationships/hyperlink" Target="mailto:oub_metod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stir.ua/?library=posibnyk-molodizhni-prostory-v-bibliotekah" TargetMode="External"/><Relationship Id="rId34" Type="http://schemas.openxmlformats.org/officeDocument/2006/relationships/hyperlink" Target="http://chobd.ck.ua/index.php/2011-05-25-09-50-46/vidannya-biblioteki/bibliografichni-materiali/6107-pamiatni-literaturni-daty-cherkashchyny-2020-roku" TargetMode="External"/><Relationship Id="rId42" Type="http://schemas.openxmlformats.org/officeDocument/2006/relationships/hyperlink" Target="mailto:oub_metod@ukr.ne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ofy.4uth.gov.ua/methodical-work-of-the-state-library-of-ukraine-for-youth/metodicni-rekomendaciie/Implementation-in-the-work-of-libraries-of-Ukraine-for-youth-young-people-Sustainable-Development-Goals" TargetMode="External"/><Relationship Id="rId17" Type="http://schemas.openxmlformats.org/officeDocument/2006/relationships/hyperlink" Target="http://zakon.rada.gov.ua/laws/show/148-2016-%D0%BF" TargetMode="External"/><Relationship Id="rId25" Type="http://schemas.openxmlformats.org/officeDocument/2006/relationships/hyperlink" Target="https://ula.org.ua/sekciyi-krugli-stoli/367-sekciya-bibliotechni-poslugi-lyudyam-z-obmezhenimi-fizichnimi-mozhlivostyami" TargetMode="External"/><Relationship Id="rId33" Type="http://schemas.openxmlformats.org/officeDocument/2006/relationships/hyperlink" Target="http://library.ck.ua/files/2019/10/Kalendar2020.pdf" TargetMode="External"/><Relationship Id="rId38" Type="http://schemas.openxmlformats.org/officeDocument/2006/relationships/hyperlink" Target="http://elib.nplu.org/object.html?id=733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la.org.ua/administrator/components/com_civicrm/civicrm/extern/url.php?u=22595&amp;qid=1043369" TargetMode="External"/><Relationship Id="rId20" Type="http://schemas.openxmlformats.org/officeDocument/2006/relationships/hyperlink" Target="https://molod.ula.org.ua/" TargetMode="External"/><Relationship Id="rId29" Type="http://schemas.openxmlformats.org/officeDocument/2006/relationships/hyperlink" Target="http://litakcent.com/2019/04/14/literaturna-premiya-navivorit-pidlitki-obirayut-naykrashhi-knizhki-foto-1/" TargetMode="External"/><Relationship Id="rId41" Type="http://schemas.openxmlformats.org/officeDocument/2006/relationships/hyperlink" Target="mailto:oub_symonenko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blradack.gov.ua/oblasn-programi" TargetMode="External"/><Relationship Id="rId24" Type="http://schemas.openxmlformats.org/officeDocument/2006/relationships/hyperlink" Target="http://www.libraryforum.info/" TargetMode="External"/><Relationship Id="rId32" Type="http://schemas.openxmlformats.org/officeDocument/2006/relationships/hyperlink" Target="http://profy.4uth.gov.ua/methodical-work-of-the-state-library-of-ukraine-for-youth/metodicni-rekomendaciie/calendar-of-remarkable-dates/date-2020" TargetMode="External"/><Relationship Id="rId37" Type="http://schemas.openxmlformats.org/officeDocument/2006/relationships/hyperlink" Target="https://uk.wikipedia.org/wiki/&#1057;&#1087;&#1080;&#1089;&#1086;&#1082;_&#1089;&#1074;&#1103;&#1090;,_&#1087;&#1086;&#1074;'&#1103;&#1079;&#1072;&#1085;&#1080;&#1093;_&#1079;_&#1110;&#1085;&#1092;&#1086;&#1088;&#1084;&#1072;&#1094;&#1110;&#1081;&#1085;&#1080;&#1084;&#1080;_&#1090;&#1077;" TargetMode="External"/><Relationship Id="rId40" Type="http://schemas.openxmlformats.org/officeDocument/2006/relationships/hyperlink" Target="mailto:oub_metod@ukr.net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ula.org.ua/administrator/components/com_civicrm/civicrm/extern/url.php?u=22594&amp;qid=1043369" TargetMode="External"/><Relationship Id="rId23" Type="http://schemas.openxmlformats.org/officeDocument/2006/relationships/hyperlink" Target="https://www.ua.undp.org/content/dam/ukraine/docs/%D0%9F%D0%BE%D1%81%D1%96%D0%B1%D0%BD%D0%B8%D0%BA%20%D0%B4%D0%BB%D1%8F%20%D1%82%D1%80%D0%B5%D0%BD%D0%B5%D1%80%D1%96%D0%B2_%D0%A4%D1%96%D0%BD%D0%B0%D0%BB%D1%8C%D0%BD%D0%B0%20%D0%B2%D0%B5%D1%80%D1%81%D1%96%D1%8F.pdf" TargetMode="External"/><Relationship Id="rId28" Type="http://schemas.openxmlformats.org/officeDocument/2006/relationships/hyperlink" Target="https://weblihtar.in.ua" TargetMode="External"/><Relationship Id="rId36" Type="http://schemas.openxmlformats.org/officeDocument/2006/relationships/hyperlink" Target="http://gorodmedia.blogspot.com/" TargetMode="External"/><Relationship Id="rId10" Type="http://schemas.openxmlformats.org/officeDocument/2006/relationships/hyperlink" Target="https://zakon.rada.gov.ua/laws/show/286/2019" TargetMode="External"/><Relationship Id="rId19" Type="http://schemas.openxmlformats.org/officeDocument/2006/relationships/hyperlink" Target="http://profy.4uth.gov.ua/" TargetMode="External"/><Relationship Id="rId31" Type="http://schemas.openxmlformats.org/officeDocument/2006/relationships/hyperlink" Target="https://zakon.rada.gov.ua/laws/show/2704-19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ula.org.ua/administrator/components/com_civicrm/civicrm/extern/url.php?u=22595&amp;qid=1043369" TargetMode="External"/><Relationship Id="rId22" Type="http://schemas.openxmlformats.org/officeDocument/2006/relationships/hyperlink" Target="http://youth-worker.org.ua" TargetMode="External"/><Relationship Id="rId27" Type="http://schemas.openxmlformats.org/officeDocument/2006/relationships/hyperlink" Target="https://lihtar.in.ua/" TargetMode="External"/><Relationship Id="rId30" Type="http://schemas.openxmlformats.org/officeDocument/2006/relationships/hyperlink" Target="http://symonenkolib.ck.ua/index.php?option=com_content&amp;view=article&amp;id=1321:2017&amp;catid=25:uncategorised" TargetMode="External"/><Relationship Id="rId35" Type="http://schemas.openxmlformats.org/officeDocument/2006/relationships/hyperlink" Target="http://netiketka.4uth.gov.ua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41EA-9ADE-4F78-ACE1-842BAE6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36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415</cp:revision>
  <dcterms:created xsi:type="dcterms:W3CDTF">2018-10-19T12:05:00Z</dcterms:created>
  <dcterms:modified xsi:type="dcterms:W3CDTF">2019-11-28T09:39:00Z</dcterms:modified>
</cp:coreProperties>
</file>