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5D" w:rsidRPr="00E10F5D" w:rsidRDefault="00F66079" w:rsidP="00E10F5D">
      <w:pPr>
        <w:spacing w:line="360" w:lineRule="auto"/>
        <w:ind w:right="141"/>
        <w:rPr>
          <w:rFonts w:eastAsia="Calibri"/>
          <w:b/>
          <w:sz w:val="32"/>
          <w:szCs w:val="32"/>
          <w:lang w:val="uk-UA" w:eastAsia="en-US"/>
        </w:rPr>
      </w:pPr>
      <w:r w:rsidRPr="00E10F5D">
        <w:rPr>
          <w:noProof/>
        </w:rPr>
        <w:drawing>
          <wp:anchor distT="0" distB="0" distL="114300" distR="114300" simplePos="0" relativeHeight="251659264" behindDoc="0" locked="0" layoutInCell="1" allowOverlap="1" wp14:anchorId="70BE9092" wp14:editId="59BD257A">
            <wp:simplePos x="0" y="0"/>
            <wp:positionH relativeFrom="column">
              <wp:posOffset>-57150</wp:posOffset>
            </wp:positionH>
            <wp:positionV relativeFrom="paragraph">
              <wp:posOffset>321945</wp:posOffset>
            </wp:positionV>
            <wp:extent cx="1485900" cy="1275715"/>
            <wp:effectExtent l="0" t="0" r="0" b="635"/>
            <wp:wrapSquare wrapText="bothSides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F5D" w:rsidRPr="00996E86" w:rsidRDefault="00E10F5D" w:rsidP="00E10F5D">
      <w:pPr>
        <w:jc w:val="center"/>
        <w:outlineLvl w:val="0"/>
        <w:rPr>
          <w:sz w:val="36"/>
          <w:szCs w:val="36"/>
          <w:lang w:val="uk-UA"/>
        </w:rPr>
      </w:pPr>
      <w:r w:rsidRPr="00E10F5D">
        <w:rPr>
          <w:sz w:val="36"/>
          <w:szCs w:val="36"/>
          <w:lang w:val="uk-UA"/>
        </w:rPr>
        <w:t>Департамент культури та взаємозв’язків з громадськістю Черкаської обласної державної адміністрації</w:t>
      </w:r>
    </w:p>
    <w:p w:rsidR="00E10F5D" w:rsidRPr="00996E86" w:rsidRDefault="00E10F5D" w:rsidP="00E10F5D">
      <w:pPr>
        <w:jc w:val="center"/>
        <w:outlineLvl w:val="0"/>
        <w:rPr>
          <w:sz w:val="16"/>
          <w:szCs w:val="16"/>
          <w:lang w:val="uk-UA"/>
        </w:rPr>
      </w:pPr>
    </w:p>
    <w:p w:rsidR="00E10F5D" w:rsidRPr="00E10F5D" w:rsidRDefault="00E10F5D" w:rsidP="00E10F5D">
      <w:pPr>
        <w:jc w:val="center"/>
        <w:rPr>
          <w:sz w:val="36"/>
          <w:szCs w:val="36"/>
          <w:lang w:val="uk-UA"/>
        </w:rPr>
      </w:pPr>
      <w:r w:rsidRPr="00E10F5D">
        <w:rPr>
          <w:sz w:val="36"/>
          <w:szCs w:val="36"/>
          <w:lang w:val="uk-UA"/>
        </w:rPr>
        <w:t>Комунальний заклад «Обласна бібліотека</w:t>
      </w:r>
    </w:p>
    <w:p w:rsidR="00E10F5D" w:rsidRPr="00E10F5D" w:rsidRDefault="00E10F5D" w:rsidP="00E10F5D">
      <w:pPr>
        <w:jc w:val="center"/>
        <w:rPr>
          <w:sz w:val="36"/>
          <w:szCs w:val="36"/>
          <w:lang w:val="uk-UA"/>
        </w:rPr>
      </w:pPr>
      <w:r w:rsidRPr="00E10F5D">
        <w:rPr>
          <w:sz w:val="36"/>
          <w:szCs w:val="36"/>
          <w:lang w:val="uk-UA"/>
        </w:rPr>
        <w:t xml:space="preserve">    для юнацтва імені Василя Симоненка»</w:t>
      </w:r>
    </w:p>
    <w:p w:rsidR="00E10F5D" w:rsidRPr="00E10F5D" w:rsidRDefault="00E10F5D" w:rsidP="00E10F5D">
      <w:pPr>
        <w:jc w:val="center"/>
        <w:rPr>
          <w:sz w:val="36"/>
          <w:szCs w:val="36"/>
          <w:lang w:val="uk-UA"/>
        </w:rPr>
      </w:pPr>
      <w:r w:rsidRPr="00E10F5D">
        <w:rPr>
          <w:sz w:val="36"/>
          <w:szCs w:val="36"/>
          <w:lang w:val="uk-UA"/>
        </w:rPr>
        <w:t xml:space="preserve">                             Черкаської обласної ради</w:t>
      </w:r>
    </w:p>
    <w:p w:rsidR="00F2549D" w:rsidRPr="00DD5F6C" w:rsidRDefault="00F2549D" w:rsidP="00F2549D">
      <w:pPr>
        <w:spacing w:line="276" w:lineRule="auto"/>
        <w:ind w:left="284" w:right="284"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A7BE5" w:rsidRPr="00001B8B" w:rsidRDefault="00FA7BE5" w:rsidP="00D065A9">
      <w:pPr>
        <w:spacing w:line="276" w:lineRule="auto"/>
        <w:ind w:left="284" w:right="284" w:firstLine="709"/>
        <w:jc w:val="right"/>
        <w:rPr>
          <w:rFonts w:ascii="Arial" w:hAnsi="Arial" w:cs="Arial"/>
          <w:b/>
          <w:i/>
          <w:noProof/>
          <w:color w:val="000000"/>
          <w:sz w:val="32"/>
          <w:szCs w:val="32"/>
        </w:rPr>
      </w:pPr>
    </w:p>
    <w:p w:rsidR="00FE3710" w:rsidRPr="00001B8B" w:rsidRDefault="00FE3710" w:rsidP="00D065A9">
      <w:pPr>
        <w:spacing w:line="276" w:lineRule="auto"/>
        <w:ind w:left="284" w:right="284" w:firstLine="709"/>
        <w:jc w:val="right"/>
        <w:rPr>
          <w:rFonts w:ascii="Arial" w:hAnsi="Arial" w:cs="Arial"/>
          <w:b/>
          <w:i/>
          <w:noProof/>
          <w:color w:val="000000"/>
          <w:sz w:val="32"/>
          <w:szCs w:val="32"/>
        </w:rPr>
      </w:pPr>
    </w:p>
    <w:p w:rsidR="00FE3710" w:rsidRPr="00001B8B" w:rsidRDefault="00FE3710" w:rsidP="00D065A9">
      <w:pPr>
        <w:spacing w:line="276" w:lineRule="auto"/>
        <w:ind w:left="284" w:right="284" w:firstLine="709"/>
        <w:jc w:val="right"/>
        <w:rPr>
          <w:rFonts w:ascii="Arial" w:hAnsi="Arial" w:cs="Arial"/>
          <w:b/>
          <w:i/>
          <w:noProof/>
          <w:color w:val="000000"/>
          <w:sz w:val="32"/>
          <w:szCs w:val="32"/>
        </w:rPr>
      </w:pPr>
    </w:p>
    <w:p w:rsidR="00FE3710" w:rsidRPr="00001B8B" w:rsidRDefault="00FE3710" w:rsidP="00D065A9">
      <w:pPr>
        <w:spacing w:line="276" w:lineRule="auto"/>
        <w:ind w:left="284" w:right="284" w:firstLine="709"/>
        <w:jc w:val="right"/>
        <w:rPr>
          <w:rFonts w:ascii="Arial" w:hAnsi="Arial" w:cs="Arial"/>
          <w:b/>
          <w:i/>
          <w:noProof/>
          <w:color w:val="000000"/>
          <w:sz w:val="32"/>
          <w:szCs w:val="32"/>
        </w:rPr>
      </w:pPr>
    </w:p>
    <w:p w:rsidR="00D065A9" w:rsidRPr="00D065A9" w:rsidRDefault="00D065A9" w:rsidP="00D065A9">
      <w:pPr>
        <w:spacing w:line="276" w:lineRule="auto"/>
        <w:ind w:left="284" w:right="284" w:firstLine="709"/>
        <w:jc w:val="right"/>
        <w:rPr>
          <w:rFonts w:ascii="Arial" w:hAnsi="Arial" w:cs="Arial"/>
          <w:b/>
          <w:i/>
          <w:noProof/>
          <w:color w:val="000000"/>
          <w:sz w:val="32"/>
          <w:szCs w:val="32"/>
        </w:rPr>
      </w:pPr>
      <w:r w:rsidRPr="00D065A9">
        <w:rPr>
          <w:rFonts w:ascii="Arial" w:hAnsi="Arial" w:cs="Arial"/>
          <w:b/>
          <w:i/>
          <w:noProof/>
          <w:color w:val="000000"/>
          <w:sz w:val="32"/>
          <w:szCs w:val="32"/>
        </w:rPr>
        <w:t>Постаті у дзеркалі бібліографії</w:t>
      </w:r>
    </w:p>
    <w:p w:rsidR="00F2549D" w:rsidRPr="00D065A9" w:rsidRDefault="00F2549D" w:rsidP="00D065A9">
      <w:pPr>
        <w:spacing w:line="276" w:lineRule="auto"/>
        <w:ind w:left="284" w:right="284" w:firstLine="709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FA7BE5" w:rsidRPr="00E90F87" w:rsidRDefault="00FA7BE5" w:rsidP="00D065A9">
      <w:pPr>
        <w:spacing w:line="276" w:lineRule="auto"/>
        <w:ind w:right="284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FA7BE5" w:rsidRPr="00E90F87" w:rsidRDefault="00FA7BE5" w:rsidP="00D065A9">
      <w:pPr>
        <w:spacing w:line="276" w:lineRule="auto"/>
        <w:ind w:right="284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FA7BE5" w:rsidRPr="00E90F87" w:rsidRDefault="00FA7BE5" w:rsidP="00D065A9">
      <w:pPr>
        <w:spacing w:line="276" w:lineRule="auto"/>
        <w:ind w:right="284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FA7BE5" w:rsidRPr="00E90F87" w:rsidRDefault="00FA7BE5" w:rsidP="00D065A9">
      <w:pPr>
        <w:spacing w:line="276" w:lineRule="auto"/>
        <w:ind w:right="284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FA7BE5" w:rsidRPr="00E90F87" w:rsidRDefault="00FA7BE5" w:rsidP="00D065A9">
      <w:pPr>
        <w:spacing w:line="276" w:lineRule="auto"/>
        <w:ind w:right="284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FA7BE5" w:rsidRPr="00FE3710" w:rsidRDefault="00FA7BE5" w:rsidP="00FA7BE5">
      <w:pPr>
        <w:spacing w:line="276" w:lineRule="auto"/>
        <w:ind w:right="284"/>
        <w:jc w:val="center"/>
        <w:rPr>
          <w:rFonts w:ascii="Arial" w:hAnsi="Arial" w:cs="Arial"/>
          <w:b/>
          <w:color w:val="000000"/>
          <w:sz w:val="56"/>
          <w:szCs w:val="56"/>
          <w:lang w:val="uk-UA"/>
        </w:rPr>
      </w:pPr>
      <w:r w:rsidRPr="00FE3710">
        <w:rPr>
          <w:rFonts w:ascii="Arial" w:hAnsi="Arial" w:cs="Arial"/>
          <w:b/>
          <w:color w:val="000000"/>
          <w:sz w:val="56"/>
          <w:szCs w:val="56"/>
          <w:lang w:val="uk-UA"/>
        </w:rPr>
        <w:t>Майстер кадру і метафори</w:t>
      </w:r>
    </w:p>
    <w:p w:rsidR="00FA7BE5" w:rsidRPr="00FA7BE5" w:rsidRDefault="00FA7BE5" w:rsidP="00FA7BE5">
      <w:pPr>
        <w:spacing w:line="276" w:lineRule="auto"/>
        <w:ind w:right="284"/>
        <w:jc w:val="center"/>
        <w:rPr>
          <w:rFonts w:ascii="Arial" w:hAnsi="Arial" w:cs="Arial"/>
          <w:b/>
          <w:color w:val="000000"/>
          <w:sz w:val="48"/>
          <w:szCs w:val="48"/>
          <w:lang w:val="uk-UA"/>
        </w:rPr>
      </w:pPr>
      <w:r w:rsidRPr="00FA7BE5">
        <w:rPr>
          <w:rFonts w:ascii="Arial" w:hAnsi="Arial" w:cs="Arial"/>
          <w:b/>
          <w:color w:val="000000"/>
          <w:sz w:val="48"/>
          <w:szCs w:val="48"/>
          <w:lang w:val="uk-UA"/>
        </w:rPr>
        <w:t>Юрій Іллєнко</w:t>
      </w:r>
    </w:p>
    <w:p w:rsidR="00FA7BE5" w:rsidRPr="00E90F87" w:rsidRDefault="00FA7BE5" w:rsidP="00D065A9">
      <w:pPr>
        <w:spacing w:line="276" w:lineRule="auto"/>
        <w:ind w:right="284"/>
        <w:jc w:val="right"/>
        <w:rPr>
          <w:rFonts w:ascii="Arial" w:hAnsi="Arial" w:cs="Arial"/>
          <w:b/>
          <w:color w:val="000000"/>
          <w:sz w:val="32"/>
          <w:szCs w:val="32"/>
          <w:lang w:val="uk-UA"/>
        </w:rPr>
      </w:pPr>
    </w:p>
    <w:p w:rsidR="00FA7BE5" w:rsidRPr="00E90F87" w:rsidRDefault="00FA7BE5" w:rsidP="00D065A9">
      <w:pPr>
        <w:spacing w:line="276" w:lineRule="auto"/>
        <w:ind w:right="284"/>
        <w:jc w:val="right"/>
        <w:rPr>
          <w:rFonts w:ascii="Arial" w:hAnsi="Arial" w:cs="Arial"/>
          <w:b/>
          <w:color w:val="000000"/>
          <w:sz w:val="32"/>
          <w:szCs w:val="32"/>
          <w:lang w:val="uk-UA"/>
        </w:rPr>
      </w:pPr>
    </w:p>
    <w:p w:rsidR="00DE5650" w:rsidRPr="00FE3710" w:rsidRDefault="0085008F" w:rsidP="00147171">
      <w:pPr>
        <w:spacing w:line="276" w:lineRule="auto"/>
        <w:ind w:right="284"/>
        <w:jc w:val="center"/>
        <w:rPr>
          <w:rFonts w:ascii="Arial" w:hAnsi="Arial" w:cs="Arial"/>
          <w:b/>
          <w:color w:val="000000"/>
          <w:sz w:val="40"/>
          <w:szCs w:val="40"/>
          <w:lang w:val="uk-UA"/>
        </w:rPr>
      </w:pPr>
      <w:r w:rsidRPr="00FE3710">
        <w:rPr>
          <w:rFonts w:ascii="Arial" w:hAnsi="Arial" w:cs="Arial"/>
          <w:b/>
          <w:color w:val="000000"/>
          <w:sz w:val="40"/>
          <w:szCs w:val="40"/>
          <w:lang w:val="uk-UA"/>
        </w:rPr>
        <w:t>Персональ</w:t>
      </w:r>
      <w:r w:rsidR="000432C6" w:rsidRPr="00FE3710">
        <w:rPr>
          <w:rFonts w:ascii="Arial" w:hAnsi="Arial" w:cs="Arial"/>
          <w:b/>
          <w:color w:val="000000"/>
          <w:sz w:val="40"/>
          <w:szCs w:val="40"/>
          <w:lang w:val="uk-UA"/>
        </w:rPr>
        <w:t>на пам’ятка</w:t>
      </w:r>
    </w:p>
    <w:p w:rsidR="00DD5F6C" w:rsidRDefault="00DD5F6C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DD5F6C" w:rsidRPr="00E90F87" w:rsidRDefault="00DD5F6C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A7BE5" w:rsidRPr="00E90F87" w:rsidRDefault="00FA7BE5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A7BE5" w:rsidRPr="00E90F87" w:rsidRDefault="00FA7BE5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A7BE5" w:rsidRPr="00E90F87" w:rsidRDefault="00FA7BE5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A7BE5" w:rsidRPr="00E90F87" w:rsidRDefault="00FA7BE5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A7BE5" w:rsidRPr="00FE3710" w:rsidRDefault="00FA7BE5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FA7BE5" w:rsidRPr="00E90F87" w:rsidRDefault="00FA7BE5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DD5F6C" w:rsidRPr="00E90F87" w:rsidRDefault="00DD5F6C" w:rsidP="00D065A9">
      <w:pPr>
        <w:spacing w:line="276" w:lineRule="auto"/>
        <w:ind w:right="284"/>
        <w:jc w:val="center"/>
        <w:rPr>
          <w:rFonts w:ascii="Arial" w:hAnsi="Arial" w:cs="Arial"/>
          <w:color w:val="000000"/>
          <w:sz w:val="32"/>
          <w:szCs w:val="32"/>
          <w:lang w:val="uk-UA"/>
        </w:rPr>
      </w:pPr>
      <w:r w:rsidRPr="00A92BFA">
        <w:rPr>
          <w:rFonts w:ascii="Arial" w:hAnsi="Arial" w:cs="Arial"/>
          <w:color w:val="000000"/>
          <w:sz w:val="32"/>
          <w:szCs w:val="32"/>
          <w:lang w:val="uk-UA"/>
        </w:rPr>
        <w:t xml:space="preserve">Черкаси </w:t>
      </w:r>
      <w:r w:rsidRPr="00C34977">
        <w:rPr>
          <w:rFonts w:ascii="Arial" w:hAnsi="Arial" w:cs="Arial"/>
          <w:color w:val="000000"/>
          <w:sz w:val="32"/>
          <w:szCs w:val="32"/>
          <w:lang w:val="uk-UA"/>
        </w:rPr>
        <w:t>2016</w:t>
      </w:r>
    </w:p>
    <w:p w:rsidR="00001B8B" w:rsidRDefault="00001B8B" w:rsidP="00FE3710">
      <w:pPr>
        <w:spacing w:line="276" w:lineRule="auto"/>
        <w:ind w:right="284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E10F5D" w:rsidRDefault="00C12C37" w:rsidP="00FE3710">
      <w:pPr>
        <w:spacing w:line="276" w:lineRule="auto"/>
        <w:ind w:right="284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001B8B">
        <w:rPr>
          <w:rFonts w:ascii="Arial" w:hAnsi="Arial" w:cs="Arial"/>
          <w:b/>
          <w:color w:val="000000"/>
          <w:sz w:val="28"/>
          <w:szCs w:val="28"/>
          <w:lang w:val="uk-UA"/>
        </w:rPr>
        <w:t>91.9:85.37(4УКР)</w:t>
      </w:r>
    </w:p>
    <w:p w:rsidR="002B1A6E" w:rsidRDefault="002B1A6E" w:rsidP="00FE3710">
      <w:pPr>
        <w:spacing w:line="276" w:lineRule="auto"/>
        <w:ind w:right="284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>М</w:t>
      </w:r>
      <w:r w:rsidR="00674D29">
        <w:rPr>
          <w:rFonts w:ascii="Arial" w:hAnsi="Arial" w:cs="Arial"/>
          <w:b/>
          <w:color w:val="000000"/>
          <w:sz w:val="28"/>
          <w:szCs w:val="28"/>
          <w:lang w:val="uk-UA"/>
        </w:rPr>
        <w:t>14</w:t>
      </w:r>
    </w:p>
    <w:p w:rsidR="00E10F5D" w:rsidRDefault="00E10F5D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E10F5D" w:rsidRPr="00FE3710" w:rsidRDefault="00891DA5" w:rsidP="00FE3710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5F1836">
        <w:rPr>
          <w:rFonts w:ascii="Arial" w:hAnsi="Arial" w:cs="Arial"/>
          <w:b/>
          <w:color w:val="000000"/>
          <w:sz w:val="28"/>
          <w:szCs w:val="28"/>
          <w:lang w:val="uk-UA"/>
        </w:rPr>
        <w:t>Майстер кадру і метафори. Юрій Іллєнко</w:t>
      </w: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Pr="00FE3710">
        <w:rPr>
          <w:rFonts w:ascii="Arial" w:hAnsi="Arial" w:cs="Arial"/>
          <w:color w:val="000000"/>
          <w:sz w:val="28"/>
          <w:szCs w:val="28"/>
          <w:lang w:val="uk-UA"/>
        </w:rPr>
        <w:t>бібліогр</w:t>
      </w:r>
      <w:proofErr w:type="spellEnd"/>
      <w:r w:rsidRPr="00FE3710">
        <w:rPr>
          <w:rFonts w:ascii="Arial" w:hAnsi="Arial" w:cs="Arial"/>
          <w:color w:val="000000"/>
          <w:sz w:val="28"/>
          <w:szCs w:val="28"/>
          <w:lang w:val="uk-UA"/>
        </w:rPr>
        <w:t xml:space="preserve">. пам’ятка / Комун. </w:t>
      </w:r>
      <w:proofErr w:type="spellStart"/>
      <w:r w:rsidRPr="00FE3710">
        <w:rPr>
          <w:rFonts w:ascii="Arial" w:hAnsi="Arial" w:cs="Arial"/>
          <w:color w:val="000000"/>
          <w:sz w:val="28"/>
          <w:szCs w:val="28"/>
          <w:lang w:val="uk-UA"/>
        </w:rPr>
        <w:t>закл</w:t>
      </w:r>
      <w:proofErr w:type="spellEnd"/>
      <w:r w:rsidRPr="00FE3710">
        <w:rPr>
          <w:rFonts w:ascii="Arial" w:hAnsi="Arial" w:cs="Arial"/>
          <w:color w:val="000000"/>
          <w:sz w:val="28"/>
          <w:szCs w:val="28"/>
          <w:lang w:val="uk-UA"/>
        </w:rPr>
        <w:t>.</w:t>
      </w:r>
      <w:r w:rsidR="00F34C68" w:rsidRPr="00FE3710">
        <w:rPr>
          <w:rFonts w:ascii="Arial" w:hAnsi="Arial" w:cs="Arial"/>
          <w:color w:val="000000"/>
          <w:sz w:val="28"/>
          <w:szCs w:val="28"/>
          <w:lang w:val="uk-UA"/>
        </w:rPr>
        <w:t xml:space="preserve"> «Обл. б-ка для юнацтва ім. В. Симоненка» Черкас. облради; </w:t>
      </w:r>
      <w:r w:rsidR="00F34C68" w:rsidRPr="00FE3710">
        <w:rPr>
          <w:rFonts w:ascii="Arial" w:hAnsi="Arial" w:cs="Arial"/>
          <w:color w:val="000000"/>
          <w:sz w:val="28"/>
          <w:szCs w:val="28"/>
        </w:rPr>
        <w:t>[</w:t>
      </w:r>
      <w:r w:rsidR="00F34C68" w:rsidRPr="00FE3710">
        <w:rPr>
          <w:rFonts w:ascii="Arial" w:hAnsi="Arial" w:cs="Arial"/>
          <w:color w:val="000000"/>
          <w:sz w:val="28"/>
          <w:szCs w:val="28"/>
          <w:lang w:val="uk-UA"/>
        </w:rPr>
        <w:t>авт.-уклад. Г. М. Бондаренко</w:t>
      </w:r>
      <w:r w:rsidR="00F34C68" w:rsidRPr="00FE3710">
        <w:rPr>
          <w:rFonts w:ascii="Arial" w:hAnsi="Arial" w:cs="Arial"/>
          <w:color w:val="000000"/>
          <w:sz w:val="28"/>
          <w:szCs w:val="28"/>
        </w:rPr>
        <w:t>]</w:t>
      </w:r>
      <w:r w:rsidR="00F34C68" w:rsidRPr="00FE3710">
        <w:rPr>
          <w:rFonts w:ascii="Arial" w:hAnsi="Arial" w:cs="Arial"/>
          <w:color w:val="000000"/>
          <w:sz w:val="28"/>
          <w:szCs w:val="28"/>
          <w:lang w:val="uk-UA"/>
        </w:rPr>
        <w:t xml:space="preserve"> – Черкаси: </w:t>
      </w:r>
      <w:r w:rsidR="00F34C68" w:rsidRPr="00FE3710">
        <w:rPr>
          <w:rFonts w:ascii="Arial" w:hAnsi="Arial" w:cs="Arial"/>
          <w:color w:val="000000"/>
          <w:sz w:val="28"/>
          <w:szCs w:val="28"/>
        </w:rPr>
        <w:t>[</w:t>
      </w:r>
      <w:r w:rsidR="00F34C68" w:rsidRPr="00FE3710">
        <w:rPr>
          <w:rFonts w:ascii="Arial" w:hAnsi="Arial" w:cs="Arial"/>
          <w:color w:val="000000"/>
          <w:sz w:val="28"/>
          <w:szCs w:val="28"/>
          <w:lang w:val="uk-UA"/>
        </w:rPr>
        <w:t>б. в.</w:t>
      </w:r>
      <w:r w:rsidR="00F34C68" w:rsidRPr="00FE3710">
        <w:rPr>
          <w:rFonts w:ascii="Arial" w:hAnsi="Arial" w:cs="Arial"/>
          <w:color w:val="000000"/>
          <w:sz w:val="28"/>
          <w:szCs w:val="28"/>
        </w:rPr>
        <w:t>]</w:t>
      </w:r>
      <w:r w:rsidR="00FE3710">
        <w:rPr>
          <w:rFonts w:ascii="Arial" w:hAnsi="Arial" w:cs="Arial"/>
          <w:color w:val="000000"/>
          <w:sz w:val="28"/>
          <w:szCs w:val="28"/>
          <w:lang w:val="uk-UA"/>
        </w:rPr>
        <w:t>, 2016. – 14</w:t>
      </w:r>
      <w:r w:rsidR="00FE3710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="00F34C68" w:rsidRPr="00FE3710">
        <w:rPr>
          <w:rFonts w:ascii="Arial" w:hAnsi="Arial" w:cs="Arial"/>
          <w:color w:val="000000"/>
          <w:sz w:val="28"/>
          <w:szCs w:val="28"/>
          <w:lang w:val="uk-UA"/>
        </w:rPr>
        <w:t>с. – (Постаті в дзеркалі бібліографії).</w:t>
      </w:r>
    </w:p>
    <w:p w:rsidR="00E10F5D" w:rsidRPr="00FE3710" w:rsidRDefault="00E10F5D" w:rsidP="00FE3710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E10F5D" w:rsidRDefault="00E10F5D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E10F5D" w:rsidRDefault="00E10F5D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85008F" w:rsidRPr="00EA2F46" w:rsidRDefault="00EA2F46" w:rsidP="00FE3710">
      <w:pPr>
        <w:spacing w:line="276" w:lineRule="auto"/>
        <w:ind w:right="284" w:firstLine="284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A2F46">
        <w:rPr>
          <w:rFonts w:ascii="Arial" w:hAnsi="Arial" w:cs="Arial"/>
          <w:color w:val="000000"/>
          <w:sz w:val="28"/>
          <w:szCs w:val="28"/>
          <w:lang w:val="uk-UA"/>
        </w:rPr>
        <w:t>Персональ</w:t>
      </w:r>
      <w:r w:rsidR="0085008F" w:rsidRPr="00EA2F46">
        <w:rPr>
          <w:rFonts w:ascii="Arial" w:hAnsi="Arial" w:cs="Arial"/>
          <w:color w:val="000000"/>
          <w:sz w:val="28"/>
          <w:szCs w:val="28"/>
          <w:lang w:val="uk-UA"/>
        </w:rPr>
        <w:t xml:space="preserve">на пам’ятка </w:t>
      </w:r>
      <w:r w:rsidR="00FE3710">
        <w:rPr>
          <w:rFonts w:ascii="Arial" w:hAnsi="Arial" w:cs="Arial"/>
          <w:color w:val="000000"/>
          <w:sz w:val="28"/>
          <w:szCs w:val="28"/>
        </w:rPr>
        <w:t>«</w:t>
      </w:r>
      <w:r w:rsidR="00FE3710" w:rsidRPr="005F1836">
        <w:rPr>
          <w:rFonts w:ascii="Arial" w:hAnsi="Arial" w:cs="Arial"/>
          <w:b/>
          <w:color w:val="000000"/>
          <w:sz w:val="28"/>
          <w:szCs w:val="28"/>
          <w:lang w:val="uk-UA"/>
        </w:rPr>
        <w:t>Майстер кадру і метафори. Юрій Іллєнко</w:t>
      </w:r>
      <w:r w:rsidR="00FE3710">
        <w:rPr>
          <w:rFonts w:ascii="Arial" w:hAnsi="Arial" w:cs="Arial"/>
          <w:b/>
          <w:color w:val="000000"/>
          <w:sz w:val="28"/>
          <w:szCs w:val="28"/>
          <w:lang w:val="uk-UA"/>
        </w:rPr>
        <w:t>»</w:t>
      </w:r>
      <w:r w:rsidR="00FE3710" w:rsidRPr="00EA2F46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85008F" w:rsidRPr="00EA2F46">
        <w:rPr>
          <w:rFonts w:ascii="Arial" w:hAnsi="Arial" w:cs="Arial"/>
          <w:color w:val="000000"/>
          <w:sz w:val="28"/>
          <w:szCs w:val="28"/>
          <w:lang w:val="uk-UA"/>
        </w:rPr>
        <w:t xml:space="preserve">знайомить з життям непересічної особистості нашого часу, уродженця м. Черкаси, кінорежисера Ю. Іллєнка та інформує про </w:t>
      </w:r>
      <w:r w:rsidRPr="00EA2F46">
        <w:rPr>
          <w:rFonts w:ascii="Arial" w:hAnsi="Arial" w:cs="Arial"/>
          <w:color w:val="000000"/>
          <w:sz w:val="28"/>
          <w:szCs w:val="28"/>
          <w:lang w:val="uk-UA"/>
        </w:rPr>
        <w:t>його</w:t>
      </w: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="004063F9" w:rsidRPr="00EA2F46">
        <w:rPr>
          <w:rFonts w:ascii="Arial" w:hAnsi="Arial" w:cs="Arial"/>
          <w:color w:val="000000"/>
          <w:sz w:val="28"/>
          <w:szCs w:val="28"/>
          <w:lang w:val="uk-UA"/>
        </w:rPr>
        <w:t>т</w:t>
      </w:r>
      <w:r w:rsidR="00FE3710">
        <w:rPr>
          <w:rFonts w:ascii="Arial" w:hAnsi="Arial" w:cs="Arial"/>
          <w:color w:val="000000"/>
          <w:sz w:val="28"/>
          <w:szCs w:val="28"/>
          <w:lang w:val="uk-UA"/>
        </w:rPr>
        <w:t>вори,</w:t>
      </w:r>
      <w:r w:rsidR="004063F9" w:rsidRPr="00EA2F46">
        <w:rPr>
          <w:rFonts w:ascii="Arial" w:hAnsi="Arial" w:cs="Arial"/>
          <w:color w:val="000000"/>
          <w:sz w:val="28"/>
          <w:szCs w:val="28"/>
          <w:lang w:val="uk-UA"/>
        </w:rPr>
        <w:t xml:space="preserve"> книги та публікації з періодичних видань про життя і творчість митця з фондів Черкаської обласної </w:t>
      </w:r>
      <w:r w:rsidR="00FE3710">
        <w:rPr>
          <w:rFonts w:ascii="Arial" w:hAnsi="Arial" w:cs="Arial"/>
          <w:color w:val="000000"/>
          <w:sz w:val="28"/>
          <w:szCs w:val="28"/>
          <w:lang w:val="uk-UA"/>
        </w:rPr>
        <w:t>бібліотеки для юнацтва імені В. Симоненка.</w:t>
      </w:r>
    </w:p>
    <w:p w:rsidR="004063F9" w:rsidRPr="0085008F" w:rsidRDefault="00EA2F46" w:rsidP="0085008F">
      <w:pPr>
        <w:spacing w:line="276" w:lineRule="auto"/>
        <w:ind w:right="284" w:firstLine="284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Сподіваємося, що дане видання буде цікаве</w:t>
      </w:r>
      <w:r w:rsidR="004063F9" w:rsidRPr="00EA2F46">
        <w:rPr>
          <w:rFonts w:ascii="Arial" w:hAnsi="Arial" w:cs="Arial"/>
          <w:color w:val="000000"/>
          <w:sz w:val="28"/>
          <w:szCs w:val="28"/>
          <w:lang w:val="uk-UA"/>
        </w:rPr>
        <w:t xml:space="preserve"> всім, хто любить Україну і цікавиться українським кінематографом, а особливо тим, хто є творцями майбутнього нашої к</w:t>
      </w:r>
      <w:r w:rsidR="0085008F" w:rsidRPr="00EA2F46">
        <w:rPr>
          <w:rFonts w:ascii="Arial" w:hAnsi="Arial" w:cs="Arial"/>
          <w:color w:val="000000"/>
          <w:sz w:val="28"/>
          <w:szCs w:val="28"/>
          <w:lang w:val="uk-UA"/>
        </w:rPr>
        <w:t xml:space="preserve">раїни – учням шкіл, студентам, </w:t>
      </w:r>
      <w:r w:rsidR="004063F9" w:rsidRPr="00EA2F46">
        <w:rPr>
          <w:rFonts w:ascii="Arial" w:hAnsi="Arial" w:cs="Arial"/>
          <w:color w:val="000000"/>
          <w:sz w:val="28"/>
          <w:szCs w:val="28"/>
          <w:lang w:val="uk-UA"/>
        </w:rPr>
        <w:t>працюючій молоді.</w:t>
      </w:r>
    </w:p>
    <w:p w:rsidR="00E10F5D" w:rsidRDefault="00E10F5D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E10F5D" w:rsidRDefault="00E10F5D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E10F5D" w:rsidRDefault="00E10F5D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E10F5D" w:rsidRDefault="00E10F5D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E10F5D" w:rsidRPr="00E10F5D" w:rsidRDefault="00996E86" w:rsidP="004063F9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Автор</w:t>
      </w:r>
      <w:r w:rsidRPr="00FF368E">
        <w:rPr>
          <w:rFonts w:ascii="Arial" w:hAnsi="Arial" w:cs="Arial"/>
          <w:color w:val="000000"/>
          <w:sz w:val="32"/>
          <w:szCs w:val="32"/>
        </w:rPr>
        <w:t>-</w:t>
      </w:r>
      <w:r w:rsidR="00FE3710">
        <w:rPr>
          <w:rFonts w:ascii="Arial" w:hAnsi="Arial" w:cs="Arial"/>
          <w:color w:val="000000"/>
          <w:sz w:val="32"/>
          <w:szCs w:val="32"/>
          <w:lang w:val="uk-UA"/>
        </w:rPr>
        <w:t>укладач</w:t>
      </w:r>
      <w:r w:rsidR="00FE3710">
        <w:rPr>
          <w:rFonts w:ascii="Arial" w:hAnsi="Arial" w:cs="Arial"/>
          <w:color w:val="000000"/>
          <w:sz w:val="32"/>
          <w:szCs w:val="32"/>
          <w:lang w:val="uk-UA"/>
        </w:rPr>
        <w:tab/>
      </w:r>
      <w:r w:rsidR="00FE3710">
        <w:rPr>
          <w:rFonts w:ascii="Arial" w:hAnsi="Arial" w:cs="Arial"/>
          <w:color w:val="000000"/>
          <w:sz w:val="32"/>
          <w:szCs w:val="32"/>
          <w:lang w:val="uk-UA"/>
        </w:rPr>
        <w:tab/>
      </w:r>
      <w:r w:rsidR="00FE3710">
        <w:rPr>
          <w:rFonts w:ascii="Arial" w:hAnsi="Arial" w:cs="Arial"/>
          <w:color w:val="000000"/>
          <w:sz w:val="32"/>
          <w:szCs w:val="32"/>
          <w:lang w:val="uk-UA"/>
        </w:rPr>
        <w:tab/>
      </w:r>
      <w:r w:rsidR="00E10F5D" w:rsidRPr="00E10F5D">
        <w:rPr>
          <w:rFonts w:ascii="Arial" w:hAnsi="Arial" w:cs="Arial"/>
          <w:color w:val="000000"/>
          <w:sz w:val="32"/>
          <w:szCs w:val="32"/>
          <w:lang w:val="uk-UA"/>
        </w:rPr>
        <w:t>Г. М. Бондаренко</w:t>
      </w:r>
    </w:p>
    <w:p w:rsidR="00E10F5D" w:rsidRPr="00E10F5D" w:rsidRDefault="00FE3710" w:rsidP="004063F9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Художнє оформлення</w:t>
      </w:r>
      <w:r>
        <w:rPr>
          <w:rFonts w:ascii="Arial" w:hAnsi="Arial" w:cs="Arial"/>
          <w:color w:val="000000"/>
          <w:sz w:val="32"/>
          <w:szCs w:val="32"/>
          <w:lang w:val="uk-UA"/>
        </w:rPr>
        <w:tab/>
      </w:r>
      <w:r w:rsidR="00E10F5D" w:rsidRPr="00E10F5D">
        <w:rPr>
          <w:rFonts w:ascii="Arial" w:hAnsi="Arial" w:cs="Arial"/>
          <w:color w:val="000000"/>
          <w:sz w:val="32"/>
          <w:szCs w:val="32"/>
          <w:lang w:val="uk-UA"/>
        </w:rPr>
        <w:t>Н. І. Іваницька</w:t>
      </w:r>
    </w:p>
    <w:p w:rsidR="00E10F5D" w:rsidRPr="00E10F5D" w:rsidRDefault="00FE3710" w:rsidP="004063F9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Редактор</w:t>
      </w:r>
      <w:r>
        <w:rPr>
          <w:rFonts w:ascii="Arial" w:hAnsi="Arial" w:cs="Arial"/>
          <w:color w:val="000000"/>
          <w:sz w:val="32"/>
          <w:szCs w:val="32"/>
          <w:lang w:val="uk-UA"/>
        </w:rPr>
        <w:tab/>
      </w:r>
      <w:r>
        <w:rPr>
          <w:rFonts w:ascii="Arial" w:hAnsi="Arial" w:cs="Arial"/>
          <w:color w:val="000000"/>
          <w:sz w:val="32"/>
          <w:szCs w:val="32"/>
          <w:lang w:val="uk-UA"/>
        </w:rPr>
        <w:tab/>
      </w:r>
      <w:r>
        <w:rPr>
          <w:rFonts w:ascii="Arial" w:hAnsi="Arial" w:cs="Arial"/>
          <w:color w:val="000000"/>
          <w:sz w:val="32"/>
          <w:szCs w:val="32"/>
          <w:lang w:val="uk-UA"/>
        </w:rPr>
        <w:tab/>
      </w:r>
      <w:r>
        <w:rPr>
          <w:rFonts w:ascii="Arial" w:hAnsi="Arial" w:cs="Arial"/>
          <w:color w:val="000000"/>
          <w:sz w:val="32"/>
          <w:szCs w:val="32"/>
          <w:lang w:val="uk-UA"/>
        </w:rPr>
        <w:tab/>
      </w:r>
      <w:r w:rsidR="00E10F5D" w:rsidRPr="00E10F5D">
        <w:rPr>
          <w:rFonts w:ascii="Arial" w:hAnsi="Arial" w:cs="Arial"/>
          <w:color w:val="000000"/>
          <w:sz w:val="32"/>
          <w:szCs w:val="32"/>
          <w:lang w:val="uk-UA"/>
        </w:rPr>
        <w:t xml:space="preserve">Н. М. </w:t>
      </w:r>
      <w:proofErr w:type="spellStart"/>
      <w:r w:rsidR="00E10F5D" w:rsidRPr="00E10F5D">
        <w:rPr>
          <w:rFonts w:ascii="Arial" w:hAnsi="Arial" w:cs="Arial"/>
          <w:color w:val="000000"/>
          <w:sz w:val="32"/>
          <w:szCs w:val="32"/>
          <w:lang w:val="uk-UA"/>
        </w:rPr>
        <w:t>Філахтова</w:t>
      </w:r>
      <w:proofErr w:type="spellEnd"/>
    </w:p>
    <w:p w:rsidR="00E10F5D" w:rsidRPr="00E10F5D" w:rsidRDefault="00FE3710" w:rsidP="004063F9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Відповідальна за випуск</w:t>
      </w:r>
      <w:r>
        <w:rPr>
          <w:rFonts w:ascii="Arial" w:hAnsi="Arial" w:cs="Arial"/>
          <w:color w:val="000000"/>
          <w:sz w:val="32"/>
          <w:szCs w:val="32"/>
          <w:lang w:val="uk-UA"/>
        </w:rPr>
        <w:tab/>
      </w:r>
      <w:r w:rsidR="00E10F5D" w:rsidRPr="00E10F5D">
        <w:rPr>
          <w:rFonts w:ascii="Arial" w:hAnsi="Arial" w:cs="Arial"/>
          <w:color w:val="000000"/>
          <w:sz w:val="32"/>
          <w:szCs w:val="32"/>
          <w:lang w:val="uk-UA"/>
        </w:rPr>
        <w:t>О. А. Федоренко</w:t>
      </w:r>
    </w:p>
    <w:p w:rsidR="00E10F5D" w:rsidRDefault="00E10F5D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E10F5D" w:rsidRDefault="00E10F5D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E10F5D" w:rsidRDefault="00E10F5D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E10F5D" w:rsidRDefault="00E10F5D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E10F5D" w:rsidRDefault="00E10F5D" w:rsidP="00DD5F6C">
      <w:pPr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E90F87" w:rsidRPr="00D3148D" w:rsidRDefault="00E90F87" w:rsidP="00D3148D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D3148D">
        <w:rPr>
          <w:rFonts w:ascii="Arial" w:hAnsi="Arial" w:cs="Arial"/>
          <w:color w:val="000000"/>
          <w:sz w:val="28"/>
          <w:szCs w:val="28"/>
          <w:lang w:val="uk-UA"/>
        </w:rPr>
        <w:t>@</w:t>
      </w:r>
      <w:r w:rsidR="00D3148D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D3148D">
        <w:rPr>
          <w:rFonts w:ascii="Arial" w:hAnsi="Arial" w:cs="Arial"/>
          <w:color w:val="000000"/>
          <w:sz w:val="28"/>
          <w:szCs w:val="28"/>
          <w:lang w:val="uk-UA"/>
        </w:rPr>
        <w:t>Комунальний заклад «Облас</w:t>
      </w:r>
      <w:r w:rsidR="00D3148D">
        <w:rPr>
          <w:rFonts w:ascii="Arial" w:hAnsi="Arial" w:cs="Arial"/>
          <w:color w:val="000000"/>
          <w:sz w:val="28"/>
          <w:szCs w:val="28"/>
          <w:lang w:val="uk-UA"/>
        </w:rPr>
        <w:t xml:space="preserve">на бібліотека для юнацтва  імені </w:t>
      </w:r>
      <w:r w:rsidRPr="00D3148D">
        <w:rPr>
          <w:rFonts w:ascii="Arial" w:hAnsi="Arial" w:cs="Arial"/>
          <w:color w:val="000000"/>
          <w:sz w:val="28"/>
          <w:szCs w:val="28"/>
          <w:lang w:val="uk-UA"/>
        </w:rPr>
        <w:t>Василя Симоненка» Черкаської обласної ради, 2016</w:t>
      </w:r>
    </w:p>
    <w:p w:rsidR="00E10F5D" w:rsidRPr="00D3148D" w:rsidRDefault="00D3148D" w:rsidP="00D3148D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@</w:t>
      </w:r>
      <w:r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E90F87" w:rsidRPr="00D3148D">
        <w:rPr>
          <w:rFonts w:ascii="Arial" w:hAnsi="Arial" w:cs="Arial"/>
          <w:color w:val="000000"/>
          <w:sz w:val="28"/>
          <w:szCs w:val="28"/>
          <w:lang w:val="uk-UA"/>
        </w:rPr>
        <w:t>Бондаренко Г. М., 2016</w:t>
      </w:r>
    </w:p>
    <w:p w:rsidR="00AA6066" w:rsidRDefault="00AA6066" w:rsidP="0072776F">
      <w:pPr>
        <w:spacing w:line="276" w:lineRule="auto"/>
        <w:ind w:right="284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9700F2" w:rsidRPr="009700F2" w:rsidRDefault="005B3E8B" w:rsidP="009700F2">
      <w:pPr>
        <w:spacing w:line="276" w:lineRule="auto"/>
        <w:ind w:left="284" w:right="284" w:firstLine="709"/>
        <w:jc w:val="right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  <w:r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lastRenderedPageBreak/>
        <w:t>Він був чоловіком надзвичайно цікавим,</w:t>
      </w:r>
      <w:r w:rsidR="009700F2"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гострим,</w:t>
      </w:r>
    </w:p>
    <w:p w:rsidR="009700F2" w:rsidRPr="009700F2" w:rsidRDefault="005B3E8B" w:rsidP="009700F2">
      <w:pPr>
        <w:spacing w:line="276" w:lineRule="auto"/>
        <w:ind w:left="284" w:right="284" w:firstLine="709"/>
        <w:jc w:val="right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  <w:r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дотепним, українським</w:t>
      </w:r>
      <w:r w:rsidR="009700F2"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націоналістом у </w:t>
      </w:r>
      <w:r w:rsidR="009700F2"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найкращому розумінні </w:t>
      </w:r>
      <w:r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цього слова. І надзвичайно обдарований</w:t>
      </w:r>
    </w:p>
    <w:p w:rsidR="009700F2" w:rsidRPr="009700F2" w:rsidRDefault="005B3E8B" w:rsidP="009700F2">
      <w:pPr>
        <w:spacing w:line="276" w:lineRule="auto"/>
        <w:ind w:left="284" w:right="284" w:firstLine="709"/>
        <w:jc w:val="right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  <w:r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худ</w:t>
      </w:r>
      <w:r w:rsidR="009700F2"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ожник, оператор, режисер, а його тритомник </w:t>
      </w:r>
      <w:r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«Доповідна апостолові</w:t>
      </w:r>
      <w:r w:rsidR="009700F2"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 Петру» -– </w:t>
      </w:r>
      <w:r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геніальна річ,</w:t>
      </w:r>
    </w:p>
    <w:p w:rsidR="005B3E8B" w:rsidRDefault="005B3E8B" w:rsidP="009700F2">
      <w:pPr>
        <w:spacing w:line="276" w:lineRule="auto"/>
        <w:ind w:left="284" w:right="284" w:firstLine="709"/>
        <w:jc w:val="right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  <w:r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якої не знала</w:t>
      </w:r>
      <w:r w:rsidR="009700F2"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Pr="009700F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наша українська література.</w:t>
      </w:r>
    </w:p>
    <w:p w:rsidR="009700F2" w:rsidRPr="009700F2" w:rsidRDefault="009700F2" w:rsidP="009700F2">
      <w:pPr>
        <w:spacing w:line="276" w:lineRule="auto"/>
        <w:ind w:left="284" w:right="284" w:firstLine="709"/>
        <w:jc w:val="right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</w:p>
    <w:p w:rsidR="005B3E8B" w:rsidRPr="00F713A5" w:rsidRDefault="009700F2" w:rsidP="0072776F">
      <w:pPr>
        <w:spacing w:line="276" w:lineRule="auto"/>
        <w:ind w:left="6372" w:right="284" w:firstLine="708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Іван </w:t>
      </w:r>
      <w:r w:rsidR="005B3E8B" w:rsidRPr="00F713A5">
        <w:rPr>
          <w:rFonts w:ascii="Arial" w:hAnsi="Arial" w:cs="Arial"/>
          <w:b/>
          <w:color w:val="000000"/>
          <w:sz w:val="28"/>
          <w:szCs w:val="28"/>
          <w:lang w:val="uk-UA"/>
        </w:rPr>
        <w:t>Драч</w:t>
      </w:r>
    </w:p>
    <w:p w:rsidR="005B3E8B" w:rsidRPr="00F713A5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B3E8B" w:rsidRPr="00996E86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996E86">
        <w:rPr>
          <w:rFonts w:ascii="Arial" w:hAnsi="Arial" w:cs="Arial"/>
          <w:color w:val="000000"/>
          <w:sz w:val="32"/>
          <w:szCs w:val="32"/>
          <w:lang w:val="uk-UA"/>
        </w:rPr>
        <w:t>Є люди, на яких земля тримається, м</w:t>
      </w:r>
      <w:r w:rsidR="00996E86">
        <w:rPr>
          <w:rFonts w:ascii="Arial" w:hAnsi="Arial" w:cs="Arial"/>
          <w:color w:val="000000"/>
          <w:sz w:val="32"/>
          <w:szCs w:val="32"/>
          <w:lang w:val="uk-UA"/>
        </w:rPr>
        <w:t>енше таких, які її обертають. Юрій</w:t>
      </w:r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Іллєнко був серед тих і тих своїм.</w:t>
      </w:r>
    </w:p>
    <w:p w:rsidR="005B3E8B" w:rsidRPr="00996E86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Талановитий український кінорежисер, кінооператор, сценарист, актор, продюсер, автор неперевершених кінострічок </w:t>
      </w:r>
      <w:r w:rsidRPr="00996E86">
        <w:rPr>
          <w:rFonts w:ascii="Arial" w:hAnsi="Arial" w:cs="Arial"/>
          <w:b/>
          <w:color w:val="000000"/>
          <w:sz w:val="32"/>
          <w:szCs w:val="32"/>
          <w:lang w:val="uk-UA"/>
        </w:rPr>
        <w:t>«</w:t>
      </w:r>
      <w:r w:rsidRPr="00996E86">
        <w:rPr>
          <w:rFonts w:ascii="Arial" w:hAnsi="Arial" w:cs="Arial"/>
          <w:b/>
          <w:i/>
          <w:color w:val="000000"/>
          <w:sz w:val="32"/>
          <w:szCs w:val="32"/>
          <w:lang w:val="uk-UA"/>
        </w:rPr>
        <w:t>Криниця для спраглих», «Білий птах з чорною ознакою» , «Лебедине озеро. Зона», «Молитва за гетьмана Мазепу»,</w:t>
      </w:r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народний артист України (1987), лауреат Національної премії ім. Т. Шевченка (1992), Державної премії ім. О. Довженка за внесок у кіно (2005), академік Академії мистецтв України, єдиний з України академік Європейської кіноакадемії, </w:t>
      </w:r>
      <w:proofErr w:type="spellStart"/>
      <w:r w:rsidRPr="00996E86">
        <w:rPr>
          <w:rFonts w:ascii="Arial" w:hAnsi="Arial" w:cs="Arial"/>
          <w:color w:val="000000"/>
          <w:sz w:val="32"/>
          <w:szCs w:val="32"/>
          <w:lang w:val="uk-UA"/>
        </w:rPr>
        <w:t>кінопедагог</w:t>
      </w:r>
      <w:proofErr w:type="spellEnd"/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– Юрій Іллєнко був одним із творців нового напряму в кінематографії – </w:t>
      </w:r>
      <w:r w:rsidRPr="00996E86">
        <w:rPr>
          <w:rFonts w:ascii="Arial" w:hAnsi="Arial" w:cs="Arial"/>
          <w:b/>
          <w:i/>
          <w:color w:val="000000"/>
          <w:sz w:val="32"/>
          <w:szCs w:val="32"/>
          <w:lang w:val="uk-UA"/>
        </w:rPr>
        <w:t>«українського поетичного кіно».</w:t>
      </w:r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Його ім’я внесено до списку ЮНЕСКО «</w:t>
      </w:r>
      <w:r w:rsidR="009A3061">
        <w:rPr>
          <w:rFonts w:ascii="Arial" w:hAnsi="Arial" w:cs="Arial"/>
          <w:color w:val="000000"/>
          <w:sz w:val="32"/>
          <w:szCs w:val="32"/>
          <w:lang w:val="uk-UA"/>
        </w:rPr>
        <w:t>100 найкращих режисерів світу».</w:t>
      </w:r>
    </w:p>
    <w:p w:rsidR="005B3E8B" w:rsidRPr="00996E86" w:rsidRDefault="00996E86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 xml:space="preserve">Народився Юрій </w:t>
      </w:r>
      <w:r w:rsidR="00C01553" w:rsidRPr="00C01553">
        <w:rPr>
          <w:rFonts w:ascii="Arial" w:hAnsi="Arial" w:cs="Arial"/>
          <w:color w:val="000000"/>
          <w:sz w:val="32"/>
          <w:szCs w:val="32"/>
          <w:lang w:val="uk-UA"/>
        </w:rPr>
        <w:t>Герасим</w:t>
      </w:r>
      <w:r w:rsidRPr="00C01553">
        <w:rPr>
          <w:rFonts w:ascii="Arial" w:hAnsi="Arial" w:cs="Arial"/>
          <w:color w:val="000000"/>
          <w:sz w:val="32"/>
          <w:szCs w:val="32"/>
          <w:lang w:val="uk-UA"/>
        </w:rPr>
        <w:t>ович</w:t>
      </w:r>
      <w:r w:rsidR="005B3E8B"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Іллєнко 9 травня 1936 року в м. Черкасах. </w:t>
      </w:r>
      <w:r w:rsidR="005B3E8B" w:rsidRPr="00996E86">
        <w:rPr>
          <w:rFonts w:ascii="Arial" w:hAnsi="Arial" w:cs="Arial"/>
          <w:i/>
          <w:color w:val="000000"/>
          <w:sz w:val="32"/>
          <w:szCs w:val="32"/>
          <w:lang w:val="uk-UA"/>
        </w:rPr>
        <w:t>«Я народився  в Черкасах, у будинк</w:t>
      </w:r>
      <w:r w:rsidRPr="00996E86">
        <w:rPr>
          <w:rFonts w:ascii="Arial" w:hAnsi="Arial" w:cs="Arial"/>
          <w:i/>
          <w:color w:val="000000"/>
          <w:sz w:val="32"/>
          <w:szCs w:val="32"/>
          <w:lang w:val="uk-UA"/>
        </w:rPr>
        <w:t>у діда, по вул. Калініна, 62</w:t>
      </w:r>
      <w:r>
        <w:rPr>
          <w:rFonts w:ascii="Arial" w:hAnsi="Arial" w:cs="Arial"/>
          <w:color w:val="000000"/>
          <w:sz w:val="32"/>
          <w:szCs w:val="32"/>
          <w:lang w:val="uk-UA"/>
        </w:rPr>
        <w:t>», –</w:t>
      </w:r>
      <w:r w:rsidR="005B3E8B"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розповідав режисер в інте</w:t>
      </w:r>
      <w:r>
        <w:rPr>
          <w:rFonts w:ascii="Arial" w:hAnsi="Arial" w:cs="Arial"/>
          <w:color w:val="000000"/>
          <w:sz w:val="32"/>
          <w:szCs w:val="32"/>
          <w:lang w:val="uk-UA"/>
        </w:rPr>
        <w:t>рв’ю газеті «Прес-центр» (2006. –</w:t>
      </w:r>
      <w:r w:rsidR="005B3E8B"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28 че</w:t>
      </w:r>
      <w:r>
        <w:rPr>
          <w:rFonts w:ascii="Arial" w:hAnsi="Arial" w:cs="Arial"/>
          <w:color w:val="000000"/>
          <w:sz w:val="32"/>
          <w:szCs w:val="32"/>
          <w:lang w:val="uk-UA"/>
        </w:rPr>
        <w:t xml:space="preserve">рв. – С. 24). </w:t>
      </w:r>
      <w:r w:rsidRPr="00996E86">
        <w:rPr>
          <w:rFonts w:ascii="Arial" w:hAnsi="Arial" w:cs="Arial"/>
          <w:i/>
          <w:color w:val="000000"/>
          <w:sz w:val="32"/>
          <w:szCs w:val="32"/>
          <w:lang w:val="uk-UA"/>
        </w:rPr>
        <w:t>«Батько працював у Дніпропетровську</w:t>
      </w:r>
      <w:r w:rsidR="005B3E8B" w:rsidRPr="00996E86">
        <w:rPr>
          <w:rFonts w:ascii="Arial" w:hAnsi="Arial" w:cs="Arial"/>
          <w:i/>
          <w:color w:val="000000"/>
          <w:sz w:val="32"/>
          <w:szCs w:val="32"/>
          <w:lang w:val="uk-UA"/>
        </w:rPr>
        <w:t xml:space="preserve">, а мама приїхала народжувати в Черкаси. Тоді, в 1930-х роках був такий закон: дитина народилася – наступного дня обов’язкова реєстрація. Два місяці я був незаконний, без реєстрації. А потім приїхали в Дніпропетровськ, принесли – от, кажуть, учора народився… отже у мене два дні народження – один </w:t>
      </w:r>
      <w:r w:rsidRPr="00996E86">
        <w:rPr>
          <w:rFonts w:ascii="Arial" w:hAnsi="Arial" w:cs="Arial"/>
          <w:i/>
          <w:color w:val="000000"/>
          <w:sz w:val="32"/>
          <w:szCs w:val="32"/>
          <w:lang w:val="uk-UA"/>
        </w:rPr>
        <w:lastRenderedPageBreak/>
        <w:t>справжній, –</w:t>
      </w:r>
      <w:r w:rsidR="005B3E8B" w:rsidRPr="00996E86">
        <w:rPr>
          <w:rFonts w:ascii="Arial" w:hAnsi="Arial" w:cs="Arial"/>
          <w:i/>
          <w:color w:val="000000"/>
          <w:sz w:val="32"/>
          <w:szCs w:val="32"/>
          <w:lang w:val="uk-UA"/>
        </w:rPr>
        <w:t xml:space="preserve"> 9 травня і другий</w:t>
      </w:r>
      <w:r w:rsidRPr="00996E86">
        <w:rPr>
          <w:rFonts w:ascii="Arial" w:hAnsi="Arial" w:cs="Arial"/>
          <w:i/>
          <w:color w:val="000000"/>
          <w:sz w:val="32"/>
          <w:szCs w:val="32"/>
          <w:lang w:val="uk-UA"/>
        </w:rPr>
        <w:t xml:space="preserve"> – 18 липня»,</w:t>
      </w:r>
      <w:r>
        <w:rPr>
          <w:rFonts w:ascii="Arial" w:hAnsi="Arial" w:cs="Arial"/>
          <w:color w:val="000000"/>
          <w:sz w:val="32"/>
          <w:szCs w:val="32"/>
          <w:lang w:val="uk-UA"/>
        </w:rPr>
        <w:t xml:space="preserve"> –</w:t>
      </w:r>
      <w:r w:rsidR="005B3E8B"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розповідав кінорежисер.</w:t>
      </w:r>
    </w:p>
    <w:p w:rsidR="005B3E8B" w:rsidRPr="00996E86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996E86">
        <w:rPr>
          <w:rFonts w:ascii="Arial" w:hAnsi="Arial" w:cs="Arial"/>
          <w:color w:val="000000"/>
          <w:sz w:val="32"/>
          <w:szCs w:val="32"/>
          <w:lang w:val="uk-UA"/>
        </w:rPr>
        <w:t>Роки війни разом з сім</w:t>
      </w:r>
      <w:r w:rsidRPr="00996E86">
        <w:rPr>
          <w:rFonts w:ascii="Arial" w:hAnsi="Arial" w:cs="Arial"/>
          <w:color w:val="000000"/>
          <w:sz w:val="32"/>
          <w:szCs w:val="32"/>
        </w:rPr>
        <w:t>’</w:t>
      </w:r>
      <w:proofErr w:type="spellStart"/>
      <w:r w:rsidRPr="00996E86">
        <w:rPr>
          <w:rFonts w:ascii="Arial" w:hAnsi="Arial" w:cs="Arial"/>
          <w:color w:val="000000"/>
          <w:sz w:val="32"/>
          <w:szCs w:val="32"/>
          <w:lang w:val="uk-UA"/>
        </w:rPr>
        <w:t>є</w:t>
      </w:r>
      <w:r w:rsidR="00996E86">
        <w:rPr>
          <w:rFonts w:ascii="Arial" w:hAnsi="Arial" w:cs="Arial"/>
          <w:color w:val="000000"/>
          <w:sz w:val="32"/>
          <w:szCs w:val="32"/>
          <w:lang w:val="uk-UA"/>
        </w:rPr>
        <w:t>ю</w:t>
      </w:r>
      <w:proofErr w:type="spellEnd"/>
      <w:r w:rsidR="00996E86">
        <w:rPr>
          <w:rFonts w:ascii="Arial" w:hAnsi="Arial" w:cs="Arial"/>
          <w:color w:val="000000"/>
          <w:sz w:val="32"/>
          <w:szCs w:val="32"/>
          <w:lang w:val="uk-UA"/>
        </w:rPr>
        <w:t xml:space="preserve"> провів в евакуації в Сибіру (</w:t>
      </w:r>
      <w:r w:rsidRPr="00996E86">
        <w:rPr>
          <w:rFonts w:ascii="Arial" w:hAnsi="Arial" w:cs="Arial"/>
          <w:color w:val="000000"/>
          <w:sz w:val="32"/>
          <w:szCs w:val="32"/>
          <w:lang w:val="uk-UA"/>
        </w:rPr>
        <w:t>батько був на ф</w:t>
      </w:r>
      <w:r w:rsidR="00996E86">
        <w:rPr>
          <w:rFonts w:ascii="Arial" w:hAnsi="Arial" w:cs="Arial"/>
          <w:color w:val="000000"/>
          <w:sz w:val="32"/>
          <w:szCs w:val="32"/>
          <w:lang w:val="uk-UA"/>
        </w:rPr>
        <w:t>ронті). Під час війни, у 1941 році</w:t>
      </w:r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, хлопчик разом із мамою та братами опинився в евакуації в самому серці Сибіру – селі </w:t>
      </w:r>
      <w:proofErr w:type="spellStart"/>
      <w:r w:rsidRPr="00996E86">
        <w:rPr>
          <w:rFonts w:ascii="Arial" w:hAnsi="Arial" w:cs="Arial"/>
          <w:color w:val="000000"/>
          <w:sz w:val="32"/>
          <w:szCs w:val="32"/>
          <w:lang w:val="uk-UA"/>
        </w:rPr>
        <w:t>Філіповці</w:t>
      </w:r>
      <w:proofErr w:type="spellEnd"/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Ординського району, на Обі.</w:t>
      </w:r>
    </w:p>
    <w:p w:rsidR="005B3E8B" w:rsidRPr="00996E86" w:rsidRDefault="00996E86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Пізніше, в 1946 році</w:t>
      </w:r>
      <w:r w:rsidR="005B3E8B" w:rsidRPr="00996E86">
        <w:rPr>
          <w:rFonts w:ascii="Arial" w:hAnsi="Arial" w:cs="Arial"/>
          <w:color w:val="000000"/>
          <w:sz w:val="32"/>
          <w:szCs w:val="32"/>
          <w:lang w:val="uk-UA"/>
        </w:rPr>
        <w:t>, родина Іллєнків переїхала і жила на робітничій околиці Москви, куди батько завербувався на</w:t>
      </w:r>
      <w:r w:rsidR="005B3E8B" w:rsidRPr="00F713A5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5B3E8B" w:rsidRPr="00996E86">
        <w:rPr>
          <w:rFonts w:ascii="Arial" w:hAnsi="Arial" w:cs="Arial"/>
          <w:color w:val="000000"/>
          <w:sz w:val="32"/>
          <w:szCs w:val="32"/>
          <w:lang w:val="uk-UA"/>
        </w:rPr>
        <w:t>найшкідливіше виробництво скловати «</w:t>
      </w:r>
      <w:proofErr w:type="spellStart"/>
      <w:r w:rsidR="005B3E8B" w:rsidRPr="00996E86">
        <w:rPr>
          <w:rFonts w:ascii="Arial" w:hAnsi="Arial" w:cs="Arial"/>
          <w:color w:val="000000"/>
          <w:sz w:val="32"/>
          <w:szCs w:val="32"/>
          <w:lang w:val="uk-UA"/>
        </w:rPr>
        <w:t>Ізоліт</w:t>
      </w:r>
      <w:proofErr w:type="spellEnd"/>
      <w:r w:rsidR="005B3E8B" w:rsidRPr="00996E86">
        <w:rPr>
          <w:rFonts w:ascii="Arial" w:hAnsi="Arial" w:cs="Arial"/>
          <w:color w:val="000000"/>
          <w:sz w:val="32"/>
          <w:szCs w:val="32"/>
          <w:lang w:val="uk-UA"/>
        </w:rPr>
        <w:t>», аби мати можливість поставити дітей на ноги, дати їм пристойну освіту.</w:t>
      </w:r>
    </w:p>
    <w:p w:rsidR="005B3E8B" w:rsidRPr="00996E86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Повоєнний час був </w:t>
      </w:r>
      <w:r w:rsidR="00996E86">
        <w:rPr>
          <w:rFonts w:ascii="Arial" w:hAnsi="Arial" w:cs="Arial"/>
          <w:color w:val="000000"/>
          <w:sz w:val="32"/>
          <w:szCs w:val="32"/>
          <w:lang w:val="uk-UA"/>
        </w:rPr>
        <w:t>особливо важким</w:t>
      </w:r>
      <w:r w:rsidRPr="00996E86">
        <w:rPr>
          <w:rFonts w:ascii="Arial" w:hAnsi="Arial" w:cs="Arial"/>
          <w:color w:val="000000"/>
          <w:sz w:val="32"/>
          <w:szCs w:val="32"/>
          <w:lang w:val="uk-UA"/>
        </w:rPr>
        <w:t>, однак батьки знаходили можливість, аби прищепити дітям любов до краси, до навколишнього світу. Мама – Марія Тарасівна – була справжньою майстр</w:t>
      </w:r>
      <w:r w:rsidR="00996E86">
        <w:rPr>
          <w:rFonts w:ascii="Arial" w:hAnsi="Arial" w:cs="Arial"/>
          <w:color w:val="000000"/>
          <w:sz w:val="32"/>
          <w:szCs w:val="32"/>
          <w:lang w:val="uk-UA"/>
        </w:rPr>
        <w:t>инею художньої вишивки. Батько –</w:t>
      </w:r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C01553">
        <w:rPr>
          <w:rFonts w:ascii="Arial" w:hAnsi="Arial" w:cs="Arial"/>
          <w:color w:val="000000"/>
          <w:sz w:val="32"/>
          <w:szCs w:val="32"/>
          <w:lang w:val="uk-UA"/>
        </w:rPr>
        <w:t>Герасим</w:t>
      </w:r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Савелійович – захоплювався фотографією.</w:t>
      </w:r>
    </w:p>
    <w:p w:rsidR="005B3E8B" w:rsidRPr="00996E86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996E86">
        <w:rPr>
          <w:rFonts w:ascii="Arial" w:hAnsi="Arial" w:cs="Arial"/>
          <w:color w:val="000000"/>
          <w:sz w:val="32"/>
          <w:szCs w:val="32"/>
          <w:lang w:val="uk-UA"/>
        </w:rPr>
        <w:t>Юрій мріяв стати архітектором (у 1950-і роки професія була престижною, бо кр</w:t>
      </w:r>
      <w:r w:rsidR="00996E86">
        <w:rPr>
          <w:rFonts w:ascii="Arial" w:hAnsi="Arial" w:cs="Arial"/>
          <w:color w:val="000000"/>
          <w:sz w:val="32"/>
          <w:szCs w:val="32"/>
          <w:lang w:val="uk-UA"/>
        </w:rPr>
        <w:t>аїну відбудовували після війни). О</w:t>
      </w:r>
      <w:r w:rsidRPr="00996E86">
        <w:rPr>
          <w:rFonts w:ascii="Arial" w:hAnsi="Arial" w:cs="Arial"/>
          <w:color w:val="000000"/>
          <w:sz w:val="32"/>
          <w:szCs w:val="32"/>
          <w:lang w:val="uk-UA"/>
        </w:rPr>
        <w:t>днак</w:t>
      </w:r>
      <w:r w:rsidR="00996E86">
        <w:rPr>
          <w:rFonts w:ascii="Arial" w:hAnsi="Arial" w:cs="Arial"/>
          <w:color w:val="000000"/>
          <w:sz w:val="32"/>
          <w:szCs w:val="32"/>
          <w:lang w:val="uk-UA"/>
        </w:rPr>
        <w:t>,</w:t>
      </w:r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вступити на архітектурний факультет юнакові не вдалося (не пройшов за конкурсом). Але його інтерес до архітектури не зник, а вже в зрілому віці втілився в «</w:t>
      </w:r>
      <w:r w:rsidR="00996E86">
        <w:rPr>
          <w:rFonts w:ascii="Arial" w:hAnsi="Arial" w:cs="Arial"/>
          <w:color w:val="000000"/>
          <w:sz w:val="32"/>
          <w:szCs w:val="32"/>
          <w:lang w:val="uk-UA"/>
        </w:rPr>
        <w:t>справжньому диві світу» –</w:t>
      </w:r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в будинку в с. </w:t>
      </w:r>
      <w:proofErr w:type="spellStart"/>
      <w:r w:rsidRPr="00996E86">
        <w:rPr>
          <w:rFonts w:ascii="Arial" w:hAnsi="Arial" w:cs="Arial"/>
          <w:color w:val="000000"/>
          <w:sz w:val="32"/>
          <w:szCs w:val="32"/>
          <w:lang w:val="uk-UA"/>
        </w:rPr>
        <w:t>Прохорівка</w:t>
      </w:r>
      <w:proofErr w:type="spellEnd"/>
      <w:r w:rsidRPr="00996E86">
        <w:rPr>
          <w:rFonts w:ascii="Arial" w:hAnsi="Arial" w:cs="Arial"/>
          <w:color w:val="000000"/>
          <w:sz w:val="32"/>
          <w:szCs w:val="32"/>
          <w:lang w:val="uk-UA"/>
        </w:rPr>
        <w:t xml:space="preserve"> на Черкащині, який Іллєнко особисто спроектував, створивши своєрідне продовження автохтонної сільської хати.</w:t>
      </w:r>
    </w:p>
    <w:p w:rsidR="005B3E8B" w:rsidRPr="00DF2F64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У 19 років Юрій вступив до Всесоюзного державного інституту кінематографії (ВДІК), на операторський факультет, у майстерню Б. </w:t>
      </w:r>
      <w:proofErr w:type="spellStart"/>
      <w:r w:rsidRPr="00DF2F64">
        <w:rPr>
          <w:rFonts w:ascii="Arial" w:hAnsi="Arial" w:cs="Arial"/>
          <w:color w:val="000000"/>
          <w:sz w:val="32"/>
          <w:szCs w:val="32"/>
          <w:lang w:val="uk-UA"/>
        </w:rPr>
        <w:t>Волчека</w:t>
      </w:r>
      <w:proofErr w:type="spellEnd"/>
      <w:r w:rsidRPr="00DF2F64">
        <w:rPr>
          <w:rFonts w:ascii="Arial" w:hAnsi="Arial" w:cs="Arial"/>
          <w:color w:val="000000"/>
          <w:sz w:val="32"/>
          <w:szCs w:val="32"/>
          <w:lang w:val="uk-UA"/>
        </w:rPr>
        <w:t>. Це був особливий період в радянському кінематографі – пора так званого «розкріпачення», творчого самовияву, піднесення людини на п’єдестал, її ідеалізація. Ю. Іллєнко був серед тих, хто плекав сміливі творчі задуми , був готовий творити нове кіно, тож ще будучи студентом розпочав творчі пошуки.</w:t>
      </w:r>
    </w:p>
    <w:p w:rsidR="005B3E8B" w:rsidRPr="00DF2F64" w:rsidRDefault="006278EC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Й</w:t>
      </w:r>
      <w:r w:rsidR="005B3E8B"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ого курсова з документального кіно </w:t>
      </w:r>
      <w:r w:rsidR="005B3E8B" w:rsidRPr="00DF2F64">
        <w:rPr>
          <w:rFonts w:ascii="Arial" w:hAnsi="Arial" w:cs="Arial"/>
          <w:b/>
          <w:color w:val="000000"/>
          <w:sz w:val="32"/>
          <w:szCs w:val="32"/>
          <w:lang w:val="uk-UA"/>
        </w:rPr>
        <w:t>«Ранок міста, яке я люблю</w:t>
      </w:r>
      <w:r w:rsidR="005B3E8B"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»(1958) здобула Золоту медаль Всесвітнього </w:t>
      </w:r>
      <w:r w:rsidR="005B3E8B" w:rsidRPr="00DF2F64">
        <w:rPr>
          <w:rFonts w:ascii="Arial" w:hAnsi="Arial" w:cs="Arial"/>
          <w:color w:val="000000"/>
          <w:sz w:val="32"/>
          <w:szCs w:val="32"/>
          <w:lang w:val="uk-UA"/>
        </w:rPr>
        <w:lastRenderedPageBreak/>
        <w:t>фестивалю молоді та студентів у Відні, а дипломна робота «</w:t>
      </w:r>
      <w:r w:rsidR="005B3E8B" w:rsidRPr="00DF2F64">
        <w:rPr>
          <w:rFonts w:ascii="Arial" w:hAnsi="Arial" w:cs="Arial"/>
          <w:b/>
          <w:color w:val="000000"/>
          <w:sz w:val="32"/>
          <w:szCs w:val="32"/>
          <w:lang w:val="uk-UA"/>
        </w:rPr>
        <w:t>Прощавайте, голуби» (1960)</w:t>
      </w:r>
      <w:r w:rsidR="005B3E8B"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 отримала найвищі нагороди на міжнародних кінофестивалях у Празі й Локарно.</w:t>
      </w:r>
    </w:p>
    <w:p w:rsidR="005B3E8B" w:rsidRPr="00DF2F64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У 1960-1963 рр. Ю. Іллєнко працював на Ялтинській кіностудії. До Києва переїхав на запрошення </w:t>
      </w:r>
      <w:r w:rsidR="00DF2F64">
        <w:rPr>
          <w:rFonts w:ascii="Arial" w:hAnsi="Arial" w:cs="Arial"/>
          <w:color w:val="000000"/>
          <w:sz w:val="32"/>
          <w:szCs w:val="32"/>
          <w:lang w:val="uk-UA"/>
        </w:rPr>
        <w:t xml:space="preserve">Сергія Параджанова </w:t>
      </w:r>
      <w:r w:rsidR="00596220">
        <w:rPr>
          <w:rFonts w:ascii="Arial" w:hAnsi="Arial" w:cs="Arial"/>
          <w:color w:val="000000"/>
          <w:sz w:val="32"/>
          <w:szCs w:val="32"/>
          <w:lang w:val="uk-UA"/>
        </w:rPr>
        <w:t>стат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и оператором фільму </w:t>
      </w:r>
      <w:r w:rsidRPr="00DF2F64">
        <w:rPr>
          <w:rFonts w:ascii="Arial" w:hAnsi="Arial" w:cs="Arial"/>
          <w:b/>
          <w:color w:val="000000"/>
          <w:sz w:val="32"/>
          <w:szCs w:val="32"/>
          <w:lang w:val="uk-UA"/>
        </w:rPr>
        <w:t>«Тіні забутих предків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», що знімали на кіностудії імені Довженка у 1964 р. Фільм став </w:t>
      </w:r>
      <w:proofErr w:type="spellStart"/>
      <w:r w:rsidRPr="00DF2F64">
        <w:rPr>
          <w:rFonts w:ascii="Arial" w:hAnsi="Arial" w:cs="Arial"/>
          <w:color w:val="000000"/>
          <w:sz w:val="32"/>
          <w:szCs w:val="32"/>
          <w:lang w:val="uk-UA"/>
        </w:rPr>
        <w:t>кіношедевром</w:t>
      </w:r>
      <w:proofErr w:type="spellEnd"/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 – лауреатом понад сотні міжнародних кінофестивалів. Операторська робота у цьому фільмі всесвітньо визнана як новаторська, адже камера тут була не просто засобом знімання, а повноправним учасником дії, свого роду персонажем. У 1991 році режисера </w:t>
      </w:r>
      <w:r w:rsidR="00DF2F64">
        <w:rPr>
          <w:rFonts w:ascii="Arial" w:hAnsi="Arial" w:cs="Arial"/>
          <w:color w:val="000000"/>
          <w:sz w:val="32"/>
          <w:szCs w:val="32"/>
          <w:lang w:val="uk-UA"/>
        </w:rPr>
        <w:t xml:space="preserve">С. 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>Парадж</w:t>
      </w:r>
      <w:r w:rsidR="00DF2F64">
        <w:rPr>
          <w:rFonts w:ascii="Arial" w:hAnsi="Arial" w:cs="Arial"/>
          <w:color w:val="000000"/>
          <w:sz w:val="32"/>
          <w:szCs w:val="32"/>
          <w:lang w:val="uk-UA"/>
        </w:rPr>
        <w:t xml:space="preserve">анова (посмертно), художника </w:t>
      </w:r>
      <w:proofErr w:type="spellStart"/>
      <w:r w:rsidR="00DF2F64">
        <w:rPr>
          <w:rFonts w:ascii="Arial" w:hAnsi="Arial" w:cs="Arial"/>
          <w:color w:val="000000"/>
          <w:sz w:val="32"/>
          <w:szCs w:val="32"/>
          <w:lang w:val="uk-UA"/>
        </w:rPr>
        <w:t>С. 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>Якутов</w:t>
      </w:r>
      <w:proofErr w:type="spellEnd"/>
      <w:r w:rsidRPr="00DF2F64">
        <w:rPr>
          <w:rFonts w:ascii="Arial" w:hAnsi="Arial" w:cs="Arial"/>
          <w:color w:val="000000"/>
          <w:sz w:val="32"/>
          <w:szCs w:val="32"/>
          <w:lang w:val="uk-UA"/>
        </w:rPr>
        <w:t>ича, о</w:t>
      </w:r>
      <w:r w:rsidR="00DF2F64">
        <w:rPr>
          <w:rFonts w:ascii="Arial" w:hAnsi="Arial" w:cs="Arial"/>
          <w:color w:val="000000"/>
          <w:sz w:val="32"/>
          <w:szCs w:val="32"/>
          <w:lang w:val="uk-UA"/>
        </w:rPr>
        <w:t>ператора Ю. Іллєнка, актрису Л. 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>Кадочникову нагородили Шевченківською премією за ігровий фільм «</w:t>
      </w:r>
      <w:r w:rsidRPr="00DF2F64">
        <w:rPr>
          <w:rFonts w:ascii="Arial" w:hAnsi="Arial" w:cs="Arial"/>
          <w:b/>
          <w:color w:val="000000"/>
          <w:sz w:val="32"/>
          <w:szCs w:val="32"/>
          <w:lang w:val="uk-UA"/>
        </w:rPr>
        <w:t>Тіні забутих предків».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="00DF2F64">
        <w:rPr>
          <w:rFonts w:ascii="Arial" w:hAnsi="Arial" w:cs="Arial"/>
          <w:color w:val="000000"/>
          <w:sz w:val="32"/>
          <w:szCs w:val="32"/>
          <w:lang w:val="uk-UA"/>
        </w:rPr>
        <w:t xml:space="preserve">Юрій 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Іллєнко єдиний відмовився від премії. </w:t>
      </w:r>
      <w:r w:rsidRPr="00DF2F64">
        <w:rPr>
          <w:rFonts w:ascii="Arial" w:hAnsi="Arial" w:cs="Arial"/>
          <w:i/>
          <w:color w:val="000000"/>
          <w:sz w:val="32"/>
          <w:szCs w:val="32"/>
          <w:lang w:val="uk-UA"/>
        </w:rPr>
        <w:t>«Навіщо мені нагорода за філь</w:t>
      </w:r>
      <w:r w:rsidR="00DF2F64" w:rsidRPr="00DF2F64">
        <w:rPr>
          <w:rFonts w:ascii="Arial" w:hAnsi="Arial" w:cs="Arial"/>
          <w:i/>
          <w:color w:val="000000"/>
          <w:sz w:val="32"/>
          <w:szCs w:val="32"/>
          <w:lang w:val="uk-UA"/>
        </w:rPr>
        <w:t xml:space="preserve">м, який я робив 20 років тому» </w:t>
      </w:r>
      <w:r w:rsidR="00DF2F64">
        <w:rPr>
          <w:rFonts w:ascii="Arial" w:hAnsi="Arial" w:cs="Arial"/>
          <w:color w:val="000000"/>
          <w:sz w:val="32"/>
          <w:szCs w:val="32"/>
          <w:lang w:val="uk-UA"/>
        </w:rPr>
        <w:t>–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 пояснював він свою позицію.</w:t>
      </w:r>
    </w:p>
    <w:p w:rsidR="005B3E8B" w:rsidRPr="00DF2F64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Повість </w:t>
      </w:r>
      <w:r w:rsidR="00DF2F64">
        <w:rPr>
          <w:rFonts w:ascii="Arial" w:hAnsi="Arial" w:cs="Arial"/>
          <w:color w:val="000000"/>
          <w:sz w:val="32"/>
          <w:szCs w:val="32"/>
          <w:lang w:val="uk-UA"/>
        </w:rPr>
        <w:t xml:space="preserve">Михайла Коцюбинського 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>Ю. Іллєнко прочитав безпосередньо перед зйомками і відразу ж зрозумів:</w:t>
      </w:r>
      <w:r w:rsidRPr="00DF2F64">
        <w:rPr>
          <w:rFonts w:ascii="Arial" w:hAnsi="Arial" w:cs="Arial"/>
          <w:i/>
          <w:color w:val="000000"/>
          <w:sz w:val="32"/>
          <w:szCs w:val="32"/>
          <w:lang w:val="uk-UA"/>
        </w:rPr>
        <w:t xml:space="preserve"> «Цей текст дасть мені у володіння всесвіт. Я вже любив майбутнє кіно </w:t>
      </w:r>
      <w:r w:rsidRPr="00DF2F64">
        <w:rPr>
          <w:rFonts w:ascii="Arial" w:hAnsi="Arial" w:cs="Arial"/>
          <w:b/>
          <w:i/>
          <w:color w:val="000000"/>
          <w:sz w:val="32"/>
          <w:szCs w:val="32"/>
          <w:lang w:val="uk-UA"/>
        </w:rPr>
        <w:t xml:space="preserve">«Тіні забутих предків» </w:t>
      </w:r>
      <w:r w:rsidRPr="00DF2F64">
        <w:rPr>
          <w:rFonts w:ascii="Arial" w:hAnsi="Arial" w:cs="Arial"/>
          <w:i/>
          <w:color w:val="000000"/>
          <w:sz w:val="32"/>
          <w:szCs w:val="32"/>
          <w:lang w:val="uk-UA"/>
        </w:rPr>
        <w:t xml:space="preserve">до нестями». </w:t>
      </w:r>
      <w:r w:rsidRPr="00E70E70">
        <w:rPr>
          <w:rFonts w:ascii="Arial" w:hAnsi="Arial" w:cs="Arial"/>
          <w:color w:val="000000"/>
          <w:sz w:val="32"/>
          <w:szCs w:val="32"/>
          <w:lang w:val="uk-UA"/>
        </w:rPr>
        <w:t>Він зізнався, що саме з цієї стрічки поча</w:t>
      </w:r>
      <w:r w:rsidR="00E70E70" w:rsidRPr="00E70E70">
        <w:rPr>
          <w:rFonts w:ascii="Arial" w:hAnsi="Arial" w:cs="Arial"/>
          <w:color w:val="000000"/>
          <w:sz w:val="32"/>
          <w:szCs w:val="32"/>
          <w:lang w:val="uk-UA"/>
        </w:rPr>
        <w:t>лося його повернення до України</w:t>
      </w:r>
      <w:r w:rsidRPr="00E70E70">
        <w:rPr>
          <w:rFonts w:ascii="Arial" w:hAnsi="Arial" w:cs="Arial"/>
          <w:color w:val="000000"/>
          <w:sz w:val="32"/>
          <w:szCs w:val="32"/>
        </w:rPr>
        <w:t>.</w:t>
      </w:r>
      <w:r w:rsidRPr="00E70E70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="00E70E70" w:rsidRPr="00E70E70">
        <w:rPr>
          <w:rFonts w:ascii="Arial" w:hAnsi="Arial" w:cs="Arial"/>
          <w:i/>
          <w:color w:val="000000"/>
          <w:sz w:val="32"/>
          <w:szCs w:val="32"/>
          <w:lang w:val="uk-UA"/>
        </w:rPr>
        <w:t>«</w:t>
      </w:r>
      <w:r w:rsidRPr="00E70E70">
        <w:rPr>
          <w:rFonts w:ascii="Arial" w:hAnsi="Arial" w:cs="Arial"/>
          <w:i/>
          <w:color w:val="000000"/>
          <w:sz w:val="32"/>
          <w:szCs w:val="32"/>
          <w:lang w:val="uk-UA"/>
        </w:rPr>
        <w:t>Там була безодня глибини, краси й мови. І коли я під час роботи над фільмом занурився в гуцульський мовний мелос, спрацювала генетична пам'ять. Саме тому він мені і дався легко. А спілкування з такими велетнями духу, як Іван Миколайчук, призвело мене до роз</w:t>
      </w:r>
      <w:r w:rsidRPr="00E70E70">
        <w:rPr>
          <w:rFonts w:ascii="Arial" w:hAnsi="Arial" w:cs="Arial"/>
          <w:i/>
          <w:color w:val="000000"/>
          <w:sz w:val="32"/>
          <w:szCs w:val="32"/>
        </w:rPr>
        <w:t>’</w:t>
      </w:r>
      <w:proofErr w:type="spellStart"/>
      <w:r w:rsidRPr="00E70E70">
        <w:rPr>
          <w:rFonts w:ascii="Arial" w:hAnsi="Arial" w:cs="Arial"/>
          <w:i/>
          <w:color w:val="000000"/>
          <w:sz w:val="32"/>
          <w:szCs w:val="32"/>
          <w:lang w:val="uk-UA"/>
        </w:rPr>
        <w:t>яничарювання</w:t>
      </w:r>
      <w:proofErr w:type="spellEnd"/>
      <w:r w:rsidRPr="00E70E70">
        <w:rPr>
          <w:rFonts w:ascii="Arial" w:hAnsi="Arial" w:cs="Arial"/>
          <w:i/>
          <w:color w:val="000000"/>
          <w:sz w:val="32"/>
          <w:szCs w:val="32"/>
          <w:lang w:val="uk-UA"/>
        </w:rPr>
        <w:t>. Мій шлях повернення до себе, як до українця, розпочався вже в дорослому віці</w:t>
      </w:r>
      <w:r w:rsidRPr="00E70E70">
        <w:rPr>
          <w:rFonts w:ascii="Arial" w:hAnsi="Arial" w:cs="Arial"/>
          <w:color w:val="000000"/>
          <w:sz w:val="32"/>
          <w:szCs w:val="32"/>
          <w:lang w:val="uk-UA"/>
        </w:rPr>
        <w:t>».</w:t>
      </w:r>
    </w:p>
    <w:p w:rsidR="005B3E8B" w:rsidRPr="00DF2F64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Ця стрічка стала для Юрія Іллєнка могутнім імпульсом до усвідомлення себе українським митцем, усвідомлення своєї національної ідентичності, повернення до української мови та культури, від якої волею долі він був відірваний у </w:t>
      </w:r>
      <w:r w:rsidR="00DF2F64">
        <w:rPr>
          <w:rFonts w:ascii="Arial" w:hAnsi="Arial" w:cs="Arial"/>
          <w:color w:val="000000"/>
          <w:sz w:val="32"/>
          <w:szCs w:val="32"/>
          <w:lang w:val="uk-UA"/>
        </w:rPr>
        <w:lastRenderedPageBreak/>
        <w:t>дитинстві: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DF2F64">
        <w:rPr>
          <w:rFonts w:ascii="Arial" w:hAnsi="Arial" w:cs="Arial"/>
          <w:i/>
          <w:color w:val="000000"/>
          <w:sz w:val="32"/>
          <w:szCs w:val="32"/>
          <w:lang w:val="uk-UA"/>
        </w:rPr>
        <w:t>«Я повертав своє коріння через творчість. Робив фільми, а вони робили мене».</w:t>
      </w:r>
    </w:p>
    <w:p w:rsidR="005B3E8B" w:rsidRPr="00DF2F64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DF2F64">
        <w:rPr>
          <w:rFonts w:ascii="Arial" w:hAnsi="Arial" w:cs="Arial"/>
          <w:color w:val="000000"/>
          <w:sz w:val="32"/>
          <w:szCs w:val="32"/>
          <w:lang w:val="uk-UA"/>
        </w:rPr>
        <w:t>Після «</w:t>
      </w:r>
      <w:r w:rsidRPr="00DF2F64">
        <w:rPr>
          <w:rFonts w:ascii="Arial" w:hAnsi="Arial" w:cs="Arial"/>
          <w:b/>
          <w:color w:val="000000"/>
          <w:sz w:val="32"/>
          <w:szCs w:val="32"/>
          <w:lang w:val="uk-UA"/>
        </w:rPr>
        <w:t>Тіней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…» Ю. Іллєнко вирішив стати кінорежисером і кінодраматургом. </w:t>
      </w:r>
      <w:r w:rsidR="000D2EEB">
        <w:rPr>
          <w:rFonts w:ascii="Arial" w:hAnsi="Arial" w:cs="Arial"/>
          <w:color w:val="000000"/>
          <w:sz w:val="32"/>
          <w:szCs w:val="32"/>
          <w:lang w:val="uk-UA"/>
        </w:rPr>
        <w:t>В 1965 році д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>ебютував фільмом «</w:t>
      </w:r>
      <w:r w:rsidRPr="00DF2F64">
        <w:rPr>
          <w:rFonts w:ascii="Arial" w:hAnsi="Arial" w:cs="Arial"/>
          <w:b/>
          <w:color w:val="000000"/>
          <w:sz w:val="32"/>
          <w:szCs w:val="32"/>
          <w:lang w:val="uk-UA"/>
        </w:rPr>
        <w:t>Криниця для спраглих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>» за сценарієм І. Драча</w:t>
      </w:r>
      <w:r w:rsidR="000D2EEB">
        <w:rPr>
          <w:rFonts w:ascii="Arial" w:hAnsi="Arial" w:cs="Arial"/>
          <w:color w:val="000000"/>
          <w:sz w:val="32"/>
          <w:szCs w:val="32"/>
          <w:lang w:val="uk-UA"/>
        </w:rPr>
        <w:t>.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 Стрічку про винищення українського села заборонили на довгі 22 роки. Кожен наступний фільм </w:t>
      </w:r>
      <w:r w:rsidR="000D2EEB">
        <w:rPr>
          <w:rFonts w:ascii="Arial" w:hAnsi="Arial" w:cs="Arial"/>
          <w:color w:val="000000"/>
          <w:sz w:val="32"/>
          <w:szCs w:val="32"/>
          <w:lang w:val="uk-UA"/>
        </w:rPr>
        <w:t xml:space="preserve">Юрія 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Іллєнка також зазнавав нищівних ударів цензури. За сорок вісім років роботи в кіно рівно половину він був безробітним як кінематографіст. </w:t>
      </w:r>
      <w:r w:rsidR="000D2EEB">
        <w:rPr>
          <w:rFonts w:ascii="Arial" w:hAnsi="Arial" w:cs="Arial"/>
          <w:color w:val="000000"/>
          <w:sz w:val="32"/>
          <w:szCs w:val="32"/>
          <w:lang w:val="uk-UA"/>
        </w:rPr>
        <w:t xml:space="preserve">Фільм 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>«</w:t>
      </w:r>
      <w:r w:rsidRPr="00DF2F64">
        <w:rPr>
          <w:rFonts w:ascii="Arial" w:hAnsi="Arial" w:cs="Arial"/>
          <w:b/>
          <w:color w:val="000000"/>
          <w:sz w:val="32"/>
          <w:szCs w:val="32"/>
          <w:lang w:val="uk-UA"/>
        </w:rPr>
        <w:t>Вечір напередодні Івана Купала» (1969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>) пролежав на полиці 18 років, хоча цю картину запрошувала дирекція Венеціанського кінофестивалю. Найвідоміший його фільм «</w:t>
      </w:r>
      <w:r w:rsidRPr="00DF2F64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Білий птах з чорною </w:t>
      </w:r>
      <w:r w:rsidR="00E704C1" w:rsidRPr="00E704C1">
        <w:rPr>
          <w:rFonts w:ascii="Arial" w:hAnsi="Arial" w:cs="Arial"/>
          <w:b/>
          <w:color w:val="000000"/>
          <w:sz w:val="32"/>
          <w:szCs w:val="32"/>
          <w:lang w:val="uk-UA"/>
        </w:rPr>
        <w:t>о</w:t>
      </w:r>
      <w:r w:rsidRPr="00E704C1">
        <w:rPr>
          <w:rFonts w:ascii="Arial" w:hAnsi="Arial" w:cs="Arial"/>
          <w:b/>
          <w:color w:val="000000"/>
          <w:sz w:val="32"/>
          <w:szCs w:val="32"/>
          <w:lang w:val="uk-UA"/>
        </w:rPr>
        <w:t>знакою</w:t>
      </w:r>
      <w:r w:rsidRPr="00E704C1">
        <w:rPr>
          <w:rFonts w:ascii="Arial" w:hAnsi="Arial" w:cs="Arial"/>
          <w:color w:val="000000"/>
          <w:sz w:val="32"/>
          <w:szCs w:val="32"/>
          <w:lang w:val="uk-UA"/>
        </w:rPr>
        <w:t>»</w:t>
      </w:r>
      <w:r w:rsidRPr="00DF2F64">
        <w:rPr>
          <w:rFonts w:ascii="Arial" w:hAnsi="Arial" w:cs="Arial"/>
          <w:color w:val="000000"/>
          <w:sz w:val="32"/>
          <w:szCs w:val="32"/>
          <w:lang w:val="uk-UA"/>
        </w:rPr>
        <w:t xml:space="preserve"> (співавтор сценарію з І. Миколайчуком, 1972) побачили в Токіо, Монреалі, Нью-Йорку, Парижі, Тегерані. І лише до масового українського глядача він дійшов у 1990-х роках.</w:t>
      </w:r>
    </w:p>
    <w:p w:rsidR="005B3E8B" w:rsidRPr="000D2EEB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0D2EEB">
        <w:rPr>
          <w:rFonts w:ascii="Arial" w:hAnsi="Arial" w:cs="Arial"/>
          <w:color w:val="000000"/>
          <w:sz w:val="32"/>
          <w:szCs w:val="32"/>
          <w:lang w:val="uk-UA"/>
        </w:rPr>
        <w:t>Фільм «</w:t>
      </w:r>
      <w:r w:rsidRPr="000D2EEB">
        <w:rPr>
          <w:rFonts w:ascii="Arial" w:hAnsi="Arial" w:cs="Arial"/>
          <w:b/>
          <w:color w:val="000000"/>
          <w:sz w:val="32"/>
          <w:szCs w:val="32"/>
          <w:lang w:val="uk-UA"/>
        </w:rPr>
        <w:t>Лебедине озеро. Зона» (1990)</w:t>
      </w:r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 теж спіткала схожа доля. Цей фільм Іллєнко зняв на не державні кошти, а на власній незалежній кіностудії </w:t>
      </w:r>
      <w:r w:rsidRPr="000D2EEB">
        <w:rPr>
          <w:rFonts w:ascii="Arial" w:hAnsi="Arial" w:cs="Arial"/>
          <w:b/>
          <w:i/>
          <w:color w:val="000000"/>
          <w:sz w:val="32"/>
          <w:szCs w:val="32"/>
          <w:lang w:val="uk-UA"/>
        </w:rPr>
        <w:t>«</w:t>
      </w:r>
      <w:proofErr w:type="spellStart"/>
      <w:r w:rsidRPr="000D2EEB">
        <w:rPr>
          <w:rFonts w:ascii="Arial" w:hAnsi="Arial" w:cs="Arial"/>
          <w:b/>
          <w:i/>
          <w:color w:val="000000"/>
          <w:sz w:val="32"/>
          <w:szCs w:val="32"/>
          <w:lang w:val="uk-UA"/>
        </w:rPr>
        <w:t>Фест-Земля</w:t>
      </w:r>
      <w:proofErr w:type="spellEnd"/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». В основу фільму покладено </w:t>
      </w:r>
      <w:proofErr w:type="spellStart"/>
      <w:r w:rsidRPr="000D2EEB">
        <w:rPr>
          <w:rFonts w:ascii="Arial" w:hAnsi="Arial" w:cs="Arial"/>
          <w:color w:val="000000"/>
          <w:sz w:val="32"/>
          <w:szCs w:val="32"/>
          <w:lang w:val="uk-UA"/>
        </w:rPr>
        <w:t>зеківські</w:t>
      </w:r>
      <w:proofErr w:type="spellEnd"/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 оповідання С. Параджанова. </w:t>
      </w:r>
      <w:r w:rsidR="000D2EEB">
        <w:rPr>
          <w:rFonts w:ascii="Arial" w:hAnsi="Arial" w:cs="Arial"/>
          <w:color w:val="000000"/>
          <w:sz w:val="32"/>
          <w:szCs w:val="32"/>
          <w:lang w:val="uk-UA"/>
        </w:rPr>
        <w:t>Картина була представлена</w:t>
      </w:r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 на </w:t>
      </w:r>
      <w:proofErr w:type="spellStart"/>
      <w:r w:rsidRPr="000D2EEB">
        <w:rPr>
          <w:rFonts w:ascii="Arial" w:hAnsi="Arial" w:cs="Arial"/>
          <w:color w:val="000000"/>
          <w:sz w:val="32"/>
          <w:szCs w:val="32"/>
          <w:lang w:val="uk-UA"/>
        </w:rPr>
        <w:t>Каннському</w:t>
      </w:r>
      <w:proofErr w:type="spellEnd"/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 кінофестивалі. Ю. Г. Іллєнко отрима</w:t>
      </w:r>
      <w:r w:rsidR="000D2EEB">
        <w:rPr>
          <w:rFonts w:ascii="Arial" w:hAnsi="Arial" w:cs="Arial"/>
          <w:color w:val="000000"/>
          <w:sz w:val="32"/>
          <w:szCs w:val="32"/>
          <w:lang w:val="uk-UA"/>
        </w:rPr>
        <w:t>в на ньому аж 2 призи:</w:t>
      </w:r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0D2EEB">
        <w:rPr>
          <w:rFonts w:ascii="Arial" w:hAnsi="Arial" w:cs="Arial"/>
          <w:b/>
          <w:color w:val="000000"/>
          <w:sz w:val="32"/>
          <w:szCs w:val="32"/>
          <w:lang w:val="uk-UA"/>
        </w:rPr>
        <w:t>ФІПРЕССІ</w:t>
      </w:r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 від міжнародної федерації кінопреси та </w:t>
      </w:r>
      <w:r w:rsidRPr="000D2EEB">
        <w:rPr>
          <w:rFonts w:ascii="Arial" w:hAnsi="Arial" w:cs="Arial"/>
          <w:b/>
          <w:color w:val="000000"/>
          <w:sz w:val="32"/>
          <w:szCs w:val="32"/>
          <w:lang w:val="uk-UA"/>
        </w:rPr>
        <w:t>«</w:t>
      </w:r>
      <w:proofErr w:type="spellStart"/>
      <w:r w:rsidRPr="000D2EEB">
        <w:rPr>
          <w:rFonts w:ascii="Arial" w:hAnsi="Arial" w:cs="Arial"/>
          <w:b/>
          <w:color w:val="000000"/>
          <w:sz w:val="32"/>
          <w:szCs w:val="32"/>
          <w:lang w:val="uk-UA"/>
        </w:rPr>
        <w:t>Ескор</w:t>
      </w:r>
      <w:proofErr w:type="spellEnd"/>
      <w:r w:rsidRPr="000D2EEB">
        <w:rPr>
          <w:rFonts w:ascii="Arial" w:hAnsi="Arial" w:cs="Arial"/>
          <w:b/>
          <w:color w:val="000000"/>
          <w:sz w:val="32"/>
          <w:szCs w:val="32"/>
          <w:lang w:val="uk-UA"/>
        </w:rPr>
        <w:t>»</w:t>
      </w:r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 від незалежної </w:t>
      </w:r>
      <w:r w:rsidR="000D2EEB">
        <w:rPr>
          <w:rFonts w:ascii="Arial" w:hAnsi="Arial" w:cs="Arial"/>
          <w:color w:val="000000"/>
          <w:sz w:val="32"/>
          <w:szCs w:val="32"/>
          <w:lang w:val="uk-UA"/>
        </w:rPr>
        <w:t xml:space="preserve">молодої кінокритики. В Україні </w:t>
      </w:r>
      <w:r w:rsidRPr="000D2EEB">
        <w:rPr>
          <w:rFonts w:ascii="Arial" w:hAnsi="Arial" w:cs="Arial"/>
          <w:color w:val="000000"/>
          <w:sz w:val="32"/>
          <w:szCs w:val="32"/>
          <w:lang w:val="uk-UA"/>
        </w:rPr>
        <w:t>у прокат фільм «</w:t>
      </w:r>
      <w:r w:rsidRPr="000D2EEB">
        <w:rPr>
          <w:rFonts w:ascii="Arial" w:hAnsi="Arial" w:cs="Arial"/>
          <w:b/>
          <w:color w:val="000000"/>
          <w:sz w:val="32"/>
          <w:szCs w:val="32"/>
          <w:lang w:val="uk-UA"/>
        </w:rPr>
        <w:t>Лебедине озеро. Зона</w:t>
      </w:r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» так і не вийшов. Фільм </w:t>
      </w:r>
      <w:r w:rsidRPr="000D2EEB">
        <w:rPr>
          <w:rFonts w:ascii="Arial" w:hAnsi="Arial" w:cs="Arial"/>
          <w:b/>
          <w:color w:val="000000"/>
          <w:sz w:val="32"/>
          <w:szCs w:val="32"/>
          <w:lang w:val="uk-UA"/>
        </w:rPr>
        <w:t>«Мріяти і жити»</w:t>
      </w:r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 (1972) за сценарієм І. Миколайчука та Ю. Іллєнка знімали з виробництва 42 рази.</w:t>
      </w:r>
    </w:p>
    <w:p w:rsidR="005B3E8B" w:rsidRPr="000D2EEB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0D2EEB">
        <w:rPr>
          <w:rFonts w:ascii="Arial" w:hAnsi="Arial" w:cs="Arial"/>
          <w:color w:val="000000"/>
          <w:sz w:val="32"/>
          <w:szCs w:val="32"/>
          <w:lang w:val="uk-UA"/>
        </w:rPr>
        <w:t>Після фільму «</w:t>
      </w:r>
      <w:r w:rsidRPr="000D2EEB">
        <w:rPr>
          <w:rFonts w:ascii="Arial" w:hAnsi="Arial" w:cs="Arial"/>
          <w:b/>
          <w:color w:val="000000"/>
          <w:sz w:val="32"/>
          <w:szCs w:val="32"/>
          <w:lang w:val="uk-UA"/>
        </w:rPr>
        <w:t>Лебедине озеро. Зона</w:t>
      </w:r>
      <w:r w:rsidRPr="000D2EEB">
        <w:rPr>
          <w:rFonts w:ascii="Arial" w:hAnsi="Arial" w:cs="Arial"/>
          <w:color w:val="000000"/>
          <w:sz w:val="32"/>
          <w:szCs w:val="32"/>
          <w:lang w:val="uk-UA"/>
        </w:rPr>
        <w:t>» Ю. Іллєнко був безробітним 12 років.</w:t>
      </w:r>
    </w:p>
    <w:p w:rsidR="000D2EEB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Юрій </w:t>
      </w:r>
      <w:r w:rsidRPr="00C01553">
        <w:rPr>
          <w:rFonts w:ascii="Arial" w:hAnsi="Arial" w:cs="Arial"/>
          <w:color w:val="000000"/>
          <w:sz w:val="32"/>
          <w:szCs w:val="32"/>
          <w:lang w:val="uk-UA"/>
        </w:rPr>
        <w:t>Герасимович</w:t>
      </w:r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 Іллєнко – автор роману-сценарію </w:t>
      </w:r>
      <w:r w:rsidRPr="000D2EEB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«Агасфер. </w:t>
      </w:r>
      <w:proofErr w:type="spellStart"/>
      <w:r w:rsidRPr="000D2EEB">
        <w:rPr>
          <w:rFonts w:ascii="Arial" w:hAnsi="Arial" w:cs="Arial"/>
          <w:b/>
          <w:color w:val="000000"/>
          <w:sz w:val="32"/>
          <w:szCs w:val="32"/>
          <w:lang w:val="uk-UA"/>
        </w:rPr>
        <w:t>Хроніка</w:t>
      </w:r>
      <w:proofErr w:type="spellEnd"/>
      <w:r w:rsidRPr="000D2EEB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 другого пришестя» (1994</w:t>
      </w:r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), понад 20 сценаріїв і </w:t>
      </w:r>
      <w:proofErr w:type="spellStart"/>
      <w:r w:rsidRPr="000D2EEB">
        <w:rPr>
          <w:rFonts w:ascii="Arial" w:hAnsi="Arial" w:cs="Arial"/>
          <w:color w:val="000000"/>
          <w:sz w:val="32"/>
          <w:szCs w:val="32"/>
          <w:lang w:val="uk-UA"/>
        </w:rPr>
        <w:t>лібретто</w:t>
      </w:r>
      <w:proofErr w:type="spellEnd"/>
      <w:r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 балетів, за якими створено 1</w:t>
      </w:r>
      <w:r w:rsidR="00532592">
        <w:rPr>
          <w:rFonts w:ascii="Arial" w:hAnsi="Arial" w:cs="Arial"/>
          <w:color w:val="000000"/>
          <w:sz w:val="32"/>
          <w:szCs w:val="32"/>
          <w:lang w:val="uk-UA"/>
        </w:rPr>
        <w:t>2 фільмів і 2 балети.</w:t>
      </w:r>
    </w:p>
    <w:p w:rsidR="000D2EEB" w:rsidRDefault="000D2EE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lastRenderedPageBreak/>
        <w:t>А ще він – художник. М</w:t>
      </w:r>
      <w:r w:rsidR="005B3E8B" w:rsidRPr="000D2EEB">
        <w:rPr>
          <w:rFonts w:ascii="Arial" w:hAnsi="Arial" w:cs="Arial"/>
          <w:color w:val="000000"/>
          <w:sz w:val="32"/>
          <w:szCs w:val="32"/>
          <w:lang w:val="uk-UA"/>
        </w:rPr>
        <w:t>ав персональні виставки живопис</w:t>
      </w:r>
      <w:r>
        <w:rPr>
          <w:rFonts w:ascii="Arial" w:hAnsi="Arial" w:cs="Arial"/>
          <w:color w:val="000000"/>
          <w:sz w:val="32"/>
          <w:szCs w:val="32"/>
          <w:lang w:val="uk-UA"/>
        </w:rPr>
        <w:t>у у Києві (1968) і Відні (1992).</w:t>
      </w:r>
    </w:p>
    <w:p w:rsidR="005B3E8B" w:rsidRPr="000D2EEB" w:rsidRDefault="000D2EE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 xml:space="preserve">Ю. Іллєнко також </w:t>
      </w:r>
      <w:r w:rsidR="005B3E8B" w:rsidRPr="000D2EEB">
        <w:rPr>
          <w:rFonts w:ascii="Arial" w:hAnsi="Arial" w:cs="Arial"/>
          <w:color w:val="000000"/>
          <w:sz w:val="32"/>
          <w:szCs w:val="32"/>
          <w:lang w:val="uk-UA"/>
        </w:rPr>
        <w:t>автор монографії «</w:t>
      </w:r>
      <w:r w:rsidR="005B3E8B" w:rsidRPr="000D2EEB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Парадигма кіно» </w:t>
      </w:r>
      <w:r>
        <w:rPr>
          <w:rFonts w:ascii="Arial" w:hAnsi="Arial" w:cs="Arial"/>
          <w:color w:val="000000"/>
          <w:sz w:val="32"/>
          <w:szCs w:val="32"/>
          <w:lang w:val="uk-UA"/>
        </w:rPr>
        <w:t>–</w:t>
      </w:r>
      <w:r w:rsidR="003823EB">
        <w:rPr>
          <w:rFonts w:ascii="Arial" w:hAnsi="Arial" w:cs="Arial"/>
          <w:color w:val="000000"/>
          <w:sz w:val="32"/>
          <w:szCs w:val="32"/>
          <w:lang w:val="uk-UA"/>
        </w:rPr>
        <w:t xml:space="preserve"> першого</w:t>
      </w:r>
      <w:r w:rsidR="005B3E8B"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 в Україні підручник</w:t>
      </w:r>
      <w:r w:rsidR="003823EB">
        <w:rPr>
          <w:rFonts w:ascii="Arial" w:hAnsi="Arial" w:cs="Arial"/>
          <w:color w:val="000000"/>
          <w:sz w:val="32"/>
          <w:szCs w:val="32"/>
          <w:lang w:val="uk-UA"/>
        </w:rPr>
        <w:t>а</w:t>
      </w:r>
      <w:r w:rsidR="005B3E8B" w:rsidRPr="000D2EEB">
        <w:rPr>
          <w:rFonts w:ascii="Arial" w:hAnsi="Arial" w:cs="Arial"/>
          <w:color w:val="000000"/>
          <w:sz w:val="32"/>
          <w:szCs w:val="32"/>
          <w:lang w:val="uk-UA"/>
        </w:rPr>
        <w:t xml:space="preserve"> із </w:t>
      </w:r>
      <w:proofErr w:type="spellStart"/>
      <w:r w:rsidR="005B3E8B" w:rsidRPr="000D2EEB">
        <w:rPr>
          <w:rFonts w:ascii="Arial" w:hAnsi="Arial" w:cs="Arial"/>
          <w:color w:val="000000"/>
          <w:sz w:val="32"/>
          <w:szCs w:val="32"/>
          <w:lang w:val="uk-UA"/>
        </w:rPr>
        <w:t>кінорежисури</w:t>
      </w:r>
      <w:proofErr w:type="spellEnd"/>
      <w:r w:rsidR="005B3E8B" w:rsidRPr="000D2EEB">
        <w:rPr>
          <w:rFonts w:ascii="Arial" w:hAnsi="Arial" w:cs="Arial"/>
          <w:color w:val="000000"/>
          <w:sz w:val="32"/>
          <w:szCs w:val="32"/>
          <w:lang w:val="uk-UA"/>
        </w:rPr>
        <w:t>.</w:t>
      </w:r>
    </w:p>
    <w:p w:rsidR="005B3E8B" w:rsidRPr="003823EB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У 2001 році, коли останній фільм Юрія Іллєнка </w:t>
      </w:r>
      <w:r w:rsidRPr="003823EB">
        <w:rPr>
          <w:rFonts w:ascii="Arial" w:hAnsi="Arial" w:cs="Arial"/>
          <w:b/>
          <w:color w:val="000000"/>
          <w:sz w:val="32"/>
          <w:szCs w:val="32"/>
          <w:lang w:val="uk-UA"/>
        </w:rPr>
        <w:t>«Молитва за гетьмана Мазепу»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заборонили для показу в Росії і по українському телебаченню, не випустили на відео, режисер заявив, що йде з кіно.</w:t>
      </w:r>
    </w:p>
    <w:p w:rsidR="005B3E8B" w:rsidRPr="003823EB" w:rsidRDefault="005B3E8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В останні роки у себе на дачі у с. </w:t>
      </w:r>
      <w:proofErr w:type="spellStart"/>
      <w:r w:rsidRPr="003823EB">
        <w:rPr>
          <w:rFonts w:ascii="Arial" w:hAnsi="Arial" w:cs="Arial"/>
          <w:color w:val="000000"/>
          <w:sz w:val="32"/>
          <w:szCs w:val="32"/>
          <w:lang w:val="uk-UA"/>
        </w:rPr>
        <w:t>Прохорівка</w:t>
      </w:r>
      <w:proofErr w:type="spellEnd"/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="003823EB">
        <w:rPr>
          <w:rFonts w:ascii="Arial" w:hAnsi="Arial" w:cs="Arial"/>
          <w:color w:val="000000"/>
          <w:sz w:val="32"/>
          <w:szCs w:val="32"/>
          <w:lang w:val="uk-UA"/>
        </w:rPr>
        <w:t xml:space="preserve">на </w:t>
      </w:r>
      <w:proofErr w:type="spellStart"/>
      <w:r w:rsidR="003823EB">
        <w:rPr>
          <w:rFonts w:ascii="Arial" w:hAnsi="Arial" w:cs="Arial"/>
          <w:color w:val="000000"/>
          <w:sz w:val="32"/>
          <w:szCs w:val="32"/>
          <w:lang w:val="uk-UA"/>
        </w:rPr>
        <w:t>Канівщині</w:t>
      </w:r>
      <w:proofErr w:type="spellEnd"/>
      <w:r w:rsidR="003823EB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Ю. Іллєнко </w:t>
      </w:r>
      <w:r w:rsidR="003823EB">
        <w:rPr>
          <w:rFonts w:ascii="Arial" w:hAnsi="Arial" w:cs="Arial"/>
          <w:color w:val="000000"/>
          <w:sz w:val="32"/>
          <w:szCs w:val="32"/>
          <w:lang w:val="uk-UA"/>
        </w:rPr>
        <w:t>на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писав тритомник мемуарів </w:t>
      </w:r>
      <w:r w:rsidRPr="003823EB">
        <w:rPr>
          <w:rFonts w:ascii="Arial" w:hAnsi="Arial" w:cs="Arial"/>
          <w:b/>
          <w:color w:val="000000"/>
          <w:sz w:val="32"/>
          <w:szCs w:val="32"/>
          <w:lang w:val="uk-UA"/>
        </w:rPr>
        <w:t>«Доповідна апостолові Петру</w:t>
      </w:r>
      <w:r w:rsidR="003823EB">
        <w:rPr>
          <w:rFonts w:ascii="Arial" w:hAnsi="Arial" w:cs="Arial"/>
          <w:color w:val="000000"/>
          <w:sz w:val="32"/>
          <w:szCs w:val="32"/>
          <w:lang w:val="uk-UA"/>
        </w:rPr>
        <w:t>», який вийшов з друку у 2008 році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в Тернополі.</w:t>
      </w:r>
      <w:r w:rsidR="003823EB">
        <w:rPr>
          <w:rFonts w:ascii="Arial" w:hAnsi="Arial" w:cs="Arial"/>
          <w:color w:val="000000"/>
          <w:sz w:val="32"/>
          <w:szCs w:val="32"/>
          <w:lang w:val="uk-UA"/>
        </w:rPr>
        <w:t xml:space="preserve"> І вже після смерті митця мав декілька перевидань.</w:t>
      </w:r>
    </w:p>
    <w:p w:rsidR="005B3E8B" w:rsidRPr="003823EB" w:rsidRDefault="005B3E8B" w:rsidP="00DD5F6C">
      <w:pPr>
        <w:spacing w:line="276" w:lineRule="auto"/>
        <w:ind w:left="284" w:right="284" w:firstLine="708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Юрій </w:t>
      </w:r>
      <w:r w:rsidRPr="00C01553">
        <w:rPr>
          <w:rFonts w:ascii="Arial" w:hAnsi="Arial" w:cs="Arial"/>
          <w:color w:val="000000"/>
          <w:sz w:val="32"/>
          <w:szCs w:val="32"/>
          <w:lang w:val="uk-UA"/>
        </w:rPr>
        <w:t>Герасимович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Іллєнко ставив кардинально філософські питання, його фільми і книги буду</w:t>
      </w:r>
      <w:r w:rsidR="003823EB">
        <w:rPr>
          <w:rFonts w:ascii="Arial" w:hAnsi="Arial" w:cs="Arial"/>
          <w:color w:val="000000"/>
          <w:sz w:val="32"/>
          <w:szCs w:val="32"/>
          <w:lang w:val="uk-UA"/>
        </w:rPr>
        <w:t xml:space="preserve">ть читати, дивитися і пам’ятати, адже його 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t>фантазія і творча енергія виривалися за межі тих об’єктів і структур, до яких він звертався.</w:t>
      </w:r>
    </w:p>
    <w:p w:rsidR="005B3E8B" w:rsidRPr="003823EB" w:rsidRDefault="003823EB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Помер митець у себе на дачі</w:t>
      </w:r>
      <w:r w:rsidR="005B3E8B"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у с. </w:t>
      </w:r>
      <w:proofErr w:type="spellStart"/>
      <w:r w:rsidR="005B3E8B" w:rsidRPr="003823EB">
        <w:rPr>
          <w:rFonts w:ascii="Arial" w:hAnsi="Arial" w:cs="Arial"/>
          <w:color w:val="000000"/>
          <w:sz w:val="32"/>
          <w:szCs w:val="32"/>
          <w:lang w:val="uk-UA"/>
        </w:rPr>
        <w:t>Прохорівка</w:t>
      </w:r>
      <w:proofErr w:type="spellEnd"/>
      <w:r w:rsidR="005B3E8B"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Канівськ</w:t>
      </w:r>
      <w:r>
        <w:rPr>
          <w:rFonts w:ascii="Arial" w:hAnsi="Arial" w:cs="Arial"/>
          <w:color w:val="000000"/>
          <w:sz w:val="32"/>
          <w:szCs w:val="32"/>
          <w:lang w:val="uk-UA"/>
        </w:rPr>
        <w:t>ого райо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t>ну 15 червня 2010 року.</w:t>
      </w:r>
    </w:p>
    <w:p w:rsidR="00A92BFA" w:rsidRPr="00FF368E" w:rsidRDefault="00C01553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C01553">
        <w:rPr>
          <w:rFonts w:ascii="Arial" w:hAnsi="Arial" w:cs="Arial"/>
          <w:color w:val="000000"/>
          <w:sz w:val="32"/>
          <w:szCs w:val="32"/>
          <w:lang w:val="uk-UA"/>
        </w:rPr>
        <w:t>Пам’ять</w:t>
      </w:r>
      <w:r w:rsidR="004760D8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lang w:val="uk-UA"/>
        </w:rPr>
        <w:t xml:space="preserve">Ю. Г. Іллєнка пошанована в Україні. Його ім’ям названі вулиці в Івано-Франківську, Тернополі, </w:t>
      </w:r>
      <w:proofErr w:type="spellStart"/>
      <w:r w:rsidR="00B06DDC" w:rsidRPr="000439A4">
        <w:rPr>
          <w:rFonts w:ascii="Arial" w:hAnsi="Arial" w:cs="Arial"/>
          <w:color w:val="000000"/>
          <w:sz w:val="32"/>
          <w:szCs w:val="32"/>
          <w:lang w:val="uk-UA"/>
        </w:rPr>
        <w:t>Кам’янському</w:t>
      </w:r>
      <w:proofErr w:type="spellEnd"/>
      <w:r w:rsidR="004760D8" w:rsidRPr="000439A4">
        <w:rPr>
          <w:rFonts w:ascii="Arial" w:hAnsi="Arial" w:cs="Arial"/>
          <w:color w:val="000000"/>
          <w:sz w:val="32"/>
          <w:szCs w:val="32"/>
          <w:lang w:val="uk-UA"/>
        </w:rPr>
        <w:t>,</w:t>
      </w:r>
      <w:r w:rsidR="004760D8">
        <w:rPr>
          <w:rFonts w:ascii="Arial" w:hAnsi="Arial" w:cs="Arial"/>
          <w:color w:val="000000"/>
          <w:sz w:val="32"/>
          <w:szCs w:val="32"/>
          <w:lang w:val="uk-UA"/>
        </w:rPr>
        <w:t xml:space="preserve"> Черкасах, Каневі. А 6 грудня 2016 року рішенням Черкаської міської ради ім</w:t>
      </w:r>
      <w:r w:rsidR="004760D8" w:rsidRPr="004760D8">
        <w:rPr>
          <w:rFonts w:ascii="Arial" w:hAnsi="Arial" w:cs="Arial"/>
          <w:color w:val="000000"/>
          <w:sz w:val="32"/>
          <w:szCs w:val="32"/>
          <w:lang w:val="uk-UA"/>
        </w:rPr>
        <w:t>’</w:t>
      </w:r>
      <w:r w:rsidR="004760D8">
        <w:rPr>
          <w:rFonts w:ascii="Arial" w:hAnsi="Arial" w:cs="Arial"/>
          <w:color w:val="000000"/>
          <w:sz w:val="32"/>
          <w:szCs w:val="32"/>
          <w:lang w:val="uk-UA"/>
        </w:rPr>
        <w:t>я Юрія Іллєнка присвоєно черкаській школі №21.</w:t>
      </w:r>
    </w:p>
    <w:p w:rsidR="004760D8" w:rsidRPr="00FF368E" w:rsidRDefault="004760D8" w:rsidP="00DD5F6C">
      <w:pPr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5B3E8B" w:rsidRPr="002B5728" w:rsidRDefault="00A92BFA" w:rsidP="004063F9">
      <w:pPr>
        <w:autoSpaceDE w:val="0"/>
        <w:autoSpaceDN w:val="0"/>
        <w:spacing w:line="276" w:lineRule="auto"/>
        <w:ind w:left="284" w:right="284" w:firstLine="709"/>
        <w:jc w:val="center"/>
        <w:rPr>
          <w:rFonts w:ascii="Arial" w:hAnsi="Arial" w:cs="Arial"/>
          <w:b/>
          <w:bCs/>
          <w:i/>
          <w:color w:val="000000"/>
          <w:sz w:val="40"/>
          <w:szCs w:val="40"/>
          <w:lang w:val="uk-UA"/>
        </w:rPr>
      </w:pPr>
      <w:r w:rsidRPr="002B5728">
        <w:rPr>
          <w:rFonts w:ascii="Arial" w:hAnsi="Arial" w:cs="Arial"/>
          <w:b/>
          <w:bCs/>
          <w:i/>
          <w:color w:val="000000"/>
          <w:sz w:val="40"/>
          <w:szCs w:val="40"/>
          <w:lang w:val="uk-UA"/>
        </w:rPr>
        <w:t xml:space="preserve">Твори Юрія </w:t>
      </w:r>
      <w:r w:rsidR="005B3E8B" w:rsidRPr="002B5728">
        <w:rPr>
          <w:rFonts w:ascii="Arial" w:hAnsi="Arial" w:cs="Arial"/>
          <w:b/>
          <w:bCs/>
          <w:i/>
          <w:color w:val="000000"/>
          <w:sz w:val="40"/>
          <w:szCs w:val="40"/>
          <w:lang w:val="uk-UA"/>
        </w:rPr>
        <w:t>Іллєнка</w:t>
      </w:r>
    </w:p>
    <w:p w:rsidR="00A92BFA" w:rsidRPr="00A92BFA" w:rsidRDefault="00A92BFA" w:rsidP="00A92BFA">
      <w:pPr>
        <w:autoSpaceDE w:val="0"/>
        <w:autoSpaceDN w:val="0"/>
        <w:spacing w:line="276" w:lineRule="auto"/>
        <w:ind w:left="284" w:right="284" w:firstLine="709"/>
        <w:jc w:val="center"/>
        <w:rPr>
          <w:rFonts w:ascii="Arial" w:hAnsi="Arial" w:cs="Arial"/>
          <w:b/>
          <w:bCs/>
          <w:color w:val="000000"/>
          <w:sz w:val="16"/>
          <w:szCs w:val="16"/>
          <w:lang w:val="uk-UA"/>
        </w:rPr>
      </w:pPr>
    </w:p>
    <w:p w:rsidR="005B3E8B" w:rsidRPr="003823EB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3823EB">
        <w:rPr>
          <w:rFonts w:ascii="Arial" w:hAnsi="Arial" w:cs="Arial"/>
          <w:b/>
          <w:color w:val="000000"/>
          <w:sz w:val="32"/>
          <w:szCs w:val="32"/>
          <w:lang w:val="uk-UA"/>
        </w:rPr>
        <w:t>Апостолові Петру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 : автопортрет </w:t>
      </w:r>
      <w:proofErr w:type="spellStart"/>
      <w:r w:rsidRPr="003823EB">
        <w:rPr>
          <w:rFonts w:ascii="Arial" w:hAnsi="Arial" w:cs="Arial"/>
          <w:color w:val="000000"/>
          <w:sz w:val="32"/>
          <w:szCs w:val="32"/>
          <w:lang w:val="uk-UA"/>
        </w:rPr>
        <w:t>альтер</w:t>
      </w:r>
      <w:proofErr w:type="spellEnd"/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proofErr w:type="spellStart"/>
      <w:r w:rsidRPr="003823EB">
        <w:rPr>
          <w:rFonts w:ascii="Arial" w:hAnsi="Arial" w:cs="Arial"/>
          <w:color w:val="000000"/>
          <w:sz w:val="32"/>
          <w:szCs w:val="32"/>
          <w:lang w:val="uk-UA"/>
        </w:rPr>
        <w:t>его</w:t>
      </w:r>
      <w:proofErr w:type="spellEnd"/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(себе іншого): </w:t>
      </w:r>
      <w:proofErr w:type="spellStart"/>
      <w:r w:rsidRPr="003823EB">
        <w:rPr>
          <w:rFonts w:ascii="Arial" w:hAnsi="Arial" w:cs="Arial"/>
          <w:color w:val="000000"/>
          <w:sz w:val="32"/>
          <w:szCs w:val="32"/>
          <w:lang w:val="uk-UA"/>
        </w:rPr>
        <w:t>роман-хараман</w:t>
      </w:r>
      <w:proofErr w:type="spellEnd"/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в одній книзі /</w:t>
      </w:r>
      <w:proofErr w:type="spellStart"/>
      <w:r w:rsidRPr="003823EB">
        <w:rPr>
          <w:rFonts w:ascii="Arial" w:hAnsi="Arial" w:cs="Arial"/>
          <w:color w:val="000000"/>
          <w:sz w:val="32"/>
          <w:szCs w:val="32"/>
          <w:lang w:val="uk-UA"/>
        </w:rPr>
        <w:t> Ю. Г. Іллєнк</w:t>
      </w:r>
      <w:proofErr w:type="spellEnd"/>
      <w:r w:rsidRPr="003823EB">
        <w:rPr>
          <w:rFonts w:ascii="Arial" w:hAnsi="Arial" w:cs="Arial"/>
          <w:color w:val="000000"/>
          <w:sz w:val="32"/>
          <w:szCs w:val="32"/>
          <w:lang w:val="uk-UA"/>
        </w:rPr>
        <w:t>о. – Тернопіль : Навчальн</w:t>
      </w:r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а </w:t>
      </w:r>
      <w:proofErr w:type="spellStart"/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>книга-Богдан</w:t>
      </w:r>
      <w:proofErr w:type="spellEnd"/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>, 2011. – 1016 с.</w:t>
      </w:r>
    </w:p>
    <w:p w:rsidR="005B3E8B" w:rsidRPr="003823EB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proofErr w:type="spellStart"/>
      <w:r w:rsidRPr="003823EB">
        <w:rPr>
          <w:rFonts w:ascii="Arial" w:hAnsi="Arial" w:cs="Arial"/>
          <w:b/>
          <w:color w:val="000000"/>
          <w:sz w:val="32"/>
          <w:szCs w:val="32"/>
          <w:lang w:val="uk-UA"/>
        </w:rPr>
        <w:t>Межикнижжя</w:t>
      </w:r>
      <w:proofErr w:type="spellEnd"/>
      <w:r w:rsidRPr="003823EB">
        <w:rPr>
          <w:rFonts w:ascii="Arial" w:hAnsi="Arial" w:cs="Arial"/>
          <w:b/>
          <w:color w:val="000000"/>
          <w:sz w:val="32"/>
          <w:szCs w:val="32"/>
          <w:lang w:val="uk-UA"/>
        </w:rPr>
        <w:t>.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Юрка Іллєнка доповідна Апостолові Петру : авто</w:t>
      </w:r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портрет </w:t>
      </w:r>
      <w:proofErr w:type="spellStart"/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>альтер</w:t>
      </w:r>
      <w:proofErr w:type="spellEnd"/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proofErr w:type="spellStart"/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>его</w:t>
      </w:r>
      <w:proofErr w:type="spellEnd"/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proofErr w:type="spellStart"/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>екс-яничара</w:t>
      </w:r>
      <w:proofErr w:type="spellEnd"/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–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чернетки, фрагменти щоденників, ескізи життя і фільмів, пошуки 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lastRenderedPageBreak/>
        <w:t>портретування Богів і Людей наосліп. Кн. 2 /</w:t>
      </w:r>
      <w:proofErr w:type="spellStart"/>
      <w:r w:rsidRPr="003823EB">
        <w:rPr>
          <w:rFonts w:ascii="Arial" w:hAnsi="Arial" w:cs="Arial"/>
          <w:color w:val="000000"/>
          <w:sz w:val="32"/>
          <w:szCs w:val="32"/>
          <w:lang w:val="uk-UA"/>
        </w:rPr>
        <w:t> Ю. Г. Іллєнк</w:t>
      </w:r>
      <w:proofErr w:type="spellEnd"/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о. – Вид. 2-ге, </w:t>
      </w:r>
      <w:proofErr w:type="spellStart"/>
      <w:r w:rsidRPr="003823EB">
        <w:rPr>
          <w:rFonts w:ascii="Arial" w:hAnsi="Arial" w:cs="Arial"/>
          <w:color w:val="000000"/>
          <w:sz w:val="32"/>
          <w:szCs w:val="32"/>
          <w:lang w:val="uk-UA"/>
        </w:rPr>
        <w:t>допов</w:t>
      </w:r>
      <w:proofErr w:type="spellEnd"/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. і перероб. – Тернопіль : Навчальна </w:t>
      </w:r>
      <w:proofErr w:type="spellStart"/>
      <w:r w:rsidRPr="003823EB">
        <w:rPr>
          <w:rFonts w:ascii="Arial" w:hAnsi="Arial" w:cs="Arial"/>
          <w:color w:val="000000"/>
          <w:sz w:val="32"/>
          <w:szCs w:val="32"/>
          <w:lang w:val="uk-UA"/>
        </w:rPr>
        <w:t>кни</w:t>
      </w:r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>га-Богдан</w:t>
      </w:r>
      <w:proofErr w:type="spellEnd"/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>, 2011. – 416 с. : іл.</w:t>
      </w:r>
    </w:p>
    <w:p w:rsidR="00DE3E35" w:rsidRPr="00DE3E35" w:rsidRDefault="00DE3E35" w:rsidP="00DE3E35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DE3E35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Юрка Іллєнка </w:t>
      </w:r>
      <w:r w:rsidRPr="00DE3E35">
        <w:rPr>
          <w:rFonts w:ascii="Arial" w:hAnsi="Arial" w:cs="Arial"/>
          <w:color w:val="000000"/>
          <w:sz w:val="32"/>
          <w:szCs w:val="32"/>
          <w:lang w:val="uk-UA"/>
        </w:rPr>
        <w:t xml:space="preserve">доповідна Апостолові Петру : автопортрет </w:t>
      </w:r>
      <w:proofErr w:type="spellStart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альтер</w:t>
      </w:r>
      <w:proofErr w:type="spellEnd"/>
      <w:r w:rsidRPr="00DE3E35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proofErr w:type="spellStart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его</w:t>
      </w:r>
      <w:proofErr w:type="spellEnd"/>
      <w:r w:rsidRPr="00DE3E35">
        <w:rPr>
          <w:rFonts w:ascii="Arial" w:hAnsi="Arial" w:cs="Arial"/>
          <w:color w:val="000000"/>
          <w:sz w:val="32"/>
          <w:szCs w:val="32"/>
          <w:lang w:val="uk-UA"/>
        </w:rPr>
        <w:t xml:space="preserve"> (себе іншого) </w:t>
      </w:r>
      <w:proofErr w:type="spellStart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внатурє</w:t>
      </w:r>
      <w:proofErr w:type="spellEnd"/>
      <w:r w:rsidRPr="00DE3E35">
        <w:rPr>
          <w:rFonts w:ascii="Arial" w:hAnsi="Arial" w:cs="Arial"/>
          <w:color w:val="000000"/>
          <w:sz w:val="32"/>
          <w:szCs w:val="32"/>
          <w:lang w:val="uk-UA"/>
        </w:rPr>
        <w:t xml:space="preserve"> : </w:t>
      </w:r>
      <w:proofErr w:type="spellStart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роман-хараман</w:t>
      </w:r>
      <w:proofErr w:type="spellEnd"/>
      <w:r w:rsidRPr="00DE3E35">
        <w:rPr>
          <w:rFonts w:ascii="Arial" w:hAnsi="Arial" w:cs="Arial"/>
          <w:color w:val="000000"/>
          <w:sz w:val="32"/>
          <w:szCs w:val="32"/>
          <w:lang w:val="uk-UA"/>
        </w:rPr>
        <w:t xml:space="preserve"> у 3-х кн. Кн. 1 / Ю. Г. Іллєнко. – Вид. 2-ге, </w:t>
      </w:r>
      <w:proofErr w:type="spellStart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допов</w:t>
      </w:r>
      <w:proofErr w:type="spellEnd"/>
      <w:r w:rsidRPr="00DE3E35">
        <w:rPr>
          <w:rFonts w:ascii="Arial" w:hAnsi="Arial" w:cs="Arial"/>
          <w:color w:val="000000"/>
          <w:sz w:val="32"/>
          <w:szCs w:val="32"/>
          <w:lang w:val="uk-UA"/>
        </w:rPr>
        <w:t xml:space="preserve">. і перероб. – Тернопіль : Навчальна </w:t>
      </w:r>
      <w:proofErr w:type="spellStart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книга-Богдан</w:t>
      </w:r>
      <w:proofErr w:type="spellEnd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, 2011. –  704 с.</w:t>
      </w:r>
    </w:p>
    <w:p w:rsidR="00DE3E35" w:rsidRPr="00DE3E35" w:rsidRDefault="00DE3E35" w:rsidP="00DE3E35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DE3E35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Юрка Іллєнка </w:t>
      </w:r>
      <w:r w:rsidRPr="00DE3E35">
        <w:rPr>
          <w:rFonts w:ascii="Arial" w:hAnsi="Arial" w:cs="Arial"/>
          <w:color w:val="000000"/>
          <w:sz w:val="32"/>
          <w:szCs w:val="32"/>
          <w:lang w:val="uk-UA"/>
        </w:rPr>
        <w:t xml:space="preserve">доповідна Апостолові Петру : автопортрет </w:t>
      </w:r>
      <w:proofErr w:type="spellStart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альтер</w:t>
      </w:r>
      <w:proofErr w:type="spellEnd"/>
      <w:r w:rsidRPr="00DE3E35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proofErr w:type="spellStart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его</w:t>
      </w:r>
      <w:proofErr w:type="spellEnd"/>
      <w:r w:rsidRPr="00DE3E35">
        <w:rPr>
          <w:rFonts w:ascii="Arial" w:hAnsi="Arial" w:cs="Arial"/>
          <w:color w:val="000000"/>
          <w:sz w:val="32"/>
          <w:szCs w:val="32"/>
          <w:lang w:val="uk-UA"/>
        </w:rPr>
        <w:t xml:space="preserve"> (себе іншого) </w:t>
      </w:r>
      <w:proofErr w:type="spellStart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внатурє</w:t>
      </w:r>
      <w:proofErr w:type="spellEnd"/>
      <w:r w:rsidRPr="00DE3E35">
        <w:rPr>
          <w:rFonts w:ascii="Arial" w:hAnsi="Arial" w:cs="Arial"/>
          <w:color w:val="000000"/>
          <w:sz w:val="32"/>
          <w:szCs w:val="32"/>
          <w:lang w:val="uk-UA"/>
        </w:rPr>
        <w:t xml:space="preserve"> : </w:t>
      </w:r>
      <w:proofErr w:type="spellStart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роман-хараман</w:t>
      </w:r>
      <w:proofErr w:type="spellEnd"/>
      <w:r w:rsidRPr="00DE3E35">
        <w:rPr>
          <w:rFonts w:ascii="Arial" w:hAnsi="Arial" w:cs="Arial"/>
          <w:color w:val="000000"/>
          <w:sz w:val="32"/>
          <w:szCs w:val="32"/>
          <w:lang w:val="uk-UA"/>
        </w:rPr>
        <w:t xml:space="preserve"> у 3-х кн. Кн. 3 / Ю. Г. Іллєнко. – Вид. 2-ге, </w:t>
      </w:r>
      <w:proofErr w:type="spellStart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допов</w:t>
      </w:r>
      <w:proofErr w:type="spellEnd"/>
      <w:r w:rsidRPr="00DE3E35">
        <w:rPr>
          <w:rFonts w:ascii="Arial" w:hAnsi="Arial" w:cs="Arial"/>
          <w:color w:val="000000"/>
          <w:sz w:val="32"/>
          <w:szCs w:val="32"/>
          <w:lang w:val="uk-UA"/>
        </w:rPr>
        <w:t xml:space="preserve">. і перероб. – Тернопіль : Навчальна </w:t>
      </w:r>
      <w:proofErr w:type="spellStart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книга-Богдан</w:t>
      </w:r>
      <w:proofErr w:type="spellEnd"/>
      <w:r w:rsidRPr="00DE3E35">
        <w:rPr>
          <w:rFonts w:ascii="Arial" w:hAnsi="Arial" w:cs="Arial"/>
          <w:color w:val="000000"/>
          <w:sz w:val="32"/>
          <w:szCs w:val="32"/>
          <w:lang w:val="uk-UA"/>
        </w:rPr>
        <w:t>,  2011. – 624 с.</w:t>
      </w:r>
    </w:p>
    <w:p w:rsidR="00DE3E35" w:rsidRPr="00DE3E35" w:rsidRDefault="00DE3E35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DE3E35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Юрій Іллєнко </w:t>
      </w:r>
      <w:r w:rsidRPr="00DE3E35">
        <w:rPr>
          <w:rFonts w:ascii="Arial" w:hAnsi="Arial" w:cs="Arial"/>
          <w:color w:val="000000"/>
          <w:sz w:val="32"/>
          <w:szCs w:val="32"/>
          <w:lang w:val="uk-UA"/>
        </w:rPr>
        <w:t>про Івана : [спогади про І. Миколайчука] / Ю. Іллєнко // Кінотеатр. – 2011. – № 3. – С. 5.</w:t>
      </w:r>
    </w:p>
    <w:p w:rsidR="005B3E8B" w:rsidRPr="003823EB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3823EB">
        <w:rPr>
          <w:rFonts w:ascii="Arial" w:hAnsi="Arial" w:cs="Arial"/>
          <w:b/>
          <w:color w:val="000000"/>
          <w:sz w:val="32"/>
          <w:szCs w:val="32"/>
          <w:lang w:val="uk-UA"/>
        </w:rPr>
        <w:t>Новели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t xml:space="preserve"> / Ю. </w:t>
      </w:r>
      <w:r w:rsidR="003823EB" w:rsidRPr="003823EB">
        <w:rPr>
          <w:rFonts w:ascii="Arial" w:hAnsi="Arial" w:cs="Arial"/>
          <w:color w:val="000000"/>
          <w:sz w:val="32"/>
          <w:szCs w:val="32"/>
          <w:lang w:val="uk-UA"/>
        </w:rPr>
        <w:t>Іллєнко // Київ. – 2010. – № 11/</w:t>
      </w:r>
      <w:r w:rsidRPr="003823EB">
        <w:rPr>
          <w:rFonts w:ascii="Arial" w:hAnsi="Arial" w:cs="Arial"/>
          <w:color w:val="000000"/>
          <w:sz w:val="32"/>
          <w:szCs w:val="32"/>
          <w:lang w:val="uk-UA"/>
        </w:rPr>
        <w:t>12. – С. 68-83.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/>
          <w:bCs/>
          <w:color w:val="000000"/>
          <w:sz w:val="16"/>
          <w:szCs w:val="16"/>
          <w:lang w:val="uk-UA"/>
        </w:rPr>
      </w:pPr>
    </w:p>
    <w:p w:rsidR="00E70E70" w:rsidRDefault="00E70E70" w:rsidP="004063F9">
      <w:pPr>
        <w:autoSpaceDE w:val="0"/>
        <w:autoSpaceDN w:val="0"/>
        <w:spacing w:line="276" w:lineRule="auto"/>
        <w:ind w:left="284" w:right="284" w:firstLine="709"/>
        <w:jc w:val="center"/>
        <w:rPr>
          <w:rFonts w:ascii="Arial" w:hAnsi="Arial" w:cs="Arial"/>
          <w:b/>
          <w:bCs/>
          <w:color w:val="000000"/>
          <w:sz w:val="40"/>
          <w:szCs w:val="40"/>
          <w:lang w:val="uk-UA"/>
        </w:rPr>
      </w:pPr>
    </w:p>
    <w:p w:rsidR="005B3E8B" w:rsidRPr="009325AE" w:rsidRDefault="005B3E8B" w:rsidP="004063F9">
      <w:pPr>
        <w:autoSpaceDE w:val="0"/>
        <w:autoSpaceDN w:val="0"/>
        <w:spacing w:line="276" w:lineRule="auto"/>
        <w:ind w:left="284" w:right="284" w:firstLine="709"/>
        <w:jc w:val="center"/>
        <w:rPr>
          <w:rFonts w:ascii="Arial" w:hAnsi="Arial" w:cs="Arial"/>
          <w:b/>
          <w:bCs/>
          <w:i/>
          <w:color w:val="000000"/>
          <w:sz w:val="40"/>
          <w:szCs w:val="40"/>
          <w:lang w:val="uk-UA"/>
        </w:rPr>
      </w:pPr>
      <w:r w:rsidRPr="009325AE">
        <w:rPr>
          <w:rFonts w:ascii="Arial" w:hAnsi="Arial" w:cs="Arial"/>
          <w:b/>
          <w:bCs/>
          <w:i/>
          <w:color w:val="000000"/>
          <w:sz w:val="40"/>
          <w:szCs w:val="40"/>
          <w:lang w:val="uk-UA"/>
        </w:rPr>
        <w:t xml:space="preserve">Про творчість Ю. </w:t>
      </w:r>
      <w:r w:rsidR="004063F9" w:rsidRPr="009325AE">
        <w:rPr>
          <w:rFonts w:ascii="Arial" w:hAnsi="Arial" w:cs="Arial"/>
          <w:b/>
          <w:bCs/>
          <w:i/>
          <w:color w:val="000000"/>
          <w:sz w:val="40"/>
          <w:szCs w:val="40"/>
          <w:lang w:val="uk-UA"/>
        </w:rPr>
        <w:t xml:space="preserve">Г. </w:t>
      </w:r>
      <w:r w:rsidRPr="009325AE">
        <w:rPr>
          <w:rFonts w:ascii="Arial" w:hAnsi="Arial" w:cs="Arial"/>
          <w:b/>
          <w:bCs/>
          <w:i/>
          <w:color w:val="000000"/>
          <w:sz w:val="40"/>
          <w:szCs w:val="40"/>
          <w:lang w:val="uk-UA"/>
        </w:rPr>
        <w:t>Іллєнка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/>
          <w:bCs/>
          <w:color w:val="000000"/>
          <w:sz w:val="16"/>
          <w:szCs w:val="16"/>
          <w:lang w:val="uk-UA"/>
        </w:rPr>
      </w:pP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EB7325">
        <w:rPr>
          <w:rFonts w:ascii="Arial" w:hAnsi="Arial" w:cs="Arial"/>
          <w:b/>
          <w:color w:val="000000"/>
          <w:sz w:val="32"/>
          <w:szCs w:val="32"/>
          <w:lang w:val="uk-UA"/>
        </w:rPr>
        <w:t>Про утворення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 Організаційного комітету та затвердження плану заходів з підготовки та відзначення 80-річчя від дня народження Юрія Іллєнка : Розпорядження Кабінету Міністрів України від 6.04.2016 №259-р. // Уряд. кур'єр. – 2016. – 28 квіт. – С. 12.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EB7325">
        <w:rPr>
          <w:rFonts w:ascii="Arial" w:hAnsi="Arial" w:cs="Arial"/>
          <w:color w:val="000000"/>
          <w:sz w:val="32"/>
          <w:szCs w:val="32"/>
          <w:lang w:val="uk-UA"/>
        </w:rPr>
        <w:t>[</w:t>
      </w:r>
      <w:r w:rsidRPr="00EB7325">
        <w:rPr>
          <w:rFonts w:ascii="Arial" w:hAnsi="Arial" w:cs="Arial"/>
          <w:b/>
          <w:color w:val="000000"/>
          <w:sz w:val="32"/>
          <w:szCs w:val="32"/>
          <w:lang w:val="uk-UA"/>
        </w:rPr>
        <w:t>У суботу,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 18 червня, у Каневі відбулося урочисте відкриття пам'ятної дошк</w:t>
      </w:r>
      <w:r w:rsidR="00EB7325">
        <w:rPr>
          <w:rFonts w:ascii="Arial" w:hAnsi="Arial" w:cs="Arial"/>
          <w:color w:val="000000"/>
          <w:sz w:val="32"/>
          <w:szCs w:val="32"/>
          <w:lang w:val="uk-UA"/>
        </w:rPr>
        <w:t>и відомому укр. кінорежисеру Ю. 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Іллєнку] // Вечірні Черкаси.</w:t>
      </w:r>
      <w:r w:rsidR="00EB7325">
        <w:rPr>
          <w:rFonts w:ascii="Arial" w:hAnsi="Arial" w:cs="Arial"/>
          <w:color w:val="000000"/>
          <w:sz w:val="32"/>
          <w:szCs w:val="32"/>
          <w:lang w:val="uk-UA"/>
        </w:rPr>
        <w:t> – 2016. – 22 черв. (№25). – С. 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3.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proofErr w:type="spellStart"/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Кроп</w:t>
      </w:r>
      <w:proofErr w:type="spellEnd"/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Т.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proofErr w:type="spellStart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Кіновсесвіт</w:t>
      </w:r>
      <w:proofErr w:type="spellEnd"/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 Іллєнка й Миколайчука : [про виставку, яка відкрита у Музеї театрального, музичного і кіномистецтва України] / Т. Кроп // Літератур. Україна. – 2016. – 16 черв. (№23). – С. 16.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lastRenderedPageBreak/>
        <w:t>Іванов М.</w:t>
      </w:r>
      <w:r w:rsidR="00EB7325">
        <w:rPr>
          <w:rFonts w:ascii="Arial" w:hAnsi="Arial" w:cs="Arial"/>
          <w:color w:val="000000"/>
          <w:sz w:val="32"/>
          <w:szCs w:val="32"/>
          <w:lang w:val="uk-UA"/>
        </w:rPr>
        <w:t xml:space="preserve"> «Жити всупереч» 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: спроба дешифрування : [у столичному Будинку кіно відбувся ретроспект</w:t>
      </w:r>
      <w:r w:rsidR="00EB7325">
        <w:rPr>
          <w:rFonts w:ascii="Arial" w:hAnsi="Arial" w:cs="Arial"/>
          <w:color w:val="000000"/>
          <w:sz w:val="32"/>
          <w:szCs w:val="32"/>
          <w:lang w:val="uk-UA"/>
        </w:rPr>
        <w:t>ивний показ картини Ю. Іллєнка «</w:t>
      </w:r>
      <w:proofErr w:type="spellStart"/>
      <w:r w:rsidR="00EB7325">
        <w:rPr>
          <w:rFonts w:ascii="Arial" w:hAnsi="Arial" w:cs="Arial"/>
          <w:color w:val="000000"/>
          <w:sz w:val="32"/>
          <w:szCs w:val="32"/>
          <w:lang w:val="uk-UA"/>
        </w:rPr>
        <w:t>Жівіо</w:t>
      </w:r>
      <w:proofErr w:type="spellEnd"/>
      <w:r w:rsidR="00EB7325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proofErr w:type="spellStart"/>
      <w:r w:rsidR="00EB7325">
        <w:rPr>
          <w:rFonts w:ascii="Arial" w:hAnsi="Arial" w:cs="Arial"/>
          <w:color w:val="000000"/>
          <w:sz w:val="32"/>
          <w:szCs w:val="32"/>
          <w:lang w:val="uk-UA"/>
        </w:rPr>
        <w:t>заінат</w:t>
      </w:r>
      <w:proofErr w:type="spellEnd"/>
      <w:r w:rsidR="00EB7325">
        <w:rPr>
          <w:rFonts w:ascii="Arial" w:hAnsi="Arial" w:cs="Arial"/>
          <w:color w:val="000000"/>
          <w:sz w:val="32"/>
          <w:szCs w:val="32"/>
          <w:lang w:val="uk-UA"/>
        </w:rPr>
        <w:t>!» («Всупереч усьому»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)] / М. Іванов // Літератур. Україна. – 2016. – 26 трав. (№20). – С.</w:t>
      </w:r>
      <w:r w:rsidRPr="00FF368E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16.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Олійник Т.</w:t>
      </w:r>
      <w:r w:rsidR="00EB7325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Відмовив Голлівуду : [розповідає дружина Ю. Іллєнка, акторка Л. </w:t>
      </w:r>
      <w:proofErr w:type="spellStart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Єфіменко</w:t>
      </w:r>
      <w:proofErr w:type="spellEnd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] / Т. Олійник // Україна молода. – 2016. – 26 трав. – С. 13.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Здоровило Т.</w:t>
      </w:r>
      <w:r w:rsidR="00EB7325">
        <w:rPr>
          <w:rFonts w:ascii="Arial" w:hAnsi="Arial" w:cs="Arial"/>
          <w:color w:val="000000"/>
          <w:sz w:val="32"/>
          <w:szCs w:val="32"/>
          <w:lang w:val="uk-UA"/>
        </w:rPr>
        <w:t xml:space="preserve">  Шуміла «Толока» : режисер Михайло Іллєнко –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 про брата Юрія, дружбу з Іваном Миколайчуком і про те, чому ніяк не може </w:t>
      </w:r>
      <w:proofErr w:type="spellStart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дознімати</w:t>
      </w:r>
      <w:proofErr w:type="spellEnd"/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 фільм про Тараса Шевченка / Т. Здоровило // Україна молода. – 2016. – 20-21 трав. – С.</w:t>
      </w:r>
      <w:r w:rsidRPr="00EB7325">
        <w:rPr>
          <w:rFonts w:ascii="Arial" w:hAnsi="Arial" w:cs="Arial"/>
          <w:color w:val="000000"/>
          <w:sz w:val="32"/>
          <w:szCs w:val="32"/>
        </w:rPr>
        <w:t xml:space="preserve"> 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14.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proofErr w:type="spellStart"/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Тримбач</w:t>
      </w:r>
      <w:proofErr w:type="spellEnd"/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С.</w:t>
      </w:r>
      <w:r w:rsidR="00EB7325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Всупереч усьому! : [ Ю. Іллєнку минуло б 80] /</w:t>
      </w:r>
      <w:proofErr w:type="spellStart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 С. Три</w:t>
      </w:r>
      <w:proofErr w:type="spellEnd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мбач // Уряд. кур'єр. – 2016. – 11 трав. – С. 11.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Пилипенко Г.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 «Сивий, рідковолосий, незво</w:t>
      </w:r>
      <w:r w:rsidR="00EB7325">
        <w:rPr>
          <w:rFonts w:ascii="Arial" w:hAnsi="Arial" w:cs="Arial"/>
          <w:color w:val="000000"/>
          <w:sz w:val="32"/>
          <w:szCs w:val="32"/>
          <w:lang w:val="uk-UA"/>
        </w:rPr>
        <w:t>рушно мудрий і красиво пом'ятий»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 : ( Ю. Іллєнку виповнилося б 80) / Г. Пилипенко // Уряд. кур'єр. – 2016. – 7 трав. – С. 8.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424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proofErr w:type="spellStart"/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Череватенко</w:t>
      </w:r>
      <w:proofErr w:type="spellEnd"/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Л.</w:t>
      </w:r>
      <w:r w:rsidRPr="00EB7325">
        <w:rPr>
          <w:rFonts w:ascii="Arial" w:hAnsi="Arial" w:cs="Arial"/>
          <w:color w:val="000000"/>
          <w:sz w:val="32"/>
          <w:szCs w:val="32"/>
        </w:rPr>
        <w:t xml:space="preserve"> 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 Юрій Іллєнко : [вірш] /</w:t>
      </w:r>
      <w:proofErr w:type="spellStart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 Л. Череват</w:t>
      </w:r>
      <w:proofErr w:type="spellEnd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енко // Зво</w:t>
      </w:r>
      <w:r w:rsidR="00EB7325">
        <w:rPr>
          <w:rFonts w:ascii="Arial" w:hAnsi="Arial" w:cs="Arial"/>
          <w:color w:val="000000"/>
          <w:sz w:val="32"/>
          <w:szCs w:val="32"/>
          <w:lang w:val="uk-UA"/>
        </w:rPr>
        <w:t>ротній час. Зворотній зв'язок /</w:t>
      </w:r>
      <w:r w:rsidRPr="00FF368E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proofErr w:type="spellStart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Л. Черевате</w:t>
      </w:r>
      <w:proofErr w:type="spellEnd"/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нко ; </w:t>
      </w:r>
      <w:proofErr w:type="spellStart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упоряд</w:t>
      </w:r>
      <w:proofErr w:type="spellEnd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. В. Богуславська. – Київ, 2015. – С.</w:t>
      </w:r>
      <w:r w:rsidRPr="00FF368E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36.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Брюховецька Л.</w:t>
      </w:r>
      <w:r w:rsidR="00EB7325">
        <w:rPr>
          <w:rFonts w:ascii="Arial" w:hAnsi="Arial" w:cs="Arial"/>
          <w:color w:val="000000"/>
          <w:sz w:val="32"/>
          <w:szCs w:val="32"/>
          <w:lang w:val="uk-UA"/>
        </w:rPr>
        <w:t xml:space="preserve"> «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Ве</w:t>
      </w:r>
      <w:r w:rsidR="00EB7325">
        <w:rPr>
          <w:rFonts w:ascii="Arial" w:hAnsi="Arial" w:cs="Arial"/>
          <w:color w:val="000000"/>
          <w:sz w:val="32"/>
          <w:szCs w:val="32"/>
          <w:lang w:val="uk-UA"/>
        </w:rPr>
        <w:t>лике кіно завжди національне...»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 : [про режисера Ю. Іллєнка та йо</w:t>
      </w:r>
      <w:r w:rsidR="00EB7325">
        <w:rPr>
          <w:rFonts w:ascii="Arial" w:hAnsi="Arial" w:cs="Arial"/>
          <w:color w:val="000000"/>
          <w:sz w:val="32"/>
          <w:szCs w:val="32"/>
          <w:lang w:val="uk-UA"/>
        </w:rPr>
        <w:t>го фільми] /  Л. Брюховецька //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 Кур'єр Кривбасу. – 2015. –</w:t>
      </w:r>
      <w:r w:rsidR="009325AE">
        <w:rPr>
          <w:rFonts w:ascii="Arial" w:hAnsi="Arial" w:cs="Arial"/>
          <w:color w:val="000000"/>
          <w:sz w:val="32"/>
          <w:szCs w:val="32"/>
          <w:lang w:val="uk-UA"/>
        </w:rPr>
        <w:t xml:space="preserve"> № 4/5/6. – </w:t>
      </w:r>
      <w:r w:rsidR="00FB6B71">
        <w:rPr>
          <w:rFonts w:ascii="Arial" w:hAnsi="Arial" w:cs="Arial"/>
          <w:color w:val="000000"/>
          <w:sz w:val="32"/>
          <w:szCs w:val="32"/>
          <w:lang w:val="uk-UA"/>
        </w:rPr>
        <w:t>С. 208-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223.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proofErr w:type="spellStart"/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Тримбач</w:t>
      </w:r>
      <w:proofErr w:type="spellEnd"/>
      <w:r w:rsidRPr="00EB732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С.</w:t>
      </w:r>
      <w:r w:rsidR="00FB6B71">
        <w:rPr>
          <w:rFonts w:ascii="Arial" w:hAnsi="Arial" w:cs="Arial"/>
          <w:color w:val="000000"/>
          <w:sz w:val="32"/>
          <w:szCs w:val="32"/>
          <w:lang w:val="uk-UA"/>
        </w:rPr>
        <w:t xml:space="preserve"> «...З чорною ознакою» 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: </w:t>
      </w:r>
      <w:r w:rsidR="00FB6B71">
        <w:rPr>
          <w:rFonts w:ascii="Arial" w:hAnsi="Arial" w:cs="Arial"/>
          <w:color w:val="000000"/>
          <w:sz w:val="32"/>
          <w:szCs w:val="32"/>
          <w:lang w:val="uk-UA"/>
        </w:rPr>
        <w:t xml:space="preserve">[15 червня в Україні вшанували 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пам'ять Ю. Іллєнка] /</w:t>
      </w:r>
      <w:proofErr w:type="spellStart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 С. Три</w:t>
      </w:r>
      <w:proofErr w:type="spellEnd"/>
      <w:r w:rsidRPr="00EB7325">
        <w:rPr>
          <w:rFonts w:ascii="Arial" w:hAnsi="Arial" w:cs="Arial"/>
          <w:color w:val="000000"/>
          <w:sz w:val="32"/>
          <w:szCs w:val="32"/>
          <w:lang w:val="uk-UA"/>
        </w:rPr>
        <w:t>мбач // День. – 2015. – 16 черв. – С.</w:t>
      </w:r>
      <w:r w:rsidRPr="00EB7325">
        <w:rPr>
          <w:rFonts w:ascii="Arial" w:hAnsi="Arial" w:cs="Arial"/>
          <w:color w:val="000000"/>
          <w:sz w:val="32"/>
          <w:szCs w:val="32"/>
        </w:rPr>
        <w:t xml:space="preserve"> 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11.</w:t>
      </w:r>
    </w:p>
    <w:p w:rsidR="005B3E8B" w:rsidRPr="00EB7325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EB7325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Іллєнко Юрій Герасимович (1936-2010) // 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>Юний краєзнаве</w:t>
      </w:r>
      <w:r w:rsidR="004760D8">
        <w:rPr>
          <w:rFonts w:ascii="Arial" w:hAnsi="Arial" w:cs="Arial"/>
          <w:color w:val="000000"/>
          <w:sz w:val="32"/>
          <w:szCs w:val="32"/>
          <w:lang w:val="uk-UA"/>
        </w:rPr>
        <w:t xml:space="preserve">ць Черкащини.:– Черкаси, 2014. </w:t>
      </w:r>
      <w:r w:rsidR="004760D8" w:rsidRPr="004760D8">
        <w:rPr>
          <w:rFonts w:ascii="Arial" w:hAnsi="Arial" w:cs="Arial"/>
          <w:color w:val="000000"/>
          <w:sz w:val="32"/>
          <w:szCs w:val="32"/>
        </w:rPr>
        <w:t>–</w:t>
      </w:r>
      <w:r w:rsidRPr="00EB7325">
        <w:rPr>
          <w:rFonts w:ascii="Arial" w:hAnsi="Arial" w:cs="Arial"/>
          <w:color w:val="000000"/>
          <w:sz w:val="32"/>
          <w:szCs w:val="32"/>
          <w:lang w:val="uk-UA"/>
        </w:rPr>
        <w:t xml:space="preserve"> Число 13/14 – С. 132-133.</w:t>
      </w:r>
    </w:p>
    <w:p w:rsidR="005B3E8B" w:rsidRPr="002C13DD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2C13DD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Іллєнко Юрій Герасимович // </w:t>
      </w:r>
      <w:r w:rsidRPr="002C13DD">
        <w:rPr>
          <w:rFonts w:ascii="Arial" w:hAnsi="Arial" w:cs="Arial"/>
          <w:color w:val="000000"/>
          <w:sz w:val="32"/>
          <w:szCs w:val="32"/>
          <w:lang w:val="uk-UA"/>
        </w:rPr>
        <w:t xml:space="preserve">Черкащини славетні імена / [авт. проекту : М. І. </w:t>
      </w:r>
      <w:proofErr w:type="spellStart"/>
      <w:r w:rsidRPr="002C13DD">
        <w:rPr>
          <w:rFonts w:ascii="Arial" w:hAnsi="Arial" w:cs="Arial"/>
          <w:color w:val="000000"/>
          <w:sz w:val="32"/>
          <w:szCs w:val="32"/>
          <w:lang w:val="uk-UA"/>
        </w:rPr>
        <w:t>Бушин</w:t>
      </w:r>
      <w:proofErr w:type="spellEnd"/>
      <w:r w:rsidRPr="002C13DD">
        <w:rPr>
          <w:rFonts w:ascii="Arial" w:hAnsi="Arial" w:cs="Arial"/>
          <w:color w:val="000000"/>
          <w:sz w:val="32"/>
          <w:szCs w:val="32"/>
          <w:lang w:val="uk-UA"/>
        </w:rPr>
        <w:t xml:space="preserve">, С. С. </w:t>
      </w:r>
      <w:proofErr w:type="spellStart"/>
      <w:r w:rsidRPr="002C13DD">
        <w:rPr>
          <w:rFonts w:ascii="Arial" w:hAnsi="Arial" w:cs="Arial"/>
          <w:color w:val="000000"/>
          <w:sz w:val="32"/>
          <w:szCs w:val="32"/>
          <w:lang w:val="uk-UA"/>
        </w:rPr>
        <w:t>Хльобас</w:t>
      </w:r>
      <w:proofErr w:type="spellEnd"/>
      <w:r w:rsidRPr="002C13DD">
        <w:rPr>
          <w:rFonts w:ascii="Arial" w:hAnsi="Arial" w:cs="Arial"/>
          <w:color w:val="000000"/>
          <w:sz w:val="32"/>
          <w:szCs w:val="32"/>
          <w:lang w:val="uk-UA"/>
        </w:rPr>
        <w:t>]. – Черкаси, 2013. –С. 514.</w:t>
      </w:r>
    </w:p>
    <w:p w:rsidR="005B3E8B" w:rsidRPr="002C13DD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proofErr w:type="spellStart"/>
      <w:r w:rsidRPr="002C13DD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lastRenderedPageBreak/>
        <w:t>Зелененко</w:t>
      </w:r>
      <w:proofErr w:type="spellEnd"/>
      <w:r w:rsidRPr="002C13DD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Л.</w:t>
      </w:r>
      <w:r w:rsidR="002C13DD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2C13DD">
        <w:rPr>
          <w:rFonts w:ascii="Arial" w:hAnsi="Arial" w:cs="Arial"/>
          <w:color w:val="000000"/>
          <w:sz w:val="32"/>
          <w:szCs w:val="32"/>
          <w:lang w:val="uk-UA"/>
        </w:rPr>
        <w:t xml:space="preserve">У </w:t>
      </w:r>
      <w:proofErr w:type="spellStart"/>
      <w:r w:rsidRPr="002C13DD">
        <w:rPr>
          <w:rFonts w:ascii="Arial" w:hAnsi="Arial" w:cs="Arial"/>
          <w:color w:val="000000"/>
          <w:sz w:val="32"/>
          <w:szCs w:val="32"/>
          <w:lang w:val="uk-UA"/>
        </w:rPr>
        <w:t>Прохорівці</w:t>
      </w:r>
      <w:proofErr w:type="spellEnd"/>
      <w:r w:rsidRPr="002C13DD">
        <w:rPr>
          <w:rFonts w:ascii="Arial" w:hAnsi="Arial" w:cs="Arial"/>
          <w:color w:val="000000"/>
          <w:sz w:val="32"/>
          <w:szCs w:val="32"/>
          <w:lang w:val="uk-UA"/>
        </w:rPr>
        <w:t xml:space="preserve"> вшанували пам'ять Юрія Іллєнка /</w:t>
      </w:r>
      <w:r w:rsidRPr="002C13D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2C13DD">
        <w:rPr>
          <w:rFonts w:ascii="Arial" w:hAnsi="Arial" w:cs="Arial"/>
          <w:color w:val="000000"/>
          <w:sz w:val="32"/>
          <w:szCs w:val="32"/>
          <w:lang w:val="uk-UA"/>
        </w:rPr>
        <w:t> Л. Зелен</w:t>
      </w:r>
      <w:proofErr w:type="spellEnd"/>
      <w:r w:rsidR="002C13DD">
        <w:rPr>
          <w:rFonts w:ascii="Arial" w:hAnsi="Arial" w:cs="Arial"/>
          <w:color w:val="000000"/>
          <w:sz w:val="32"/>
          <w:szCs w:val="32"/>
          <w:lang w:val="uk-UA"/>
        </w:rPr>
        <w:t>енко //</w:t>
      </w:r>
      <w:r w:rsidRPr="002C13DD">
        <w:rPr>
          <w:rFonts w:ascii="Arial" w:hAnsi="Arial" w:cs="Arial"/>
          <w:color w:val="000000"/>
          <w:sz w:val="32"/>
          <w:szCs w:val="32"/>
        </w:rPr>
        <w:t xml:space="preserve"> </w:t>
      </w:r>
      <w:r w:rsidRPr="002C13DD">
        <w:rPr>
          <w:rFonts w:ascii="Arial" w:hAnsi="Arial" w:cs="Arial"/>
          <w:color w:val="000000"/>
          <w:sz w:val="32"/>
          <w:szCs w:val="32"/>
          <w:lang w:val="uk-UA"/>
        </w:rPr>
        <w:t>Прес-Центр. – 2013. – 19 черв. (№25). – С. 7.</w:t>
      </w:r>
    </w:p>
    <w:p w:rsidR="005B3E8B" w:rsidRPr="002C13DD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2C13DD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[Юрій Іллєнко] // </w:t>
      </w:r>
      <w:r w:rsidR="002C13DD">
        <w:rPr>
          <w:rFonts w:ascii="Arial" w:hAnsi="Arial" w:cs="Arial"/>
          <w:color w:val="000000"/>
          <w:sz w:val="32"/>
          <w:szCs w:val="32"/>
          <w:lang w:val="uk-UA"/>
        </w:rPr>
        <w:t>Славетні українці –</w:t>
      </w:r>
      <w:r w:rsidRPr="002C13DD">
        <w:rPr>
          <w:rFonts w:ascii="Arial" w:hAnsi="Arial" w:cs="Arial"/>
          <w:color w:val="000000"/>
          <w:sz w:val="32"/>
          <w:szCs w:val="32"/>
          <w:lang w:val="uk-UA"/>
        </w:rPr>
        <w:t xml:space="preserve"> наші земляк</w:t>
      </w:r>
      <w:r w:rsidR="002C13DD">
        <w:rPr>
          <w:rFonts w:ascii="Arial" w:hAnsi="Arial" w:cs="Arial"/>
          <w:color w:val="000000"/>
          <w:sz w:val="32"/>
          <w:szCs w:val="32"/>
          <w:lang w:val="uk-UA"/>
        </w:rPr>
        <w:t>и</w:t>
      </w:r>
      <w:r w:rsidR="00573947">
        <w:rPr>
          <w:rFonts w:ascii="Arial" w:hAnsi="Arial" w:cs="Arial"/>
          <w:color w:val="000000"/>
          <w:sz w:val="32"/>
          <w:szCs w:val="32"/>
          <w:lang w:val="uk-UA"/>
        </w:rPr>
        <w:t>.</w:t>
      </w:r>
      <w:r w:rsidR="002C13DD">
        <w:rPr>
          <w:rFonts w:ascii="Arial" w:hAnsi="Arial" w:cs="Arial"/>
          <w:color w:val="000000"/>
          <w:sz w:val="32"/>
          <w:szCs w:val="32"/>
          <w:lang w:val="uk-UA"/>
        </w:rPr>
        <w:t> – Черкаси , 2012. – Вип. 13. –</w:t>
      </w:r>
      <w:r w:rsidR="002B5628">
        <w:rPr>
          <w:rFonts w:ascii="Arial" w:hAnsi="Arial" w:cs="Arial"/>
          <w:color w:val="000000"/>
          <w:sz w:val="32"/>
          <w:szCs w:val="32"/>
          <w:lang w:val="uk-UA"/>
        </w:rPr>
        <w:t xml:space="preserve"> С. 10–</w:t>
      </w:r>
      <w:r w:rsidRPr="002C13DD">
        <w:rPr>
          <w:rFonts w:ascii="Arial" w:hAnsi="Arial" w:cs="Arial"/>
          <w:color w:val="000000"/>
          <w:sz w:val="32"/>
          <w:szCs w:val="32"/>
          <w:lang w:val="uk-UA"/>
        </w:rPr>
        <w:t>12.</w:t>
      </w:r>
    </w:p>
    <w:p w:rsidR="005B3E8B" w:rsidRPr="002B5628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2B5628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Іллєнко Юрій Герасимович // 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 xml:space="preserve">Шевченківські </w:t>
      </w:r>
      <w:r w:rsidR="002B5628">
        <w:rPr>
          <w:rFonts w:ascii="Arial" w:hAnsi="Arial" w:cs="Arial"/>
          <w:color w:val="000000"/>
          <w:sz w:val="32"/>
          <w:szCs w:val="32"/>
          <w:lang w:val="uk-UA"/>
        </w:rPr>
        <w:t>лауреати 1962 – 2012</w:t>
      </w:r>
      <w:r w:rsidR="00573947">
        <w:rPr>
          <w:rFonts w:ascii="Arial" w:hAnsi="Arial" w:cs="Arial"/>
          <w:color w:val="000000"/>
          <w:sz w:val="32"/>
          <w:szCs w:val="32"/>
          <w:lang w:val="uk-UA"/>
        </w:rPr>
        <w:t>.</w:t>
      </w:r>
      <w:r w:rsidR="002B5628">
        <w:rPr>
          <w:rFonts w:ascii="Arial" w:hAnsi="Arial" w:cs="Arial"/>
          <w:color w:val="000000"/>
          <w:sz w:val="32"/>
          <w:szCs w:val="32"/>
          <w:lang w:val="uk-UA"/>
        </w:rPr>
        <w:t> – Київ , 2012. – С. 269-270.</w:t>
      </w:r>
    </w:p>
    <w:p w:rsidR="005B3E8B" w:rsidRPr="002B5628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2B5628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Іллєнко Юрій Герасимович // 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>З високим ім'ям Кобзаря :</w:t>
      </w:r>
      <w:r w:rsidR="002B5628">
        <w:rPr>
          <w:rFonts w:ascii="Arial" w:hAnsi="Arial" w:cs="Arial"/>
          <w:color w:val="000000"/>
          <w:sz w:val="32"/>
          <w:szCs w:val="32"/>
          <w:lang w:val="uk-UA"/>
        </w:rPr>
        <w:t xml:space="preserve"> уродженці та жителі Черкащини –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 xml:space="preserve"> лауреати Національної премії України ім</w:t>
      </w:r>
      <w:r w:rsidR="002B5628">
        <w:rPr>
          <w:rFonts w:ascii="Arial" w:hAnsi="Arial" w:cs="Arial"/>
          <w:color w:val="000000"/>
          <w:sz w:val="32"/>
          <w:szCs w:val="32"/>
          <w:lang w:val="uk-UA"/>
        </w:rPr>
        <w:t>ені Тараса Шевченка. – Черкаси 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>, 2011. – С. 25-27.</w:t>
      </w:r>
    </w:p>
    <w:p w:rsidR="005B3E8B" w:rsidRPr="002B5628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2B5628">
        <w:rPr>
          <w:rFonts w:ascii="Arial" w:hAnsi="Arial" w:cs="Arial"/>
          <w:b/>
          <w:bCs/>
          <w:sz w:val="32"/>
          <w:szCs w:val="32"/>
          <w:lang w:val="uk-UA"/>
        </w:rPr>
        <w:t>Левицька Й.</w:t>
      </w:r>
      <w:r w:rsidR="002B5628">
        <w:rPr>
          <w:rFonts w:ascii="Arial" w:hAnsi="Arial" w:cs="Arial"/>
          <w:sz w:val="32"/>
          <w:szCs w:val="32"/>
          <w:lang w:val="uk-UA"/>
        </w:rPr>
        <w:t xml:space="preserve"> </w:t>
      </w:r>
      <w:r w:rsidRPr="002B5628">
        <w:rPr>
          <w:rFonts w:ascii="Arial" w:hAnsi="Arial" w:cs="Arial"/>
          <w:sz w:val="32"/>
          <w:szCs w:val="32"/>
          <w:lang w:val="uk-UA"/>
        </w:rPr>
        <w:t>Повернення до коріння. Українське поетичн</w:t>
      </w:r>
      <w:r w:rsidR="002B5628">
        <w:rPr>
          <w:rFonts w:ascii="Arial" w:hAnsi="Arial" w:cs="Arial"/>
          <w:sz w:val="32"/>
          <w:szCs w:val="32"/>
          <w:lang w:val="uk-UA"/>
        </w:rPr>
        <w:t xml:space="preserve">е кіно : </w:t>
      </w:r>
      <w:proofErr w:type="spellStart"/>
      <w:r w:rsidR="002B5628">
        <w:rPr>
          <w:rFonts w:ascii="Arial" w:hAnsi="Arial" w:cs="Arial"/>
          <w:sz w:val="32"/>
          <w:szCs w:val="32"/>
          <w:lang w:val="uk-UA"/>
        </w:rPr>
        <w:t>моногр</w:t>
      </w:r>
      <w:proofErr w:type="spellEnd"/>
      <w:r w:rsidR="002B5628">
        <w:rPr>
          <w:rFonts w:ascii="Arial" w:hAnsi="Arial" w:cs="Arial"/>
          <w:sz w:val="32"/>
          <w:szCs w:val="32"/>
          <w:lang w:val="uk-UA"/>
        </w:rPr>
        <w:t>. / Й. Левицька</w:t>
      </w:r>
      <w:r w:rsidR="00573947">
        <w:rPr>
          <w:rFonts w:ascii="Arial" w:hAnsi="Arial" w:cs="Arial"/>
          <w:sz w:val="32"/>
          <w:szCs w:val="32"/>
          <w:lang w:val="uk-UA"/>
        </w:rPr>
        <w:t>.</w:t>
      </w:r>
      <w:r w:rsidR="002B5628">
        <w:rPr>
          <w:rFonts w:ascii="Arial" w:hAnsi="Arial" w:cs="Arial"/>
          <w:sz w:val="32"/>
          <w:szCs w:val="32"/>
          <w:lang w:val="uk-UA"/>
        </w:rPr>
        <w:t> </w:t>
      </w:r>
      <w:r w:rsidRPr="002B5628">
        <w:rPr>
          <w:rFonts w:ascii="Arial" w:hAnsi="Arial" w:cs="Arial"/>
          <w:sz w:val="32"/>
          <w:szCs w:val="32"/>
          <w:lang w:val="uk-UA"/>
        </w:rPr>
        <w:t xml:space="preserve">– Київ : </w:t>
      </w:r>
      <w:proofErr w:type="spellStart"/>
      <w:r w:rsidRPr="002B5628">
        <w:rPr>
          <w:rFonts w:ascii="Arial" w:hAnsi="Arial" w:cs="Arial"/>
          <w:sz w:val="32"/>
          <w:szCs w:val="32"/>
          <w:lang w:val="uk-UA"/>
        </w:rPr>
        <w:t>Задруга</w:t>
      </w:r>
      <w:proofErr w:type="spellEnd"/>
      <w:r w:rsidRPr="002B5628">
        <w:rPr>
          <w:rFonts w:ascii="Arial" w:hAnsi="Arial" w:cs="Arial"/>
          <w:sz w:val="32"/>
          <w:szCs w:val="32"/>
          <w:lang w:val="uk-UA"/>
        </w:rPr>
        <w:t>, 2011. – 124 с. </w:t>
      </w:r>
    </w:p>
    <w:p w:rsidR="005B3E8B" w:rsidRPr="002B5628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i/>
          <w:color w:val="000000"/>
          <w:sz w:val="32"/>
          <w:szCs w:val="32"/>
          <w:lang w:val="uk-UA"/>
        </w:rPr>
      </w:pPr>
      <w:r w:rsidRPr="002B5628">
        <w:rPr>
          <w:rFonts w:ascii="Arial" w:hAnsi="Arial" w:cs="Arial"/>
          <w:bCs/>
          <w:i/>
          <w:color w:val="000000"/>
          <w:sz w:val="32"/>
          <w:szCs w:val="32"/>
          <w:lang w:val="uk-UA"/>
        </w:rPr>
        <w:t>Іллєнко Ю. – С</w:t>
      </w:r>
      <w:r w:rsidRPr="002B5628">
        <w:rPr>
          <w:rFonts w:ascii="Arial" w:hAnsi="Arial" w:cs="Arial"/>
          <w:b/>
          <w:bCs/>
          <w:i/>
          <w:color w:val="000000"/>
          <w:sz w:val="32"/>
          <w:szCs w:val="32"/>
          <w:lang w:val="uk-UA"/>
        </w:rPr>
        <w:t xml:space="preserve">. </w:t>
      </w:r>
      <w:r w:rsidRPr="002B5628">
        <w:rPr>
          <w:rFonts w:ascii="Arial" w:hAnsi="Arial" w:cs="Arial"/>
          <w:bCs/>
          <w:i/>
          <w:color w:val="000000"/>
          <w:sz w:val="32"/>
          <w:szCs w:val="32"/>
          <w:lang w:val="uk-UA"/>
        </w:rPr>
        <w:t>30, 33, 43, 45, 47, 50-52, 80, 82, 85, 86-88, 95, 97, 102-104, 108, 117.</w:t>
      </w:r>
    </w:p>
    <w:p w:rsidR="004C551E" w:rsidRPr="004C551E" w:rsidRDefault="004C551E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color w:val="000000"/>
          <w:sz w:val="32"/>
          <w:szCs w:val="32"/>
          <w:lang w:val="uk-UA"/>
        </w:rPr>
      </w:pPr>
      <w:proofErr w:type="spellStart"/>
      <w:r w:rsidRPr="004C551E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Бохан</w:t>
      </w:r>
      <w:proofErr w:type="spellEnd"/>
      <w:r w:rsidRPr="004C551E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О. І. </w:t>
      </w:r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Жити всупереч усьому / О. І. </w:t>
      </w:r>
      <w:proofErr w:type="spellStart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Бохан</w:t>
      </w:r>
      <w:proofErr w:type="spellEnd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 // Календар </w:t>
      </w:r>
      <w:proofErr w:type="spellStart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знам</w:t>
      </w:r>
      <w:proofErr w:type="spellEnd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. і </w:t>
      </w:r>
      <w:proofErr w:type="spellStart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пам'ят</w:t>
      </w:r>
      <w:proofErr w:type="spellEnd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. дат. – 2011. – №3 . – С. 55-66.</w:t>
      </w:r>
    </w:p>
    <w:p w:rsidR="005B3E8B" w:rsidRPr="002B5628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2B5628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Бондарчук Л.</w:t>
      </w:r>
      <w:r w:rsidR="002B5628">
        <w:rPr>
          <w:rFonts w:ascii="Arial" w:hAnsi="Arial" w:cs="Arial"/>
          <w:color w:val="000000"/>
          <w:sz w:val="32"/>
          <w:szCs w:val="32"/>
          <w:lang w:val="uk-UA"/>
        </w:rPr>
        <w:t xml:space="preserve"> «Молитва...»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 xml:space="preserve"> Юрія Іллєнка: нова версія : [завершився Тиждень кіно Ю. Іллєнка, 15-22 верес. 2011 р.] / Л. Бондарчук // Уряд. кур'єр. – 2011. – 27 верес. – С.5.</w:t>
      </w:r>
    </w:p>
    <w:p w:rsidR="005B3E8B" w:rsidRPr="002B5628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B5628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Борщ М.</w:t>
      </w:r>
      <w:r w:rsidR="002B5628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 xml:space="preserve">Юрій Іллєнко народився в Черкасах і став одним з найкращих </w:t>
      </w:r>
      <w:r w:rsidR="00F713A5" w:rsidRPr="002B5628">
        <w:rPr>
          <w:rFonts w:ascii="Arial" w:hAnsi="Arial" w:cs="Arial"/>
          <w:color w:val="000000"/>
          <w:sz w:val="32"/>
          <w:szCs w:val="32"/>
          <w:lang w:val="uk-UA"/>
        </w:rPr>
        <w:t>режисер</w:t>
      </w:r>
      <w:r w:rsidR="002B5628">
        <w:rPr>
          <w:rFonts w:ascii="Arial" w:hAnsi="Arial" w:cs="Arial"/>
          <w:color w:val="000000"/>
          <w:sz w:val="32"/>
          <w:szCs w:val="32"/>
          <w:lang w:val="uk-UA"/>
        </w:rPr>
        <w:t>ів</w:t>
      </w:r>
      <w:r w:rsidR="00F713A5" w:rsidRPr="002B5628">
        <w:rPr>
          <w:rFonts w:ascii="Arial" w:hAnsi="Arial" w:cs="Arial"/>
          <w:color w:val="000000"/>
          <w:sz w:val="32"/>
          <w:szCs w:val="32"/>
        </w:rPr>
        <w:t xml:space="preserve"> 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>світу / М. Борщ // Черкас. край. – 2011. – 22 лип. – С.</w:t>
      </w:r>
      <w:r w:rsidRPr="002B5628">
        <w:rPr>
          <w:rFonts w:ascii="Arial" w:hAnsi="Arial" w:cs="Arial"/>
          <w:color w:val="000000"/>
          <w:sz w:val="32"/>
          <w:szCs w:val="32"/>
        </w:rPr>
        <w:t xml:space="preserve"> 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>6.</w:t>
      </w:r>
    </w:p>
    <w:p w:rsidR="00DE3E35" w:rsidRPr="00DE3E35" w:rsidRDefault="00DE3E35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color w:val="000000"/>
          <w:sz w:val="32"/>
          <w:szCs w:val="32"/>
          <w:lang w:val="uk-UA"/>
        </w:rPr>
      </w:pPr>
      <w:r w:rsidRPr="00DE3E3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Іллєнко М. </w:t>
      </w:r>
      <w:r w:rsidRPr="00DE3E35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«Юрій мав зняти новий фільм, щоб реабілітувати попередній» : [розмова з братом </w:t>
      </w:r>
      <w:proofErr w:type="spellStart"/>
      <w:r w:rsidRPr="00DE3E35">
        <w:rPr>
          <w:rFonts w:ascii="Arial" w:hAnsi="Arial" w:cs="Arial"/>
          <w:bCs/>
          <w:color w:val="000000"/>
          <w:sz w:val="32"/>
          <w:szCs w:val="32"/>
          <w:lang w:val="uk-UA"/>
        </w:rPr>
        <w:t>кінореж</w:t>
      </w:r>
      <w:proofErr w:type="spellEnd"/>
      <w:r w:rsidRPr="00DE3E35">
        <w:rPr>
          <w:rFonts w:ascii="Arial" w:hAnsi="Arial" w:cs="Arial"/>
          <w:bCs/>
          <w:color w:val="000000"/>
          <w:sz w:val="32"/>
          <w:szCs w:val="32"/>
          <w:lang w:val="uk-UA"/>
        </w:rPr>
        <w:t>. Юрія Іллєнка Михайлом] / М. Іллєнко // Уряд. кур'єр. – 2011. – 16 лип. – С. 8.</w:t>
      </w:r>
    </w:p>
    <w:p w:rsidR="00DE3E35" w:rsidRDefault="00DE3E35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color w:val="000000"/>
          <w:sz w:val="32"/>
          <w:szCs w:val="32"/>
          <w:lang w:val="uk-UA"/>
        </w:rPr>
      </w:pPr>
      <w:proofErr w:type="spellStart"/>
      <w:r w:rsidRPr="00DE3E3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Корженко</w:t>
      </w:r>
      <w:proofErr w:type="spellEnd"/>
      <w:r w:rsidRPr="00DE3E3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С. </w:t>
      </w:r>
      <w:r w:rsidRPr="00DE3E35">
        <w:rPr>
          <w:rFonts w:ascii="Arial" w:hAnsi="Arial" w:cs="Arial"/>
          <w:bCs/>
          <w:color w:val="000000"/>
          <w:sz w:val="32"/>
          <w:szCs w:val="32"/>
          <w:lang w:val="uk-UA"/>
        </w:rPr>
        <w:t>Юрій Іллєнко ставив скульптуру Петра І замість опудала : [розмова</w:t>
      </w:r>
      <w:r w:rsidR="002D1127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 з удовою Ю. Іллєнка актрисою Л.</w:t>
      </w:r>
      <w:r w:rsidRPr="00DE3E35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 Єфименко] / С. </w:t>
      </w:r>
      <w:proofErr w:type="spellStart"/>
      <w:r w:rsidRPr="00DE3E35">
        <w:rPr>
          <w:rFonts w:ascii="Arial" w:hAnsi="Arial" w:cs="Arial"/>
          <w:bCs/>
          <w:color w:val="000000"/>
          <w:sz w:val="32"/>
          <w:szCs w:val="32"/>
          <w:lang w:val="uk-UA"/>
        </w:rPr>
        <w:t>Корженко</w:t>
      </w:r>
      <w:proofErr w:type="spellEnd"/>
      <w:r w:rsidRPr="00DE3E35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 // Газ. по-українськи. – 2011. – 15 лип. – С. 8 : фото.</w:t>
      </w:r>
    </w:p>
    <w:p w:rsidR="004C551E" w:rsidRPr="00DE3E35" w:rsidRDefault="004C551E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color w:val="000000"/>
          <w:sz w:val="32"/>
          <w:szCs w:val="32"/>
          <w:lang w:val="uk-UA"/>
        </w:rPr>
      </w:pPr>
      <w:proofErr w:type="spellStart"/>
      <w:r w:rsidRPr="004C551E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lastRenderedPageBreak/>
        <w:t>Пахльовська</w:t>
      </w:r>
      <w:proofErr w:type="spellEnd"/>
      <w:r w:rsidRPr="004C551E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О.</w:t>
      </w:r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 Геній і </w:t>
      </w:r>
      <w:proofErr w:type="spellStart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Піраняс</w:t>
      </w:r>
      <w:proofErr w:type="spellEnd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: (Юрієві Іллєнку. Генію, який анафему перетворив на молитву) / О. </w:t>
      </w:r>
      <w:proofErr w:type="spellStart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Пахльовська</w:t>
      </w:r>
      <w:proofErr w:type="spellEnd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 // День. – 2011. – 17-18 черв. – С. 10.</w:t>
      </w:r>
    </w:p>
    <w:p w:rsidR="00DE3E35" w:rsidRPr="00DE3E35" w:rsidRDefault="00DE3E35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color w:val="000000"/>
          <w:sz w:val="32"/>
          <w:szCs w:val="32"/>
          <w:lang w:val="uk-UA"/>
        </w:rPr>
      </w:pPr>
      <w:r w:rsidRPr="00DE3E3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Брюховецька Л. </w:t>
      </w:r>
      <w:r w:rsidRPr="00DE3E35">
        <w:rPr>
          <w:rFonts w:ascii="Arial" w:hAnsi="Arial" w:cs="Arial"/>
          <w:bCs/>
          <w:color w:val="000000"/>
          <w:sz w:val="32"/>
          <w:szCs w:val="32"/>
          <w:lang w:val="uk-UA"/>
        </w:rPr>
        <w:t>Фільм як результат чаклунства : (легендарному «Білому птаху з чорною ознакою» – 40 років!) / Л. Брюховецька // День. – 2011. – 3-4 черв. – С. 22.</w:t>
      </w:r>
    </w:p>
    <w:p w:rsidR="00DE3E35" w:rsidRPr="00DE3E35" w:rsidRDefault="00DE3E35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color w:val="000000"/>
          <w:sz w:val="32"/>
          <w:szCs w:val="32"/>
          <w:lang w:val="uk-UA"/>
        </w:rPr>
      </w:pPr>
      <w:r w:rsidRPr="00DE3E3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Іллєнко П. </w:t>
      </w:r>
      <w:r w:rsidRPr="00DE3E35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«Всі батькові фільми – про Україну й українців» : [інтерв'ю з сином відомого укр. кінорежисера Ю. Іллєнка] / П. Іллєнко, М. </w:t>
      </w:r>
      <w:proofErr w:type="spellStart"/>
      <w:r w:rsidRPr="00DE3E35">
        <w:rPr>
          <w:rFonts w:ascii="Arial" w:hAnsi="Arial" w:cs="Arial"/>
          <w:bCs/>
          <w:color w:val="000000"/>
          <w:sz w:val="32"/>
          <w:szCs w:val="32"/>
          <w:lang w:val="uk-UA"/>
        </w:rPr>
        <w:t>Цимбалюк</w:t>
      </w:r>
      <w:proofErr w:type="spellEnd"/>
      <w:r w:rsidRPr="00DE3E35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 // Слово Просвіти. – 2011. – 19-25 трав. (№20). – С. 13.</w:t>
      </w:r>
    </w:p>
    <w:p w:rsidR="004C551E" w:rsidRPr="004C551E" w:rsidRDefault="004C551E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color w:val="000000"/>
          <w:sz w:val="32"/>
          <w:szCs w:val="32"/>
          <w:lang w:val="uk-UA"/>
        </w:rPr>
      </w:pPr>
      <w:r w:rsidRPr="004C551E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Багатогранність </w:t>
      </w:r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творчості Юрія Іллєнка і його внесок у світове кіно // </w:t>
      </w:r>
      <w:proofErr w:type="spellStart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Кіно-театр</w:t>
      </w:r>
      <w:proofErr w:type="spellEnd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. – 2011. – № 2. – С. 14-18.</w:t>
      </w:r>
    </w:p>
    <w:p w:rsidR="005B3E8B" w:rsidRPr="002B5628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2B5628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Брюховецька Л.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 xml:space="preserve"> Кінорежисер і його </w:t>
      </w:r>
      <w:proofErr w:type="spellStart"/>
      <w:r w:rsidRPr="002B5628">
        <w:rPr>
          <w:rFonts w:ascii="Arial" w:hAnsi="Arial" w:cs="Arial"/>
          <w:color w:val="000000"/>
          <w:sz w:val="32"/>
          <w:szCs w:val="32"/>
          <w:lang w:val="uk-UA"/>
        </w:rPr>
        <w:t>автопорт</w:t>
      </w:r>
      <w:r w:rsidR="002D1127">
        <w:rPr>
          <w:rFonts w:ascii="Arial" w:hAnsi="Arial" w:cs="Arial"/>
          <w:color w:val="000000"/>
          <w:sz w:val="32"/>
          <w:szCs w:val="32"/>
          <w:lang w:val="uk-UA"/>
        </w:rPr>
        <w:t>-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>рет</w:t>
      </w:r>
      <w:proofErr w:type="spellEnd"/>
      <w:r w:rsidRPr="002B5628">
        <w:rPr>
          <w:rFonts w:ascii="Arial" w:hAnsi="Arial" w:cs="Arial"/>
          <w:color w:val="000000"/>
          <w:sz w:val="32"/>
          <w:szCs w:val="32"/>
          <w:lang w:val="uk-UA"/>
        </w:rPr>
        <w:t> / Л. Брюховецька // Кіно</w:t>
      </w:r>
      <w:r w:rsidR="004C551E">
        <w:rPr>
          <w:rFonts w:ascii="Arial" w:hAnsi="Arial" w:cs="Arial"/>
          <w:color w:val="000000"/>
          <w:sz w:val="32"/>
          <w:szCs w:val="32"/>
          <w:lang w:val="uk-UA"/>
        </w:rPr>
        <w:t>-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>театр. – 2011. – № 2. – С. 22-23.</w:t>
      </w:r>
    </w:p>
    <w:p w:rsidR="004C551E" w:rsidRPr="004C551E" w:rsidRDefault="004C551E" w:rsidP="004C551E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  <w:r w:rsidRPr="004C551E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Пащенко А. </w:t>
      </w:r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Міфологічний вимір </w:t>
      </w:r>
      <w:proofErr w:type="spellStart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Іллєнкових</w:t>
      </w:r>
      <w:proofErr w:type="spellEnd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 фільмів / А. Пащенко // </w:t>
      </w:r>
      <w:proofErr w:type="spellStart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Кіно-театр</w:t>
      </w:r>
      <w:proofErr w:type="spellEnd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. – 2011. – № 2. – С. 19.</w:t>
      </w:r>
    </w:p>
    <w:p w:rsidR="004C551E" w:rsidRPr="004C551E" w:rsidRDefault="004C551E" w:rsidP="004C551E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color w:val="000000"/>
          <w:sz w:val="32"/>
          <w:szCs w:val="32"/>
          <w:lang w:val="uk-UA"/>
        </w:rPr>
      </w:pPr>
      <w:r w:rsidRPr="004C551E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Свято Р. </w:t>
      </w:r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Досвід одного прочитання «Доповідної апостолові Петру Юрка Іллєнка» / Р. Свято // </w:t>
      </w:r>
      <w:proofErr w:type="spellStart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Кіно-театр</w:t>
      </w:r>
      <w:proofErr w:type="spellEnd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. – 2011. – № 2. – С. 20-21.</w:t>
      </w:r>
    </w:p>
    <w:p w:rsidR="004C551E" w:rsidRPr="004C551E" w:rsidRDefault="004C551E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color w:val="000000"/>
          <w:sz w:val="32"/>
          <w:szCs w:val="32"/>
          <w:lang w:val="uk-UA"/>
        </w:rPr>
      </w:pPr>
      <w:proofErr w:type="spellStart"/>
      <w:r w:rsidRPr="004C551E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Котов</w:t>
      </w:r>
      <w:proofErr w:type="spellEnd"/>
      <w:r w:rsidRPr="004C551E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А. </w:t>
      </w:r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Юрій Іллєнко повернувся на </w:t>
      </w:r>
      <w:proofErr w:type="spellStart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Канівщину</w:t>
      </w:r>
      <w:proofErr w:type="spellEnd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 в своїх фільмах і книгах : [тиждень кіно видатного режисера й сценариста Ю. Іллєнка нещодавно завершився в Каневі] / А. </w:t>
      </w:r>
      <w:proofErr w:type="spellStart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Котов</w:t>
      </w:r>
      <w:proofErr w:type="spellEnd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 // Черкас. край. – 2011. – 11 </w:t>
      </w:r>
      <w:proofErr w:type="spellStart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лют</w:t>
      </w:r>
      <w:proofErr w:type="spellEnd"/>
      <w:r w:rsidRPr="004C551E">
        <w:rPr>
          <w:rFonts w:ascii="Arial" w:hAnsi="Arial" w:cs="Arial"/>
          <w:bCs/>
          <w:color w:val="000000"/>
          <w:sz w:val="32"/>
          <w:szCs w:val="32"/>
          <w:lang w:val="uk-UA"/>
        </w:rPr>
        <w:t>. – С. 4.</w:t>
      </w:r>
    </w:p>
    <w:p w:rsidR="00D55D06" w:rsidRPr="00D55D06" w:rsidRDefault="00D55D06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color w:val="000000"/>
          <w:sz w:val="32"/>
          <w:szCs w:val="32"/>
          <w:lang w:val="uk-UA"/>
        </w:rPr>
      </w:pPr>
      <w:r w:rsidRPr="00D55D06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75 років </w:t>
      </w:r>
      <w:r w:rsidRPr="00D55D06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від дня народження народного артиста України, кінорежисера Ю. Г. Іллєнка // Календар пам'ятних дат Черкащини на 2011 рік. – Черкаси, 2010. – С. 79-83. – </w:t>
      </w:r>
      <w:proofErr w:type="spellStart"/>
      <w:r w:rsidRPr="00D55D06">
        <w:rPr>
          <w:rFonts w:ascii="Arial" w:hAnsi="Arial" w:cs="Arial"/>
          <w:bCs/>
          <w:color w:val="000000"/>
          <w:sz w:val="32"/>
          <w:szCs w:val="32"/>
          <w:lang w:val="uk-UA"/>
        </w:rPr>
        <w:t>Бібліогр</w:t>
      </w:r>
      <w:proofErr w:type="spellEnd"/>
      <w:r w:rsidRPr="00D55D06">
        <w:rPr>
          <w:rFonts w:ascii="Arial" w:hAnsi="Arial" w:cs="Arial"/>
          <w:bCs/>
          <w:color w:val="000000"/>
          <w:sz w:val="32"/>
          <w:szCs w:val="32"/>
          <w:lang w:val="uk-UA"/>
        </w:rPr>
        <w:t>. в кінці ст.</w:t>
      </w:r>
    </w:p>
    <w:p w:rsidR="00DE3E35" w:rsidRPr="00DE3E35" w:rsidRDefault="00DE3E35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color w:val="000000"/>
          <w:sz w:val="32"/>
          <w:szCs w:val="32"/>
          <w:lang w:val="uk-UA"/>
        </w:rPr>
      </w:pPr>
      <w:r w:rsidRPr="00DE3E35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Брюховецька Л. </w:t>
      </w:r>
      <w:r w:rsidRPr="00DE3E35">
        <w:rPr>
          <w:rFonts w:ascii="Arial" w:hAnsi="Arial" w:cs="Arial"/>
          <w:bCs/>
          <w:color w:val="000000"/>
          <w:sz w:val="32"/>
          <w:szCs w:val="32"/>
          <w:lang w:val="uk-UA"/>
        </w:rPr>
        <w:t>Юрій Іллєнко як теоретик кіно: узагальнення, парадокси й передбачення / Л. Брюховецька // Наук. світ. – 2010. – № 10. – С. 11-15 : фото.</w:t>
      </w:r>
    </w:p>
    <w:p w:rsidR="005B3E8B" w:rsidRPr="002B5628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2B5628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Брюховецька Л.</w:t>
      </w:r>
      <w:r w:rsidR="002B5628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>Коли минуле стає зримим : українська історія у творчості Юрія Іллєнка / Л. Брюховецька // Рідний край. – 2010. – № 2. – С. 186-197 : фото.</w:t>
      </w:r>
    </w:p>
    <w:p w:rsidR="005B3E8B" w:rsidRPr="002B5628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2B5628">
        <w:rPr>
          <w:rFonts w:ascii="Arial" w:hAnsi="Arial" w:cs="Arial"/>
          <w:b/>
          <w:color w:val="000000"/>
          <w:sz w:val="32"/>
          <w:szCs w:val="32"/>
          <w:lang w:val="uk-UA"/>
        </w:rPr>
        <w:lastRenderedPageBreak/>
        <w:t>Брюховецька Л.</w:t>
      </w:r>
      <w:r w:rsidRPr="002B5628">
        <w:rPr>
          <w:rFonts w:ascii="Arial" w:hAnsi="Arial" w:cs="Arial"/>
          <w:color w:val="000000"/>
          <w:sz w:val="32"/>
          <w:szCs w:val="32"/>
          <w:lang w:val="uk-UA"/>
        </w:rPr>
        <w:t xml:space="preserve"> Операторське мистецтво Юрія Іллєнка / Л. Брюховецька // Київ</w:t>
      </w:r>
      <w:r w:rsidR="002B5628">
        <w:rPr>
          <w:rFonts w:ascii="Arial" w:hAnsi="Arial" w:cs="Arial"/>
          <w:color w:val="000000"/>
          <w:sz w:val="32"/>
          <w:szCs w:val="32"/>
          <w:lang w:val="uk-UA"/>
        </w:rPr>
        <w:t>. – 2006. – № 10. – С. 184-192.</w:t>
      </w:r>
    </w:p>
    <w:p w:rsidR="005B3E8B" w:rsidRPr="00327B8C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proofErr w:type="spellStart"/>
      <w:r w:rsidRPr="00327B8C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Силенко</w:t>
      </w:r>
      <w:proofErr w:type="spellEnd"/>
      <w:r w:rsidRPr="00327B8C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Т.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 xml:space="preserve"> Вибір життєвого шляху як один із провідних мотивів творчості Юрія Іллєнка /</w:t>
      </w:r>
      <w:proofErr w:type="spellStart"/>
      <w:r w:rsidRPr="00327B8C">
        <w:rPr>
          <w:rFonts w:ascii="Arial" w:hAnsi="Arial" w:cs="Arial"/>
          <w:color w:val="000000"/>
          <w:sz w:val="32"/>
          <w:szCs w:val="32"/>
          <w:lang w:val="uk-UA"/>
        </w:rPr>
        <w:t> Т. Сил</w:t>
      </w:r>
      <w:proofErr w:type="spellEnd"/>
      <w:r w:rsidRPr="00327B8C">
        <w:rPr>
          <w:rFonts w:ascii="Arial" w:hAnsi="Arial" w:cs="Arial"/>
          <w:color w:val="000000"/>
          <w:sz w:val="32"/>
          <w:szCs w:val="32"/>
          <w:lang w:val="uk-UA"/>
        </w:rPr>
        <w:t>енко // Кіно-театр. – 2010. – № 6. – С. 10.</w:t>
      </w:r>
    </w:p>
    <w:p w:rsidR="005B3E8B" w:rsidRPr="00327B8C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 w:rsidRPr="00327B8C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Якутович</w:t>
      </w:r>
      <w:proofErr w:type="spellEnd"/>
      <w:r w:rsidRPr="00327B8C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С.</w:t>
      </w:r>
      <w:r w:rsidR="00327B8C">
        <w:rPr>
          <w:rFonts w:ascii="Arial" w:hAnsi="Arial" w:cs="Arial"/>
          <w:color w:val="000000"/>
          <w:sz w:val="32"/>
          <w:szCs w:val="32"/>
          <w:lang w:val="uk-UA"/>
        </w:rPr>
        <w:t xml:space="preserve"> Коли згадуєш Великого Майстра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 xml:space="preserve"> /</w:t>
      </w:r>
      <w:proofErr w:type="spellStart"/>
      <w:r w:rsidRPr="00327B8C">
        <w:rPr>
          <w:rFonts w:ascii="Arial" w:hAnsi="Arial" w:cs="Arial"/>
          <w:color w:val="000000"/>
          <w:sz w:val="32"/>
          <w:szCs w:val="32"/>
          <w:lang w:val="uk-UA"/>
        </w:rPr>
        <w:t> С. Якут</w:t>
      </w:r>
      <w:proofErr w:type="spellEnd"/>
      <w:r w:rsidRPr="00327B8C">
        <w:rPr>
          <w:rFonts w:ascii="Arial" w:hAnsi="Arial" w:cs="Arial"/>
          <w:color w:val="000000"/>
          <w:sz w:val="32"/>
          <w:szCs w:val="32"/>
          <w:lang w:val="uk-UA"/>
        </w:rPr>
        <w:t>ович // Кіно-театр. – 2010. – № 6. – С.</w:t>
      </w:r>
      <w:r w:rsidRPr="00327B8C">
        <w:rPr>
          <w:rFonts w:ascii="Arial" w:hAnsi="Arial" w:cs="Arial"/>
          <w:color w:val="000000"/>
          <w:sz w:val="32"/>
          <w:szCs w:val="32"/>
        </w:rPr>
        <w:t xml:space="preserve"> 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>5-8.</w:t>
      </w:r>
    </w:p>
    <w:p w:rsidR="00261A24" w:rsidRDefault="00261A24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  <w:r w:rsidRPr="00261A24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Великий </w:t>
      </w:r>
      <w:proofErr w:type="spellStart"/>
      <w:r w:rsidRPr="00261A24">
        <w:rPr>
          <w:rFonts w:ascii="Arial" w:hAnsi="Arial" w:cs="Arial"/>
          <w:bCs/>
          <w:color w:val="000000"/>
          <w:sz w:val="32"/>
          <w:szCs w:val="32"/>
          <w:lang w:val="uk-UA"/>
        </w:rPr>
        <w:t>кіномитець</w:t>
      </w:r>
      <w:proofErr w:type="spellEnd"/>
      <w:r w:rsidRPr="00261A24">
        <w:rPr>
          <w:rFonts w:ascii="Arial" w:hAnsi="Arial" w:cs="Arial"/>
          <w:bCs/>
          <w:color w:val="000000"/>
          <w:sz w:val="32"/>
          <w:szCs w:val="32"/>
          <w:lang w:val="uk-UA"/>
        </w:rPr>
        <w:t xml:space="preserve"> : [пам'яті Ю. Іллєнка] // Укр. слово. – 2010. – 23-29 черв. (№25). – С. 3. – фото.</w:t>
      </w:r>
    </w:p>
    <w:p w:rsidR="00261A24" w:rsidRPr="00261A24" w:rsidRDefault="00261A24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bCs/>
          <w:color w:val="000000"/>
          <w:sz w:val="32"/>
          <w:szCs w:val="32"/>
          <w:lang w:val="uk-UA"/>
        </w:rPr>
      </w:pPr>
      <w:r w:rsidRPr="00261A24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На похороні </w:t>
      </w:r>
      <w:r w:rsidRPr="00261A24">
        <w:rPr>
          <w:rFonts w:ascii="Arial" w:hAnsi="Arial" w:cs="Arial"/>
          <w:bCs/>
          <w:color w:val="000000"/>
          <w:sz w:val="32"/>
          <w:szCs w:val="32"/>
          <w:lang w:val="uk-UA"/>
        </w:rPr>
        <w:t>Юрія Іллєнка грали трембіти // Голос України. – 2010. – 22 черв. – С.6.</w:t>
      </w:r>
    </w:p>
    <w:p w:rsidR="005B3E8B" w:rsidRPr="00327B8C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proofErr w:type="spellStart"/>
      <w:r w:rsidRPr="00327B8C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Яновська</w:t>
      </w:r>
      <w:proofErr w:type="spellEnd"/>
      <w:r w:rsidRPr="00327B8C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Л.</w:t>
      </w:r>
      <w:r w:rsidR="00327B8C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>Йдуть від н</w:t>
      </w:r>
      <w:r w:rsidR="00327B8C">
        <w:rPr>
          <w:rFonts w:ascii="Arial" w:hAnsi="Arial" w:cs="Arial"/>
          <w:color w:val="000000"/>
          <w:sz w:val="32"/>
          <w:szCs w:val="32"/>
          <w:lang w:val="uk-UA"/>
        </w:rPr>
        <w:t>ас майстри : [пішов із життя Ю. 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>Іллєнко (1936-2010)] /</w:t>
      </w:r>
      <w:proofErr w:type="spellStart"/>
      <w:r w:rsidRPr="00327B8C">
        <w:rPr>
          <w:rFonts w:ascii="Arial" w:hAnsi="Arial" w:cs="Arial"/>
          <w:color w:val="000000"/>
          <w:sz w:val="32"/>
          <w:szCs w:val="32"/>
          <w:lang w:val="uk-UA"/>
        </w:rPr>
        <w:t> Л. Янов</w:t>
      </w:r>
      <w:proofErr w:type="spellEnd"/>
      <w:r w:rsidRPr="00327B8C">
        <w:rPr>
          <w:rFonts w:ascii="Arial" w:hAnsi="Arial" w:cs="Arial"/>
          <w:color w:val="000000"/>
          <w:sz w:val="32"/>
          <w:szCs w:val="32"/>
          <w:lang w:val="uk-UA"/>
        </w:rPr>
        <w:t>ська // Уряд. кур'єр. – 2010. – 16 черв. – С. 5 : фото.</w:t>
      </w:r>
    </w:p>
    <w:p w:rsidR="005B3E8B" w:rsidRPr="00327B8C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327B8C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Мусієнко О.</w:t>
      </w:r>
      <w:r w:rsidR="00327B8C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>Кінематограф Юрія Іллєнка:</w:t>
      </w:r>
      <w:r w:rsidR="00327B8C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>всі барви світу / О. Мусієнко // Культура і життя. – 2006. – № 37. – С. 2.</w:t>
      </w:r>
    </w:p>
    <w:p w:rsidR="005B3E8B" w:rsidRPr="00327B8C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327B8C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Яремчук А.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="00327B8C">
        <w:rPr>
          <w:rFonts w:ascii="Arial" w:hAnsi="Arial" w:cs="Arial"/>
          <w:color w:val="000000"/>
          <w:sz w:val="32"/>
          <w:szCs w:val="32"/>
          <w:lang w:val="uk-UA"/>
        </w:rPr>
        <w:t xml:space="preserve">Бунтар : [укр. </w:t>
      </w:r>
      <w:proofErr w:type="spellStart"/>
      <w:r w:rsidR="00327B8C">
        <w:rPr>
          <w:rFonts w:ascii="Arial" w:hAnsi="Arial" w:cs="Arial"/>
          <w:color w:val="000000"/>
          <w:sz w:val="32"/>
          <w:szCs w:val="32"/>
          <w:lang w:val="uk-UA"/>
        </w:rPr>
        <w:t>реж</w:t>
      </w:r>
      <w:proofErr w:type="spellEnd"/>
      <w:r w:rsidR="00327B8C">
        <w:rPr>
          <w:rFonts w:ascii="Arial" w:hAnsi="Arial" w:cs="Arial"/>
          <w:color w:val="000000"/>
          <w:sz w:val="32"/>
          <w:szCs w:val="32"/>
          <w:lang w:val="uk-UA"/>
        </w:rPr>
        <w:t>. Ю.Іллєнку –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 xml:space="preserve"> 70] / А. Яремчук // Укр. культура. – 2006. – №</w:t>
      </w:r>
      <w:r w:rsidRPr="00327B8C">
        <w:rPr>
          <w:rFonts w:ascii="Arial" w:hAnsi="Arial" w:cs="Arial"/>
          <w:color w:val="000000"/>
          <w:sz w:val="32"/>
          <w:szCs w:val="32"/>
        </w:rPr>
        <w:t xml:space="preserve"> 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>7. – С.</w:t>
      </w:r>
      <w:r w:rsidRPr="00327B8C">
        <w:rPr>
          <w:rFonts w:ascii="Arial" w:hAnsi="Arial" w:cs="Arial"/>
          <w:color w:val="000000"/>
          <w:sz w:val="32"/>
          <w:szCs w:val="32"/>
        </w:rPr>
        <w:t xml:space="preserve"> 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>3.</w:t>
      </w:r>
    </w:p>
    <w:p w:rsidR="005B3E8B" w:rsidRPr="00327B8C" w:rsidRDefault="005B3E8B" w:rsidP="00DD5F6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327B8C">
        <w:rPr>
          <w:rFonts w:ascii="Arial" w:hAnsi="Arial" w:cs="Arial"/>
          <w:b/>
          <w:color w:val="000000"/>
          <w:sz w:val="32"/>
          <w:szCs w:val="32"/>
          <w:lang w:val="uk-UA"/>
        </w:rPr>
        <w:t>Іллєнко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 xml:space="preserve"> Юрій Герасимович : [кінорежисер і кінооператор, уродженець м. Черкаси] /</w:t>
      </w:r>
      <w:r w:rsidR="00327B8C">
        <w:rPr>
          <w:rFonts w:ascii="Arial" w:hAnsi="Arial" w:cs="Arial"/>
          <w:color w:val="000000"/>
          <w:sz w:val="32"/>
          <w:szCs w:val="32"/>
          <w:lang w:val="uk-UA"/>
        </w:rPr>
        <w:t xml:space="preserve">/ Шевченківські лауреати 1962-2001 : </w:t>
      </w:r>
      <w:proofErr w:type="spellStart"/>
      <w:r w:rsidR="00327B8C">
        <w:rPr>
          <w:rFonts w:ascii="Arial" w:hAnsi="Arial" w:cs="Arial"/>
          <w:color w:val="000000"/>
          <w:sz w:val="32"/>
          <w:szCs w:val="32"/>
          <w:lang w:val="uk-UA"/>
        </w:rPr>
        <w:t>енциклопед</w:t>
      </w:r>
      <w:proofErr w:type="spellEnd"/>
      <w:r w:rsidR="00327B8C">
        <w:rPr>
          <w:rFonts w:ascii="Arial" w:hAnsi="Arial" w:cs="Arial"/>
          <w:color w:val="000000"/>
          <w:sz w:val="32"/>
          <w:szCs w:val="32"/>
          <w:lang w:val="uk-UA"/>
        </w:rPr>
        <w:t>. довід. – Київ, 2001. – С. </w:t>
      </w:r>
      <w:r w:rsidRPr="00327B8C">
        <w:rPr>
          <w:rFonts w:ascii="Arial" w:hAnsi="Arial" w:cs="Arial"/>
          <w:color w:val="000000"/>
          <w:sz w:val="32"/>
          <w:szCs w:val="32"/>
          <w:lang w:val="uk-UA"/>
        </w:rPr>
        <w:t>211-212</w:t>
      </w:r>
      <w:r w:rsidR="00327B8C">
        <w:rPr>
          <w:rFonts w:ascii="Arial" w:hAnsi="Arial" w:cs="Arial"/>
          <w:color w:val="000000"/>
          <w:sz w:val="32"/>
          <w:szCs w:val="32"/>
          <w:lang w:val="uk-UA"/>
        </w:rPr>
        <w:t>.</w:t>
      </w:r>
    </w:p>
    <w:p w:rsidR="0009557A" w:rsidRPr="00DC430B" w:rsidRDefault="0009557A" w:rsidP="0009557A">
      <w:pPr>
        <w:autoSpaceDE w:val="0"/>
        <w:autoSpaceDN w:val="0"/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5B3E8B" w:rsidRPr="00356FF3" w:rsidRDefault="0009557A" w:rsidP="0009557A">
      <w:pPr>
        <w:autoSpaceDE w:val="0"/>
        <w:autoSpaceDN w:val="0"/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56FF3">
        <w:rPr>
          <w:rFonts w:ascii="Arial" w:hAnsi="Arial" w:cs="Arial"/>
          <w:b/>
          <w:color w:val="000000"/>
          <w:sz w:val="36"/>
          <w:szCs w:val="36"/>
        </w:rPr>
        <w:t>*</w:t>
      </w:r>
      <w:r w:rsidR="00356FF3" w:rsidRPr="00356FF3">
        <w:rPr>
          <w:rFonts w:ascii="Arial" w:hAnsi="Arial" w:cs="Arial"/>
          <w:b/>
          <w:color w:val="000000"/>
          <w:sz w:val="36"/>
          <w:szCs w:val="36"/>
          <w:lang w:val="uk-UA"/>
        </w:rPr>
        <w:t xml:space="preserve">   </w:t>
      </w:r>
      <w:r w:rsidRPr="00356FF3">
        <w:rPr>
          <w:rFonts w:ascii="Arial" w:hAnsi="Arial" w:cs="Arial"/>
          <w:b/>
          <w:color w:val="000000"/>
          <w:sz w:val="36"/>
          <w:szCs w:val="36"/>
        </w:rPr>
        <w:t>*</w:t>
      </w:r>
      <w:r w:rsidR="00356FF3" w:rsidRPr="00356FF3">
        <w:rPr>
          <w:rFonts w:ascii="Arial" w:hAnsi="Arial" w:cs="Arial"/>
          <w:b/>
          <w:color w:val="000000"/>
          <w:sz w:val="36"/>
          <w:szCs w:val="36"/>
          <w:lang w:val="uk-UA"/>
        </w:rPr>
        <w:t xml:space="preserve">   </w:t>
      </w:r>
      <w:r w:rsidRPr="00356FF3">
        <w:rPr>
          <w:rFonts w:ascii="Arial" w:hAnsi="Arial" w:cs="Arial"/>
          <w:b/>
          <w:color w:val="000000"/>
          <w:sz w:val="36"/>
          <w:szCs w:val="36"/>
        </w:rPr>
        <w:t>*</w:t>
      </w:r>
    </w:p>
    <w:p w:rsidR="0009557A" w:rsidRPr="0009557A" w:rsidRDefault="0009557A" w:rsidP="0009557A">
      <w:pPr>
        <w:autoSpaceDE w:val="0"/>
        <w:autoSpaceDN w:val="0"/>
        <w:spacing w:line="276" w:lineRule="auto"/>
        <w:ind w:left="284" w:right="284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A1405" w:rsidRDefault="003A1405" w:rsidP="002E6167">
      <w:pPr>
        <w:autoSpaceDE w:val="0"/>
        <w:autoSpaceDN w:val="0"/>
        <w:spacing w:line="276" w:lineRule="auto"/>
        <w:ind w:left="284" w:right="284" w:firstLine="424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09557A">
        <w:rPr>
          <w:rFonts w:ascii="Arial" w:hAnsi="Arial" w:cs="Arial"/>
          <w:b/>
          <w:color w:val="000000"/>
          <w:sz w:val="32"/>
          <w:szCs w:val="32"/>
          <w:lang w:val="uk-UA"/>
        </w:rPr>
        <w:t>Іллєнко</w:t>
      </w:r>
      <w:r>
        <w:rPr>
          <w:rFonts w:ascii="Arial" w:hAnsi="Arial" w:cs="Arial"/>
          <w:color w:val="000000"/>
          <w:sz w:val="32"/>
          <w:szCs w:val="32"/>
          <w:lang w:val="uk-UA"/>
        </w:rPr>
        <w:t xml:space="preserve"> Юрій Герасимович</w:t>
      </w:r>
      <w:r w:rsidR="00AF0486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="00AF0486" w:rsidRPr="0009557A">
        <w:rPr>
          <w:rFonts w:ascii="Arial" w:hAnsi="Arial" w:cs="Arial"/>
          <w:color w:val="000000"/>
          <w:sz w:val="32"/>
          <w:szCs w:val="32"/>
          <w:lang w:val="uk-UA"/>
        </w:rPr>
        <w:t>[</w:t>
      </w:r>
      <w:r w:rsidR="00AF0486">
        <w:rPr>
          <w:rFonts w:ascii="Arial" w:hAnsi="Arial" w:cs="Arial"/>
          <w:color w:val="000000"/>
          <w:sz w:val="32"/>
          <w:szCs w:val="32"/>
          <w:lang w:val="uk-UA"/>
        </w:rPr>
        <w:t>Електронний ресурс</w:t>
      </w:r>
      <w:r w:rsidR="00AF0486" w:rsidRPr="0009557A">
        <w:rPr>
          <w:rFonts w:ascii="Arial" w:hAnsi="Arial" w:cs="Arial"/>
          <w:color w:val="000000"/>
          <w:sz w:val="32"/>
          <w:szCs w:val="32"/>
          <w:lang w:val="uk-UA"/>
        </w:rPr>
        <w:t>]</w:t>
      </w:r>
      <w:r w:rsidR="00AF0486">
        <w:rPr>
          <w:rFonts w:ascii="Arial" w:hAnsi="Arial" w:cs="Arial"/>
          <w:color w:val="000000"/>
          <w:sz w:val="32"/>
          <w:szCs w:val="32"/>
          <w:lang w:val="uk-UA"/>
        </w:rPr>
        <w:t xml:space="preserve"> // Сайт</w:t>
      </w:r>
      <w:r w:rsidR="000F06B3">
        <w:rPr>
          <w:rFonts w:ascii="Arial" w:hAnsi="Arial" w:cs="Arial"/>
          <w:color w:val="000000"/>
          <w:sz w:val="32"/>
          <w:szCs w:val="32"/>
          <w:lang w:val="uk-UA"/>
        </w:rPr>
        <w:t xml:space="preserve"> «</w:t>
      </w:r>
      <w:proofErr w:type="spellStart"/>
      <w:r w:rsidR="000F06B3">
        <w:rPr>
          <w:rFonts w:ascii="Arial" w:hAnsi="Arial" w:cs="Arial"/>
          <w:color w:val="000000"/>
          <w:sz w:val="32"/>
          <w:szCs w:val="32"/>
          <w:lang w:val="uk-UA"/>
        </w:rPr>
        <w:t>Вікіпедія</w:t>
      </w:r>
      <w:proofErr w:type="spellEnd"/>
      <w:r w:rsidR="000F06B3">
        <w:rPr>
          <w:rFonts w:ascii="Arial" w:hAnsi="Arial" w:cs="Arial"/>
          <w:color w:val="000000"/>
          <w:sz w:val="32"/>
          <w:szCs w:val="32"/>
          <w:lang w:val="uk-UA"/>
        </w:rPr>
        <w:t xml:space="preserve">». Текст дані. – Режим доступу : </w:t>
      </w:r>
      <w:hyperlink r:id="rId10" w:history="1">
        <w:r w:rsidR="000F06B3" w:rsidRPr="00B54AE9">
          <w:rPr>
            <w:rStyle w:val="a3"/>
            <w:rFonts w:ascii="Arial" w:hAnsi="Arial" w:cs="Arial"/>
            <w:color w:val="auto"/>
            <w:sz w:val="32"/>
            <w:szCs w:val="32"/>
            <w:lang w:val="uk-UA"/>
          </w:rPr>
          <w:t>https://uk.wikipedia.org/wiki</w:t>
        </w:r>
      </w:hyperlink>
      <w:r w:rsidR="000F06B3" w:rsidRPr="00B54AE9">
        <w:rPr>
          <w:rFonts w:ascii="Arial" w:hAnsi="Arial" w:cs="Arial"/>
          <w:sz w:val="32"/>
          <w:szCs w:val="32"/>
          <w:lang w:val="uk-UA"/>
        </w:rPr>
        <w:t xml:space="preserve"> (</w:t>
      </w:r>
      <w:r w:rsidR="000F06B3">
        <w:rPr>
          <w:rFonts w:ascii="Arial" w:hAnsi="Arial" w:cs="Arial"/>
          <w:color w:val="000000"/>
          <w:sz w:val="32"/>
          <w:szCs w:val="32"/>
          <w:lang w:val="uk-UA"/>
        </w:rPr>
        <w:t xml:space="preserve">дата звернення </w:t>
      </w:r>
      <w:r w:rsidR="000C720D">
        <w:rPr>
          <w:rFonts w:ascii="Arial" w:hAnsi="Arial" w:cs="Arial"/>
          <w:color w:val="000000"/>
          <w:sz w:val="32"/>
          <w:szCs w:val="32"/>
          <w:lang w:val="uk-UA"/>
        </w:rPr>
        <w:t>15.09</w:t>
      </w:r>
      <w:r w:rsidR="00F64736">
        <w:rPr>
          <w:rFonts w:ascii="Arial" w:hAnsi="Arial" w:cs="Arial"/>
          <w:color w:val="000000"/>
          <w:sz w:val="32"/>
          <w:szCs w:val="32"/>
          <w:lang w:val="uk-UA"/>
        </w:rPr>
        <w:t>.2016</w:t>
      </w:r>
      <w:r w:rsidR="000F06B3">
        <w:rPr>
          <w:rFonts w:ascii="Arial" w:hAnsi="Arial" w:cs="Arial"/>
          <w:color w:val="000000"/>
          <w:sz w:val="32"/>
          <w:szCs w:val="32"/>
          <w:lang w:val="uk-UA"/>
        </w:rPr>
        <w:t>)</w:t>
      </w:r>
      <w:r w:rsidR="00F64736">
        <w:rPr>
          <w:rFonts w:ascii="Arial" w:hAnsi="Arial" w:cs="Arial"/>
          <w:color w:val="000000"/>
          <w:sz w:val="32"/>
          <w:szCs w:val="32"/>
          <w:lang w:val="uk-UA"/>
        </w:rPr>
        <w:t xml:space="preserve">. – Назва </w:t>
      </w:r>
      <w:r w:rsidR="00B405EF">
        <w:rPr>
          <w:rFonts w:ascii="Arial" w:hAnsi="Arial" w:cs="Arial"/>
          <w:color w:val="000000"/>
          <w:sz w:val="32"/>
          <w:szCs w:val="32"/>
          <w:lang w:val="uk-UA"/>
        </w:rPr>
        <w:t>з екрана</w:t>
      </w:r>
      <w:r w:rsidR="009767E0">
        <w:rPr>
          <w:rFonts w:ascii="Arial" w:hAnsi="Arial" w:cs="Arial"/>
          <w:color w:val="000000"/>
          <w:sz w:val="32"/>
          <w:szCs w:val="32"/>
          <w:lang w:val="uk-UA"/>
        </w:rPr>
        <w:t>.</w:t>
      </w:r>
    </w:p>
    <w:p w:rsidR="00B54AE9" w:rsidRPr="004C4B3F" w:rsidRDefault="00B405EF" w:rsidP="004C4B3F">
      <w:pPr>
        <w:autoSpaceDE w:val="0"/>
        <w:autoSpaceDN w:val="0"/>
        <w:spacing w:line="276" w:lineRule="auto"/>
        <w:ind w:left="284" w:right="284" w:firstLine="424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09557A">
        <w:rPr>
          <w:rFonts w:ascii="Arial" w:hAnsi="Arial" w:cs="Arial"/>
          <w:b/>
          <w:color w:val="000000"/>
          <w:sz w:val="32"/>
          <w:szCs w:val="32"/>
          <w:lang w:val="uk-UA"/>
        </w:rPr>
        <w:t>Іллєнко</w:t>
      </w:r>
      <w:r>
        <w:rPr>
          <w:rFonts w:ascii="Arial" w:hAnsi="Arial" w:cs="Arial"/>
          <w:color w:val="000000"/>
          <w:sz w:val="32"/>
          <w:szCs w:val="32"/>
          <w:lang w:val="uk-UA"/>
        </w:rPr>
        <w:t xml:space="preserve"> Юрій Герасимович</w:t>
      </w:r>
      <w:r w:rsidR="00875D6C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="00875D6C" w:rsidRPr="00875D6C">
        <w:rPr>
          <w:rFonts w:ascii="Arial" w:hAnsi="Arial" w:cs="Arial"/>
          <w:color w:val="000000"/>
          <w:sz w:val="32"/>
          <w:szCs w:val="32"/>
        </w:rPr>
        <w:t>[</w:t>
      </w:r>
      <w:proofErr w:type="spellStart"/>
      <w:r w:rsidR="00875D6C">
        <w:rPr>
          <w:rFonts w:ascii="Arial" w:hAnsi="Arial" w:cs="Arial"/>
          <w:color w:val="000000"/>
          <w:sz w:val="32"/>
          <w:szCs w:val="32"/>
        </w:rPr>
        <w:t>Електронний</w:t>
      </w:r>
      <w:proofErr w:type="spellEnd"/>
      <w:r w:rsidR="00875D6C">
        <w:rPr>
          <w:rFonts w:ascii="Arial" w:hAnsi="Arial" w:cs="Arial"/>
          <w:color w:val="000000"/>
          <w:sz w:val="32"/>
          <w:szCs w:val="32"/>
        </w:rPr>
        <w:t xml:space="preserve"> ресурс</w:t>
      </w:r>
      <w:r w:rsidR="00875D6C" w:rsidRPr="00875D6C">
        <w:rPr>
          <w:rFonts w:ascii="Arial" w:hAnsi="Arial" w:cs="Arial"/>
          <w:color w:val="000000"/>
          <w:sz w:val="32"/>
          <w:szCs w:val="32"/>
        </w:rPr>
        <w:t>]</w:t>
      </w:r>
      <w:r w:rsidR="004C4B3F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="00875D6C">
        <w:rPr>
          <w:rFonts w:ascii="Arial" w:hAnsi="Arial" w:cs="Arial"/>
          <w:color w:val="000000"/>
          <w:sz w:val="32"/>
          <w:szCs w:val="32"/>
          <w:lang w:val="uk-UA"/>
        </w:rPr>
        <w:t>// Сайт «</w:t>
      </w:r>
      <w:proofErr w:type="spellStart"/>
      <w:r w:rsidR="00875D6C">
        <w:rPr>
          <w:rFonts w:ascii="Arial" w:hAnsi="Arial" w:cs="Arial"/>
          <w:color w:val="000000"/>
          <w:sz w:val="32"/>
          <w:szCs w:val="32"/>
          <w:lang w:val="uk-UA"/>
        </w:rPr>
        <w:t>Вікіцитати</w:t>
      </w:r>
      <w:proofErr w:type="spellEnd"/>
      <w:r w:rsidR="00875D6C">
        <w:rPr>
          <w:rFonts w:ascii="Arial" w:hAnsi="Arial" w:cs="Arial"/>
          <w:color w:val="000000"/>
          <w:sz w:val="32"/>
          <w:szCs w:val="32"/>
          <w:lang w:val="uk-UA"/>
        </w:rPr>
        <w:t xml:space="preserve">». – Текст. дані. – Режим доступу : </w:t>
      </w:r>
      <w:hyperlink r:id="rId11" w:history="1">
        <w:r w:rsidR="00875D6C" w:rsidRPr="000A4E72">
          <w:rPr>
            <w:rStyle w:val="a3"/>
            <w:rFonts w:ascii="Arial" w:hAnsi="Arial" w:cs="Arial"/>
            <w:color w:val="000000" w:themeColor="text1"/>
            <w:sz w:val="32"/>
            <w:szCs w:val="32"/>
            <w:lang w:val="uk-UA"/>
          </w:rPr>
          <w:t>https://uk.wikiquote.org/wikі</w:t>
        </w:r>
      </w:hyperlink>
      <w:r w:rsidR="00875D6C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="00875D6C" w:rsidRPr="000A4E72">
        <w:rPr>
          <w:rFonts w:ascii="Arial" w:hAnsi="Arial" w:cs="Arial"/>
          <w:color w:val="000000" w:themeColor="text1"/>
          <w:sz w:val="32"/>
          <w:szCs w:val="32"/>
          <w:lang w:val="uk-UA"/>
        </w:rPr>
        <w:t>(дата звернення 15.09.2016). – Назва з екр</w:t>
      </w:r>
      <w:r w:rsidR="00875D6C">
        <w:rPr>
          <w:rFonts w:ascii="Arial" w:hAnsi="Arial" w:cs="Arial"/>
          <w:color w:val="000000"/>
          <w:sz w:val="32"/>
          <w:szCs w:val="32"/>
          <w:lang w:val="uk-UA"/>
        </w:rPr>
        <w:t>ана.</w:t>
      </w:r>
    </w:p>
    <w:p w:rsidR="009767E0" w:rsidRDefault="009767E0" w:rsidP="004C4B3F">
      <w:pPr>
        <w:autoSpaceDE w:val="0"/>
        <w:autoSpaceDN w:val="0"/>
        <w:spacing w:line="276" w:lineRule="auto"/>
        <w:ind w:left="284" w:right="284" w:firstLine="424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09557A">
        <w:rPr>
          <w:rFonts w:ascii="Arial" w:hAnsi="Arial" w:cs="Arial"/>
          <w:b/>
          <w:color w:val="000000"/>
          <w:sz w:val="32"/>
          <w:szCs w:val="32"/>
          <w:lang w:val="uk-UA"/>
        </w:rPr>
        <w:lastRenderedPageBreak/>
        <w:t>Іллєнко</w:t>
      </w:r>
      <w:r>
        <w:rPr>
          <w:rFonts w:ascii="Arial" w:hAnsi="Arial" w:cs="Arial"/>
          <w:color w:val="000000"/>
          <w:sz w:val="32"/>
          <w:szCs w:val="32"/>
          <w:lang w:val="uk-UA"/>
        </w:rPr>
        <w:t xml:space="preserve"> Юрій Герасимович (09.05.1946 – 15.06.2010) </w:t>
      </w:r>
      <w:r w:rsidRPr="009767E0">
        <w:rPr>
          <w:rFonts w:ascii="Arial" w:hAnsi="Arial" w:cs="Arial"/>
          <w:color w:val="000000"/>
          <w:sz w:val="32"/>
          <w:szCs w:val="32"/>
        </w:rPr>
        <w:t>[</w:t>
      </w:r>
      <w:r>
        <w:rPr>
          <w:rFonts w:ascii="Arial" w:hAnsi="Arial" w:cs="Arial"/>
          <w:color w:val="000000"/>
          <w:sz w:val="32"/>
          <w:szCs w:val="32"/>
          <w:lang w:val="uk-UA"/>
        </w:rPr>
        <w:t>Електронний ресурс</w:t>
      </w:r>
      <w:r w:rsidRPr="009767E0">
        <w:rPr>
          <w:rFonts w:ascii="Arial" w:hAnsi="Arial" w:cs="Arial"/>
          <w:color w:val="000000"/>
          <w:sz w:val="32"/>
          <w:szCs w:val="32"/>
        </w:rPr>
        <w:t>]</w:t>
      </w:r>
      <w:r>
        <w:rPr>
          <w:rFonts w:ascii="Arial" w:hAnsi="Arial" w:cs="Arial"/>
          <w:color w:val="000000"/>
          <w:sz w:val="32"/>
          <w:szCs w:val="32"/>
          <w:lang w:val="uk-UA"/>
        </w:rPr>
        <w:t xml:space="preserve"> // Сайт ЧОУНБ ім. Т. Шевченка. – Текст. дані. – Режим доступу : </w:t>
      </w:r>
      <w:hyperlink r:id="rId12" w:history="1">
        <w:r w:rsidR="000C720D" w:rsidRPr="00C90D21">
          <w:rPr>
            <w:rStyle w:val="a3"/>
            <w:rFonts w:ascii="Arial" w:hAnsi="Arial" w:cs="Arial"/>
            <w:color w:val="000000" w:themeColor="text1"/>
            <w:sz w:val="32"/>
            <w:szCs w:val="32"/>
            <w:u w:val="none"/>
            <w:lang w:val="uk-UA"/>
          </w:rPr>
          <w:t>http://library.ck.ua/index.php/2016-12-06-10-10-53/2009-06-02-13-47-47/118-2013-04-15-10-45-31/772-2014-03-31-07-47-56</w:t>
        </w:r>
      </w:hyperlink>
      <w:r w:rsidR="000C720D" w:rsidRPr="000A4E72">
        <w:rPr>
          <w:rFonts w:ascii="Arial" w:hAnsi="Arial" w:cs="Arial"/>
          <w:color w:val="000000" w:themeColor="text1"/>
          <w:sz w:val="32"/>
          <w:szCs w:val="32"/>
          <w:lang w:val="uk-UA"/>
        </w:rPr>
        <w:t xml:space="preserve"> </w:t>
      </w:r>
      <w:r w:rsidR="000C720D">
        <w:rPr>
          <w:rFonts w:ascii="Arial" w:hAnsi="Arial" w:cs="Arial"/>
          <w:color w:val="000000"/>
          <w:sz w:val="32"/>
          <w:szCs w:val="32"/>
          <w:lang w:val="uk-UA"/>
        </w:rPr>
        <w:t>(дата звернення 15.09.2016)</w:t>
      </w:r>
      <w:r w:rsidR="0087192B">
        <w:rPr>
          <w:rFonts w:ascii="Arial" w:hAnsi="Arial" w:cs="Arial"/>
          <w:color w:val="000000"/>
          <w:sz w:val="32"/>
          <w:szCs w:val="32"/>
          <w:lang w:val="uk-UA"/>
        </w:rPr>
        <w:t xml:space="preserve">. – Назва </w:t>
      </w:r>
      <w:r w:rsidR="00B405EF">
        <w:rPr>
          <w:rFonts w:ascii="Arial" w:hAnsi="Arial" w:cs="Arial"/>
          <w:color w:val="000000"/>
          <w:sz w:val="32"/>
          <w:szCs w:val="32"/>
          <w:lang w:val="uk-UA"/>
        </w:rPr>
        <w:t>з екрана</w:t>
      </w:r>
      <w:r w:rsidR="0087192B">
        <w:rPr>
          <w:rFonts w:ascii="Arial" w:hAnsi="Arial" w:cs="Arial"/>
          <w:color w:val="000000"/>
          <w:sz w:val="32"/>
          <w:szCs w:val="32"/>
          <w:lang w:val="uk-UA"/>
        </w:rPr>
        <w:t>.</w:t>
      </w:r>
    </w:p>
    <w:p w:rsidR="00A92BFA" w:rsidRDefault="005D65B9" w:rsidP="004C4B3F">
      <w:pPr>
        <w:autoSpaceDE w:val="0"/>
        <w:autoSpaceDN w:val="0"/>
        <w:spacing w:line="276" w:lineRule="auto"/>
        <w:ind w:left="284" w:right="284" w:firstLine="424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09557A">
        <w:rPr>
          <w:rFonts w:ascii="Arial" w:hAnsi="Arial" w:cs="Arial"/>
          <w:b/>
          <w:color w:val="000000"/>
          <w:sz w:val="32"/>
          <w:szCs w:val="32"/>
          <w:lang w:val="uk-UA"/>
        </w:rPr>
        <w:t>Колекція</w:t>
      </w:r>
      <w:r w:rsidRPr="005D65B9">
        <w:rPr>
          <w:rFonts w:ascii="Arial" w:hAnsi="Arial" w:cs="Arial"/>
          <w:color w:val="000000"/>
          <w:sz w:val="32"/>
          <w:szCs w:val="32"/>
          <w:lang w:val="uk-UA"/>
        </w:rPr>
        <w:t xml:space="preserve"> Юрій Іллєнко</w:t>
      </w:r>
      <w:r w:rsidRPr="005D65B9">
        <w:rPr>
          <w:rFonts w:ascii="Arial" w:hAnsi="Arial" w:cs="Arial"/>
          <w:color w:val="000000"/>
          <w:sz w:val="32"/>
          <w:szCs w:val="32"/>
        </w:rPr>
        <w:t xml:space="preserve"> [</w:t>
      </w:r>
      <w:r w:rsidRPr="005D65B9">
        <w:rPr>
          <w:rFonts w:ascii="Arial" w:hAnsi="Arial" w:cs="Arial"/>
          <w:color w:val="000000"/>
          <w:sz w:val="32"/>
          <w:szCs w:val="32"/>
          <w:lang w:val="uk-UA"/>
        </w:rPr>
        <w:t>Електронний ресурс</w:t>
      </w:r>
      <w:r w:rsidRPr="005D65B9">
        <w:rPr>
          <w:rFonts w:ascii="Arial" w:hAnsi="Arial" w:cs="Arial"/>
          <w:color w:val="000000"/>
          <w:sz w:val="32"/>
          <w:szCs w:val="32"/>
        </w:rPr>
        <w:t>]</w:t>
      </w:r>
      <w:r w:rsidR="00B20F65">
        <w:rPr>
          <w:rFonts w:ascii="Arial" w:hAnsi="Arial" w:cs="Arial"/>
          <w:color w:val="000000"/>
          <w:sz w:val="32"/>
          <w:szCs w:val="32"/>
          <w:lang w:val="uk-UA"/>
        </w:rPr>
        <w:t xml:space="preserve"> // Сайт </w:t>
      </w:r>
      <w:r w:rsidRPr="005D65B9">
        <w:rPr>
          <w:rFonts w:ascii="Arial" w:hAnsi="Arial" w:cs="Arial"/>
          <w:color w:val="000000"/>
          <w:sz w:val="32"/>
          <w:szCs w:val="32"/>
          <w:lang w:val="uk-UA"/>
        </w:rPr>
        <w:t>Національний центр Олександра Довженка. – Текст. дані. – Режим доступу :</w:t>
      </w:r>
      <w:r w:rsidRPr="00C90D21">
        <w:rPr>
          <w:rFonts w:ascii="Arial" w:hAnsi="Arial" w:cs="Arial"/>
          <w:color w:val="000000" w:themeColor="text1"/>
          <w:sz w:val="32"/>
          <w:szCs w:val="32"/>
          <w:lang w:val="uk-UA"/>
        </w:rPr>
        <w:t xml:space="preserve"> </w:t>
      </w:r>
      <w:hyperlink r:id="rId13" w:history="1">
        <w:r w:rsidRPr="00C90D21">
          <w:rPr>
            <w:rStyle w:val="a3"/>
            <w:rFonts w:ascii="Arial" w:hAnsi="Arial" w:cs="Arial"/>
            <w:color w:val="000000" w:themeColor="text1"/>
            <w:sz w:val="32"/>
            <w:szCs w:val="32"/>
            <w:u w:val="none"/>
            <w:lang w:val="uk-UA"/>
          </w:rPr>
          <w:t>www.dovzhenkocentre.org/product/26/</w:t>
        </w:r>
      </w:hyperlink>
      <w:r w:rsidRPr="005D65B9">
        <w:rPr>
          <w:rFonts w:ascii="Arial" w:hAnsi="Arial" w:cs="Arial"/>
          <w:color w:val="000000"/>
          <w:sz w:val="32"/>
          <w:szCs w:val="32"/>
          <w:lang w:val="uk-UA"/>
        </w:rPr>
        <w:t xml:space="preserve"> (дата звернення 15.09.2016). – Назва з екрана.</w:t>
      </w:r>
    </w:p>
    <w:p w:rsidR="00A453AD" w:rsidRDefault="00A453AD" w:rsidP="004C4B3F">
      <w:pPr>
        <w:autoSpaceDE w:val="0"/>
        <w:autoSpaceDN w:val="0"/>
        <w:spacing w:line="276" w:lineRule="auto"/>
        <w:ind w:left="284" w:right="284" w:firstLine="424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b/>
          <w:color w:val="000000"/>
          <w:sz w:val="32"/>
          <w:szCs w:val="32"/>
          <w:lang w:val="uk-UA"/>
        </w:rPr>
        <w:t>Юрій Іллєнко</w:t>
      </w:r>
      <w:r w:rsidRPr="00A453AD">
        <w:rPr>
          <w:rFonts w:ascii="Arial" w:hAnsi="Arial" w:cs="Arial"/>
          <w:b/>
          <w:color w:val="000000"/>
          <w:sz w:val="32"/>
          <w:szCs w:val="32"/>
          <w:lang w:val="uk-UA"/>
        </w:rPr>
        <w:t>:</w:t>
      </w:r>
      <w:r w:rsidR="00B20F65">
        <w:rPr>
          <w:rFonts w:ascii="Arial" w:hAnsi="Arial" w:cs="Arial"/>
          <w:color w:val="000000"/>
          <w:sz w:val="32"/>
          <w:szCs w:val="32"/>
          <w:lang w:val="uk-UA"/>
        </w:rPr>
        <w:t xml:space="preserve"> «Наша головна мета –</w:t>
      </w:r>
      <w:r w:rsidRPr="00A453AD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="00B20F65">
        <w:rPr>
          <w:rFonts w:ascii="Arial" w:hAnsi="Arial" w:cs="Arial"/>
          <w:color w:val="000000"/>
          <w:sz w:val="32"/>
          <w:szCs w:val="32"/>
          <w:lang w:val="uk-UA"/>
        </w:rPr>
        <w:t xml:space="preserve">відроджувати українця в Україні» </w:t>
      </w:r>
      <w:r w:rsidRPr="00A453AD">
        <w:rPr>
          <w:rFonts w:ascii="Arial" w:hAnsi="Arial" w:cs="Arial"/>
          <w:color w:val="000000"/>
          <w:sz w:val="32"/>
          <w:szCs w:val="32"/>
        </w:rPr>
        <w:t>[</w:t>
      </w:r>
      <w:r>
        <w:rPr>
          <w:rFonts w:ascii="Arial" w:hAnsi="Arial" w:cs="Arial"/>
          <w:color w:val="000000"/>
          <w:sz w:val="32"/>
          <w:szCs w:val="32"/>
          <w:lang w:val="uk-UA"/>
        </w:rPr>
        <w:t>Електронний ресурс</w:t>
      </w:r>
      <w:r w:rsidRPr="00A453AD">
        <w:rPr>
          <w:rFonts w:ascii="Arial" w:hAnsi="Arial" w:cs="Arial"/>
          <w:color w:val="000000"/>
          <w:sz w:val="32"/>
          <w:szCs w:val="32"/>
        </w:rPr>
        <w:t>]</w:t>
      </w:r>
      <w:r>
        <w:rPr>
          <w:rFonts w:ascii="Arial" w:hAnsi="Arial" w:cs="Arial"/>
          <w:color w:val="000000"/>
          <w:sz w:val="32"/>
          <w:szCs w:val="32"/>
          <w:lang w:val="uk-UA"/>
        </w:rPr>
        <w:t xml:space="preserve"> // Сайт </w:t>
      </w:r>
      <w:proofErr w:type="spellStart"/>
      <w:r>
        <w:rPr>
          <w:rFonts w:ascii="Arial" w:hAnsi="Arial" w:cs="Arial"/>
          <w:color w:val="000000"/>
          <w:sz w:val="32"/>
          <w:szCs w:val="32"/>
          <w:lang w:val="uk-UA"/>
        </w:rPr>
        <w:t>Аратта</w:t>
      </w:r>
      <w:proofErr w:type="spellEnd"/>
      <w:r>
        <w:rPr>
          <w:rFonts w:ascii="Arial" w:hAnsi="Arial" w:cs="Arial"/>
          <w:color w:val="000000"/>
          <w:sz w:val="32"/>
          <w:szCs w:val="32"/>
          <w:lang w:val="uk-UA"/>
        </w:rPr>
        <w:t>. – Текст. дані. – Режим доступу</w:t>
      </w:r>
      <w:r w:rsidR="00E309BC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E70E70">
        <w:rPr>
          <w:rFonts w:ascii="Arial" w:hAnsi="Arial" w:cs="Arial"/>
          <w:color w:val="000000" w:themeColor="text1"/>
          <w:sz w:val="32"/>
          <w:szCs w:val="32"/>
          <w:lang w:val="uk-UA"/>
        </w:rPr>
        <w:t xml:space="preserve">: </w:t>
      </w:r>
      <w:hyperlink r:id="rId14" w:history="1">
        <w:r w:rsidRPr="00C90D21">
          <w:rPr>
            <w:rStyle w:val="a3"/>
            <w:rFonts w:ascii="Arial" w:hAnsi="Arial" w:cs="Arial"/>
            <w:color w:val="000000" w:themeColor="text1"/>
            <w:sz w:val="32"/>
            <w:szCs w:val="32"/>
            <w:u w:val="none"/>
            <w:lang w:val="uk-UA"/>
          </w:rPr>
          <w:t>http://www.aratta-ukraine.com/text_ua.php?id=513</w:t>
        </w:r>
      </w:hyperlink>
      <w:r>
        <w:rPr>
          <w:rFonts w:ascii="Arial" w:hAnsi="Arial" w:cs="Arial"/>
          <w:color w:val="000000"/>
          <w:sz w:val="32"/>
          <w:szCs w:val="32"/>
          <w:lang w:val="uk-UA"/>
        </w:rPr>
        <w:t xml:space="preserve"> (дата звернення 15.09.2016). – Назва з екрана.</w:t>
      </w:r>
    </w:p>
    <w:p w:rsidR="00C847AA" w:rsidRPr="00E309BC" w:rsidRDefault="00C847AA" w:rsidP="00B20F65">
      <w:pPr>
        <w:autoSpaceDE w:val="0"/>
        <w:autoSpaceDN w:val="0"/>
        <w:spacing w:line="276" w:lineRule="auto"/>
        <w:ind w:right="284" w:firstLine="708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  <w:lang w:val="uk-UA"/>
        </w:rPr>
        <w:t>Тримбач</w:t>
      </w:r>
      <w:proofErr w:type="spellEnd"/>
      <w:r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 С.</w:t>
      </w:r>
      <w:r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Pr="00C847AA">
        <w:rPr>
          <w:rFonts w:ascii="Arial" w:hAnsi="Arial" w:cs="Arial"/>
          <w:color w:val="000000"/>
          <w:sz w:val="32"/>
          <w:szCs w:val="32"/>
          <w:lang w:val="uk-UA"/>
        </w:rPr>
        <w:t>Іллєнко Юрій</w:t>
      </w:r>
      <w:r w:rsidR="00E309BC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r w:rsidR="00E309BC" w:rsidRPr="00E309BC">
        <w:rPr>
          <w:rFonts w:ascii="Arial" w:hAnsi="Arial" w:cs="Arial"/>
          <w:color w:val="000000"/>
          <w:sz w:val="32"/>
          <w:szCs w:val="32"/>
        </w:rPr>
        <w:t>[</w:t>
      </w:r>
      <w:proofErr w:type="spellStart"/>
      <w:r w:rsidR="00E309BC">
        <w:rPr>
          <w:rFonts w:ascii="Arial" w:hAnsi="Arial" w:cs="Arial"/>
          <w:color w:val="000000"/>
          <w:sz w:val="32"/>
          <w:szCs w:val="32"/>
        </w:rPr>
        <w:t>Електронний</w:t>
      </w:r>
      <w:proofErr w:type="spellEnd"/>
      <w:r w:rsidR="00E309BC">
        <w:rPr>
          <w:rFonts w:ascii="Arial" w:hAnsi="Arial" w:cs="Arial"/>
          <w:color w:val="000000"/>
          <w:sz w:val="32"/>
          <w:szCs w:val="32"/>
        </w:rPr>
        <w:t xml:space="preserve"> ресурс</w:t>
      </w:r>
      <w:r w:rsidR="00E309BC" w:rsidRPr="00E309BC">
        <w:rPr>
          <w:rFonts w:ascii="Arial" w:hAnsi="Arial" w:cs="Arial"/>
          <w:color w:val="000000"/>
          <w:sz w:val="32"/>
          <w:szCs w:val="32"/>
        </w:rPr>
        <w:t>]</w:t>
      </w:r>
      <w:r w:rsidR="00E309BC">
        <w:rPr>
          <w:rFonts w:ascii="Arial" w:hAnsi="Arial" w:cs="Arial"/>
          <w:color w:val="000000"/>
          <w:sz w:val="32"/>
          <w:szCs w:val="32"/>
        </w:rPr>
        <w:t xml:space="preserve"> // Сайт</w:t>
      </w:r>
    </w:p>
    <w:p w:rsidR="00A92BFA" w:rsidRPr="005D65B9" w:rsidRDefault="00E309BC" w:rsidP="004C4B3F">
      <w:pPr>
        <w:autoSpaceDE w:val="0"/>
        <w:autoSpaceDN w:val="0"/>
        <w:spacing w:line="276" w:lineRule="auto"/>
        <w:ind w:left="284" w:right="284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 w:rsidRPr="00E309BC">
        <w:rPr>
          <w:rFonts w:ascii="Arial" w:hAnsi="Arial" w:cs="Arial"/>
          <w:color w:val="000000"/>
          <w:sz w:val="32"/>
          <w:szCs w:val="32"/>
          <w:lang w:val="uk-UA"/>
        </w:rPr>
        <w:t>Національна спілка кінематографістів України</w:t>
      </w:r>
      <w:r w:rsidR="00B20F65">
        <w:rPr>
          <w:rFonts w:ascii="Arial" w:hAnsi="Arial" w:cs="Arial"/>
          <w:color w:val="000000"/>
          <w:sz w:val="32"/>
          <w:szCs w:val="32"/>
          <w:lang w:val="uk-UA"/>
        </w:rPr>
        <w:t>. –</w:t>
      </w:r>
      <w:r>
        <w:rPr>
          <w:rFonts w:ascii="Arial" w:hAnsi="Arial" w:cs="Arial"/>
          <w:color w:val="000000"/>
          <w:sz w:val="32"/>
          <w:szCs w:val="32"/>
          <w:lang w:val="uk-UA"/>
        </w:rPr>
        <w:t xml:space="preserve"> Текст. дані. – Режим доступу :</w:t>
      </w:r>
      <w:proofErr w:type="spellStart"/>
      <w:r w:rsidRPr="00E309BC">
        <w:rPr>
          <w:rFonts w:ascii="Arial" w:hAnsi="Arial" w:cs="Arial"/>
          <w:color w:val="000000"/>
          <w:sz w:val="32"/>
          <w:szCs w:val="32"/>
          <w:lang w:val="uk-UA"/>
        </w:rPr>
        <w:t>http</w:t>
      </w:r>
      <w:proofErr w:type="spellEnd"/>
      <w:r w:rsidRPr="00E309BC">
        <w:rPr>
          <w:rFonts w:ascii="Arial" w:hAnsi="Arial" w:cs="Arial"/>
          <w:color w:val="000000"/>
          <w:sz w:val="32"/>
          <w:szCs w:val="32"/>
          <w:lang w:val="uk-UA"/>
        </w:rPr>
        <w:t>://</w:t>
      </w:r>
      <w:proofErr w:type="spellStart"/>
      <w:r w:rsidRPr="00E309BC">
        <w:rPr>
          <w:rFonts w:ascii="Arial" w:hAnsi="Arial" w:cs="Arial"/>
          <w:color w:val="000000"/>
          <w:sz w:val="32"/>
          <w:szCs w:val="32"/>
          <w:lang w:val="uk-UA"/>
        </w:rPr>
        <w:t>www.ukrkino.com.ua</w:t>
      </w:r>
      <w:proofErr w:type="spellEnd"/>
      <w:r w:rsidRPr="00E309BC">
        <w:rPr>
          <w:rFonts w:ascii="Arial" w:hAnsi="Arial" w:cs="Arial"/>
          <w:color w:val="000000"/>
          <w:sz w:val="32"/>
          <w:szCs w:val="32"/>
          <w:lang w:val="uk-UA"/>
        </w:rPr>
        <w:t>/</w:t>
      </w:r>
      <w:proofErr w:type="spellStart"/>
      <w:r w:rsidRPr="00E309BC">
        <w:rPr>
          <w:rFonts w:ascii="Arial" w:hAnsi="Arial" w:cs="Arial"/>
          <w:color w:val="000000"/>
          <w:sz w:val="32"/>
          <w:szCs w:val="32"/>
          <w:lang w:val="uk-UA"/>
        </w:rPr>
        <w:t>people</w:t>
      </w:r>
      <w:proofErr w:type="spellEnd"/>
      <w:r w:rsidRPr="00E309BC">
        <w:rPr>
          <w:rFonts w:ascii="Arial" w:hAnsi="Arial" w:cs="Arial"/>
          <w:color w:val="000000"/>
          <w:sz w:val="32"/>
          <w:szCs w:val="32"/>
          <w:lang w:val="uk-UA"/>
        </w:rPr>
        <w:t>/?id=35</w:t>
      </w:r>
      <w:r>
        <w:rPr>
          <w:rFonts w:ascii="Arial" w:hAnsi="Arial" w:cs="Arial"/>
          <w:color w:val="000000"/>
          <w:sz w:val="32"/>
          <w:szCs w:val="32"/>
          <w:lang w:val="uk-UA"/>
        </w:rPr>
        <w:t xml:space="preserve"> (дата звернення</w:t>
      </w:r>
      <w:r w:rsidR="00C755AF">
        <w:rPr>
          <w:rFonts w:ascii="Arial" w:hAnsi="Arial" w:cs="Arial"/>
          <w:color w:val="000000"/>
          <w:sz w:val="32"/>
          <w:szCs w:val="32"/>
          <w:lang w:val="uk-UA"/>
        </w:rPr>
        <w:t xml:space="preserve"> 15.09.2016). – Назва з екрана</w:t>
      </w:r>
      <w:r>
        <w:rPr>
          <w:rFonts w:ascii="Arial" w:hAnsi="Arial" w:cs="Arial"/>
          <w:color w:val="000000"/>
          <w:sz w:val="32"/>
          <w:szCs w:val="32"/>
          <w:lang w:val="uk-UA"/>
        </w:rPr>
        <w:t>.</w:t>
      </w:r>
    </w:p>
    <w:p w:rsidR="00A92BFA" w:rsidRDefault="00A92BFA" w:rsidP="00E309BC">
      <w:pPr>
        <w:autoSpaceDE w:val="0"/>
        <w:autoSpaceDN w:val="0"/>
        <w:spacing w:line="276" w:lineRule="auto"/>
        <w:ind w:left="284" w:right="284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B54AE9" w:rsidRDefault="00B54AE9" w:rsidP="00C755AF">
      <w:pPr>
        <w:spacing w:after="200" w:line="276" w:lineRule="auto"/>
        <w:jc w:val="center"/>
        <w:rPr>
          <w:rFonts w:ascii="Arial" w:eastAsiaTheme="minorHAnsi" w:hAnsi="Arial" w:cs="Arial"/>
          <w:sz w:val="36"/>
          <w:szCs w:val="36"/>
          <w:lang w:val="uk-UA" w:eastAsia="en-US"/>
        </w:rPr>
      </w:pPr>
    </w:p>
    <w:p w:rsidR="00B54AE9" w:rsidRDefault="00B54AE9" w:rsidP="00C755AF">
      <w:pPr>
        <w:spacing w:after="200" w:line="276" w:lineRule="auto"/>
        <w:jc w:val="center"/>
        <w:rPr>
          <w:rFonts w:ascii="Arial" w:eastAsiaTheme="minorHAnsi" w:hAnsi="Arial" w:cs="Arial"/>
          <w:sz w:val="36"/>
          <w:szCs w:val="36"/>
          <w:lang w:val="uk-UA" w:eastAsia="en-US"/>
        </w:rPr>
      </w:pPr>
    </w:p>
    <w:p w:rsidR="00B54AE9" w:rsidRDefault="00B54AE9" w:rsidP="00C755AF">
      <w:pPr>
        <w:spacing w:after="200" w:line="276" w:lineRule="auto"/>
        <w:jc w:val="center"/>
        <w:rPr>
          <w:rFonts w:ascii="Arial" w:eastAsiaTheme="minorHAnsi" w:hAnsi="Arial" w:cs="Arial"/>
          <w:sz w:val="36"/>
          <w:szCs w:val="36"/>
          <w:lang w:val="uk-UA" w:eastAsia="en-US"/>
        </w:rPr>
      </w:pPr>
    </w:p>
    <w:p w:rsidR="00B54AE9" w:rsidRDefault="00B54AE9" w:rsidP="00C755AF">
      <w:pPr>
        <w:spacing w:after="200" w:line="276" w:lineRule="auto"/>
        <w:jc w:val="center"/>
        <w:rPr>
          <w:rFonts w:ascii="Arial" w:eastAsiaTheme="minorHAnsi" w:hAnsi="Arial" w:cs="Arial"/>
          <w:sz w:val="36"/>
          <w:szCs w:val="36"/>
          <w:lang w:val="uk-UA" w:eastAsia="en-US"/>
        </w:rPr>
      </w:pPr>
    </w:p>
    <w:p w:rsidR="00B54AE9" w:rsidRDefault="00B54AE9" w:rsidP="00C755AF">
      <w:pPr>
        <w:spacing w:after="200" w:line="276" w:lineRule="auto"/>
        <w:jc w:val="center"/>
        <w:rPr>
          <w:rFonts w:ascii="Arial" w:eastAsiaTheme="minorHAnsi" w:hAnsi="Arial" w:cs="Arial"/>
          <w:sz w:val="36"/>
          <w:szCs w:val="36"/>
          <w:lang w:val="uk-UA" w:eastAsia="en-US"/>
        </w:rPr>
      </w:pPr>
    </w:p>
    <w:p w:rsidR="00B41F69" w:rsidRPr="00175CA8" w:rsidRDefault="00B41F69" w:rsidP="00175CA8">
      <w:pPr>
        <w:spacing w:after="200" w:line="276" w:lineRule="auto"/>
        <w:rPr>
          <w:rFonts w:ascii="Arial" w:eastAsiaTheme="minorHAnsi" w:hAnsi="Arial" w:cs="Arial"/>
          <w:sz w:val="36"/>
          <w:szCs w:val="36"/>
          <w:lang w:val="uk-UA" w:eastAsia="en-US"/>
        </w:rPr>
      </w:pPr>
    </w:p>
    <w:p w:rsidR="007041AB" w:rsidRDefault="007041AB" w:rsidP="0085008F">
      <w:pPr>
        <w:spacing w:after="200" w:line="276" w:lineRule="auto"/>
        <w:jc w:val="center"/>
        <w:rPr>
          <w:rFonts w:ascii="Arial" w:eastAsiaTheme="minorHAnsi" w:hAnsi="Arial" w:cs="Arial"/>
          <w:sz w:val="36"/>
          <w:szCs w:val="36"/>
          <w:lang w:val="uk-UA" w:eastAsia="en-US"/>
        </w:rPr>
      </w:pPr>
    </w:p>
    <w:p w:rsidR="007041AB" w:rsidRDefault="007041AB" w:rsidP="0085008F">
      <w:pPr>
        <w:spacing w:after="200" w:line="276" w:lineRule="auto"/>
        <w:jc w:val="center"/>
        <w:rPr>
          <w:rFonts w:ascii="Arial" w:eastAsiaTheme="minorHAnsi" w:hAnsi="Arial" w:cs="Arial"/>
          <w:sz w:val="36"/>
          <w:szCs w:val="36"/>
          <w:lang w:val="uk-UA" w:eastAsia="en-US"/>
        </w:rPr>
      </w:pPr>
    </w:p>
    <w:p w:rsidR="007041AB" w:rsidRDefault="007041AB" w:rsidP="0085008F">
      <w:pPr>
        <w:spacing w:after="200" w:line="276" w:lineRule="auto"/>
        <w:jc w:val="center"/>
        <w:rPr>
          <w:rFonts w:ascii="Arial" w:eastAsiaTheme="minorHAnsi" w:hAnsi="Arial" w:cs="Arial"/>
          <w:sz w:val="36"/>
          <w:szCs w:val="36"/>
          <w:lang w:val="uk-UA" w:eastAsia="en-US"/>
        </w:rPr>
      </w:pPr>
    </w:p>
    <w:p w:rsidR="00984296" w:rsidRPr="00984296" w:rsidRDefault="00984296" w:rsidP="0085008F">
      <w:pPr>
        <w:spacing w:after="200" w:line="276" w:lineRule="auto"/>
        <w:jc w:val="center"/>
        <w:rPr>
          <w:rFonts w:ascii="Arial" w:eastAsiaTheme="minorHAnsi" w:hAnsi="Arial" w:cs="Arial"/>
          <w:sz w:val="36"/>
          <w:szCs w:val="36"/>
          <w:lang w:val="uk-UA" w:eastAsia="en-US"/>
        </w:rPr>
      </w:pPr>
      <w:bookmarkStart w:id="0" w:name="_GoBack"/>
      <w:bookmarkEnd w:id="0"/>
      <w:r w:rsidRPr="00984296">
        <w:rPr>
          <w:rFonts w:ascii="Arial" w:eastAsiaTheme="minorHAnsi" w:hAnsi="Arial" w:cs="Arial"/>
          <w:sz w:val="36"/>
          <w:szCs w:val="36"/>
          <w:lang w:val="uk-UA" w:eastAsia="en-US"/>
        </w:rPr>
        <w:lastRenderedPageBreak/>
        <w:t>Науково-популярне видання</w:t>
      </w:r>
    </w:p>
    <w:p w:rsidR="00984296" w:rsidRPr="00984296" w:rsidRDefault="00984296" w:rsidP="0085008F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val="uk-UA" w:eastAsia="en-US"/>
        </w:rPr>
      </w:pPr>
    </w:p>
    <w:p w:rsidR="00984296" w:rsidRPr="00984296" w:rsidRDefault="00984296" w:rsidP="00984296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val="uk-UA" w:eastAsia="en-US"/>
        </w:rPr>
      </w:pPr>
    </w:p>
    <w:p w:rsidR="00C755AF" w:rsidRDefault="00C755AF" w:rsidP="00C755AF">
      <w:pPr>
        <w:spacing w:line="276" w:lineRule="auto"/>
        <w:rPr>
          <w:rFonts w:eastAsiaTheme="minorHAnsi"/>
          <w:b/>
          <w:i/>
          <w:sz w:val="52"/>
          <w:szCs w:val="52"/>
          <w:lang w:val="uk-UA" w:eastAsia="en-US"/>
        </w:rPr>
      </w:pPr>
    </w:p>
    <w:p w:rsidR="00C755AF" w:rsidRDefault="00C755AF" w:rsidP="00C755AF">
      <w:pPr>
        <w:spacing w:line="276" w:lineRule="auto"/>
        <w:rPr>
          <w:rFonts w:eastAsiaTheme="minorHAnsi"/>
          <w:b/>
          <w:i/>
          <w:sz w:val="52"/>
          <w:szCs w:val="52"/>
          <w:lang w:val="uk-UA" w:eastAsia="en-US"/>
        </w:rPr>
      </w:pPr>
    </w:p>
    <w:p w:rsidR="00984296" w:rsidRPr="000E67AC" w:rsidRDefault="00F1610C" w:rsidP="00C755AF">
      <w:pPr>
        <w:spacing w:line="276" w:lineRule="auto"/>
        <w:jc w:val="center"/>
        <w:rPr>
          <w:rFonts w:eastAsiaTheme="minorHAnsi"/>
          <w:b/>
          <w:sz w:val="56"/>
          <w:szCs w:val="56"/>
          <w:lang w:val="uk-UA" w:eastAsia="en-US"/>
        </w:rPr>
      </w:pPr>
      <w:r w:rsidRPr="000E67AC">
        <w:rPr>
          <w:rFonts w:eastAsiaTheme="minorHAnsi"/>
          <w:b/>
          <w:sz w:val="56"/>
          <w:szCs w:val="56"/>
          <w:lang w:val="uk-UA" w:eastAsia="en-US"/>
        </w:rPr>
        <w:t>Майстер кадру і метафори.</w:t>
      </w:r>
    </w:p>
    <w:p w:rsidR="00984296" w:rsidRPr="00984296" w:rsidRDefault="00984296" w:rsidP="00984296">
      <w:pPr>
        <w:spacing w:line="276" w:lineRule="auto"/>
        <w:jc w:val="center"/>
        <w:rPr>
          <w:rFonts w:eastAsiaTheme="minorHAnsi"/>
          <w:b/>
          <w:i/>
          <w:sz w:val="56"/>
          <w:szCs w:val="56"/>
          <w:lang w:val="uk-UA" w:eastAsia="en-US"/>
        </w:rPr>
      </w:pPr>
      <w:r w:rsidRPr="00984296">
        <w:rPr>
          <w:rFonts w:eastAsiaTheme="minorHAnsi"/>
          <w:b/>
          <w:i/>
          <w:sz w:val="56"/>
          <w:szCs w:val="56"/>
          <w:lang w:val="uk-UA" w:eastAsia="en-US"/>
        </w:rPr>
        <w:t>Юрій Іллєнко</w:t>
      </w:r>
    </w:p>
    <w:p w:rsidR="00984296" w:rsidRPr="00984296" w:rsidRDefault="00984296" w:rsidP="00984296">
      <w:pPr>
        <w:spacing w:line="276" w:lineRule="auto"/>
        <w:jc w:val="center"/>
        <w:rPr>
          <w:rFonts w:eastAsiaTheme="minorHAnsi"/>
          <w:b/>
          <w:i/>
          <w:sz w:val="44"/>
          <w:szCs w:val="44"/>
          <w:lang w:val="uk-UA" w:eastAsia="en-US"/>
        </w:rPr>
      </w:pPr>
    </w:p>
    <w:p w:rsidR="00984296" w:rsidRPr="0063744B" w:rsidRDefault="0085008F" w:rsidP="00B41F69">
      <w:pPr>
        <w:jc w:val="center"/>
        <w:rPr>
          <w:rFonts w:eastAsiaTheme="minorHAnsi"/>
          <w:b/>
          <w:sz w:val="44"/>
          <w:szCs w:val="44"/>
          <w:lang w:val="uk-UA" w:eastAsia="en-US"/>
        </w:rPr>
      </w:pPr>
      <w:r>
        <w:rPr>
          <w:rFonts w:eastAsiaTheme="minorHAnsi"/>
          <w:b/>
          <w:sz w:val="44"/>
          <w:szCs w:val="44"/>
          <w:lang w:val="uk-UA" w:eastAsia="en-US"/>
        </w:rPr>
        <w:t>Персональ</w:t>
      </w:r>
      <w:r w:rsidR="00984296" w:rsidRPr="0063744B">
        <w:rPr>
          <w:rFonts w:eastAsiaTheme="minorHAnsi"/>
          <w:b/>
          <w:sz w:val="44"/>
          <w:szCs w:val="44"/>
          <w:lang w:val="uk-UA" w:eastAsia="en-US"/>
        </w:rPr>
        <w:t>на пам’ятка</w:t>
      </w:r>
    </w:p>
    <w:p w:rsidR="00984296" w:rsidRDefault="00984296" w:rsidP="00B41F69">
      <w:pPr>
        <w:jc w:val="center"/>
        <w:rPr>
          <w:rFonts w:eastAsiaTheme="minorHAnsi"/>
          <w:sz w:val="32"/>
          <w:szCs w:val="32"/>
          <w:lang w:val="uk-UA" w:eastAsia="en-US"/>
        </w:rPr>
      </w:pPr>
    </w:p>
    <w:p w:rsidR="000E67AC" w:rsidRPr="00984296" w:rsidRDefault="000E67AC" w:rsidP="00984296">
      <w:pPr>
        <w:jc w:val="center"/>
        <w:rPr>
          <w:rFonts w:eastAsiaTheme="minorHAnsi"/>
          <w:sz w:val="32"/>
          <w:szCs w:val="32"/>
          <w:lang w:val="uk-UA" w:eastAsia="en-US"/>
        </w:rPr>
      </w:pPr>
    </w:p>
    <w:p w:rsidR="00984296" w:rsidRPr="00984296" w:rsidRDefault="00984296" w:rsidP="00F1610C">
      <w:pPr>
        <w:spacing w:line="276" w:lineRule="auto"/>
        <w:rPr>
          <w:rFonts w:ascii="Arial" w:eastAsiaTheme="minorHAnsi" w:hAnsi="Arial" w:cs="Arial"/>
          <w:b/>
          <w:sz w:val="32"/>
          <w:szCs w:val="32"/>
          <w:lang w:val="uk-UA" w:eastAsia="en-US"/>
        </w:rPr>
      </w:pPr>
      <w:r w:rsidRPr="004063F9">
        <w:rPr>
          <w:rFonts w:ascii="Arial" w:eastAsiaTheme="minorHAnsi" w:hAnsi="Arial" w:cs="Arial"/>
          <w:sz w:val="32"/>
          <w:szCs w:val="32"/>
          <w:lang w:val="uk-UA" w:eastAsia="en-US"/>
        </w:rPr>
        <w:t>Автор-укладач</w:t>
      </w:r>
      <w:r w:rsidRPr="00984296">
        <w:rPr>
          <w:rFonts w:ascii="Arial" w:eastAsiaTheme="minorHAnsi" w:hAnsi="Arial" w:cs="Arial"/>
          <w:b/>
          <w:sz w:val="32"/>
          <w:szCs w:val="32"/>
          <w:lang w:val="uk-UA" w:eastAsia="en-US"/>
        </w:rPr>
        <w:t>:</w:t>
      </w:r>
      <w:r w:rsidRPr="00984296">
        <w:rPr>
          <w:rFonts w:ascii="Arial" w:eastAsiaTheme="minorHAnsi" w:hAnsi="Arial" w:cs="Arial"/>
          <w:b/>
          <w:sz w:val="32"/>
          <w:szCs w:val="32"/>
          <w:lang w:val="uk-UA" w:eastAsia="en-US"/>
        </w:rPr>
        <w:tab/>
      </w:r>
      <w:r w:rsidR="000C6251">
        <w:rPr>
          <w:rFonts w:ascii="Arial" w:eastAsiaTheme="minorHAnsi" w:hAnsi="Arial" w:cs="Arial"/>
          <w:b/>
          <w:sz w:val="32"/>
          <w:szCs w:val="32"/>
          <w:lang w:val="uk-UA" w:eastAsia="en-US"/>
        </w:rPr>
        <w:tab/>
      </w:r>
      <w:r w:rsidR="000C6251">
        <w:rPr>
          <w:rFonts w:ascii="Arial" w:eastAsiaTheme="minorHAnsi" w:hAnsi="Arial" w:cs="Arial"/>
          <w:b/>
          <w:sz w:val="32"/>
          <w:szCs w:val="32"/>
          <w:lang w:val="uk-UA" w:eastAsia="en-US"/>
        </w:rPr>
        <w:tab/>
      </w:r>
      <w:r w:rsidR="00F1610C" w:rsidRPr="004063F9">
        <w:rPr>
          <w:rFonts w:ascii="Arial" w:eastAsiaTheme="minorHAnsi" w:hAnsi="Arial" w:cs="Arial"/>
          <w:sz w:val="32"/>
          <w:szCs w:val="32"/>
          <w:lang w:val="uk-UA" w:eastAsia="en-US"/>
        </w:rPr>
        <w:t>Галина Миколаївна Бондаренко</w:t>
      </w:r>
    </w:p>
    <w:p w:rsidR="00984296" w:rsidRPr="00984296" w:rsidRDefault="00984296" w:rsidP="00984296">
      <w:pPr>
        <w:spacing w:line="276" w:lineRule="auto"/>
        <w:rPr>
          <w:rFonts w:ascii="Arial" w:eastAsiaTheme="minorHAnsi" w:hAnsi="Arial" w:cs="Arial"/>
          <w:b/>
          <w:i/>
          <w:sz w:val="32"/>
          <w:szCs w:val="32"/>
          <w:lang w:val="uk-UA" w:eastAsia="en-US"/>
        </w:rPr>
      </w:pPr>
      <w:r w:rsidRPr="00984296">
        <w:rPr>
          <w:rFonts w:ascii="Arial" w:eastAsiaTheme="minorHAnsi" w:hAnsi="Arial" w:cs="Arial"/>
          <w:sz w:val="32"/>
          <w:szCs w:val="32"/>
          <w:lang w:val="uk-UA" w:eastAsia="en-US"/>
        </w:rPr>
        <w:t>Комп’ютерний набір</w:t>
      </w:r>
      <w:r w:rsidRPr="004063F9">
        <w:rPr>
          <w:rFonts w:ascii="Arial" w:eastAsiaTheme="minorHAnsi" w:hAnsi="Arial" w:cs="Arial"/>
          <w:b/>
          <w:sz w:val="32"/>
          <w:szCs w:val="32"/>
          <w:lang w:val="uk-UA" w:eastAsia="en-US"/>
        </w:rPr>
        <w:t>:</w:t>
      </w:r>
      <w:r w:rsidRPr="004063F9">
        <w:rPr>
          <w:rFonts w:ascii="Arial" w:eastAsiaTheme="minorHAnsi" w:hAnsi="Arial" w:cs="Arial"/>
          <w:b/>
          <w:i/>
          <w:sz w:val="32"/>
          <w:szCs w:val="32"/>
          <w:lang w:val="uk-UA" w:eastAsia="en-US"/>
        </w:rPr>
        <w:tab/>
      </w:r>
      <w:r w:rsidR="000C6251">
        <w:rPr>
          <w:rFonts w:ascii="Arial" w:eastAsiaTheme="minorHAnsi" w:hAnsi="Arial" w:cs="Arial"/>
          <w:b/>
          <w:i/>
          <w:sz w:val="32"/>
          <w:szCs w:val="32"/>
          <w:lang w:val="uk-UA" w:eastAsia="en-US"/>
        </w:rPr>
        <w:tab/>
      </w:r>
      <w:r w:rsidRPr="004063F9">
        <w:rPr>
          <w:rFonts w:ascii="Arial" w:eastAsiaTheme="minorHAnsi" w:hAnsi="Arial" w:cs="Arial"/>
          <w:sz w:val="32"/>
          <w:szCs w:val="32"/>
          <w:lang w:val="uk-UA" w:eastAsia="en-US"/>
        </w:rPr>
        <w:t>Г</w:t>
      </w:r>
      <w:r w:rsidRPr="00984296">
        <w:rPr>
          <w:rFonts w:ascii="Arial" w:eastAsiaTheme="minorHAnsi" w:hAnsi="Arial" w:cs="Arial"/>
          <w:sz w:val="32"/>
          <w:szCs w:val="32"/>
          <w:lang w:val="uk-UA" w:eastAsia="en-US"/>
        </w:rPr>
        <w:t xml:space="preserve">. М. </w:t>
      </w:r>
      <w:r w:rsidRPr="004063F9">
        <w:rPr>
          <w:rFonts w:ascii="Arial" w:eastAsiaTheme="minorHAnsi" w:hAnsi="Arial" w:cs="Arial"/>
          <w:sz w:val="32"/>
          <w:szCs w:val="32"/>
          <w:lang w:val="uk-UA" w:eastAsia="en-US"/>
        </w:rPr>
        <w:t>Бондаренко</w:t>
      </w:r>
    </w:p>
    <w:p w:rsidR="00984296" w:rsidRPr="00984296" w:rsidRDefault="00984296" w:rsidP="00984296">
      <w:pPr>
        <w:spacing w:line="276" w:lineRule="auto"/>
        <w:rPr>
          <w:rFonts w:ascii="Arial" w:eastAsiaTheme="minorHAnsi" w:hAnsi="Arial" w:cs="Arial"/>
          <w:b/>
          <w:sz w:val="32"/>
          <w:szCs w:val="32"/>
          <w:lang w:val="uk-UA" w:eastAsia="en-US"/>
        </w:rPr>
      </w:pPr>
      <w:r w:rsidRPr="00984296">
        <w:rPr>
          <w:rFonts w:ascii="Arial" w:eastAsiaTheme="minorHAnsi" w:hAnsi="Arial" w:cs="Arial"/>
          <w:sz w:val="32"/>
          <w:szCs w:val="32"/>
          <w:lang w:val="uk-UA" w:eastAsia="en-US"/>
        </w:rPr>
        <w:t>Відповідальний за випуск</w:t>
      </w:r>
      <w:r w:rsidRPr="004063F9">
        <w:rPr>
          <w:rFonts w:ascii="Arial" w:eastAsiaTheme="minorHAnsi" w:hAnsi="Arial" w:cs="Arial"/>
          <w:sz w:val="32"/>
          <w:szCs w:val="32"/>
          <w:lang w:val="uk-UA" w:eastAsia="en-US"/>
        </w:rPr>
        <w:t>:</w:t>
      </w:r>
      <w:r w:rsidRPr="004063F9">
        <w:rPr>
          <w:rFonts w:ascii="Arial" w:eastAsiaTheme="minorHAnsi" w:hAnsi="Arial" w:cs="Arial"/>
          <w:i/>
          <w:sz w:val="32"/>
          <w:szCs w:val="32"/>
          <w:lang w:val="uk-UA" w:eastAsia="en-US"/>
        </w:rPr>
        <w:tab/>
      </w:r>
      <w:r w:rsidRPr="00984296">
        <w:rPr>
          <w:rFonts w:ascii="Arial" w:eastAsiaTheme="minorHAnsi" w:hAnsi="Arial" w:cs="Arial"/>
          <w:sz w:val="32"/>
          <w:szCs w:val="32"/>
          <w:lang w:val="uk-UA" w:eastAsia="en-US"/>
        </w:rPr>
        <w:t>О. А. Федоренко</w:t>
      </w:r>
    </w:p>
    <w:p w:rsidR="00984296" w:rsidRPr="000E67AC" w:rsidRDefault="00984296" w:rsidP="00984296">
      <w:pPr>
        <w:spacing w:line="276" w:lineRule="auto"/>
        <w:rPr>
          <w:rFonts w:ascii="Arial" w:eastAsiaTheme="minorHAnsi" w:hAnsi="Arial" w:cs="Arial"/>
          <w:sz w:val="16"/>
          <w:szCs w:val="16"/>
          <w:lang w:val="uk-UA" w:eastAsia="en-US"/>
        </w:rPr>
      </w:pPr>
    </w:p>
    <w:p w:rsidR="00984296" w:rsidRPr="00984296" w:rsidRDefault="00984296" w:rsidP="00984296">
      <w:pPr>
        <w:spacing w:line="276" w:lineRule="auto"/>
        <w:rPr>
          <w:rFonts w:ascii="Arial" w:eastAsiaTheme="minorHAnsi" w:hAnsi="Arial" w:cs="Arial"/>
          <w:sz w:val="32"/>
          <w:szCs w:val="32"/>
          <w:lang w:val="uk-UA" w:eastAsia="en-US"/>
        </w:rPr>
      </w:pPr>
      <w:r w:rsidRPr="00984296">
        <w:rPr>
          <w:rFonts w:ascii="Arial" w:eastAsiaTheme="minorHAnsi" w:hAnsi="Arial" w:cs="Arial"/>
          <w:sz w:val="32"/>
          <w:szCs w:val="32"/>
          <w:lang w:val="uk-UA" w:eastAsia="en-US"/>
        </w:rPr>
        <w:t xml:space="preserve">Підписано до друку </w:t>
      </w:r>
      <w:r w:rsidR="00C34977" w:rsidRPr="00C34977">
        <w:rPr>
          <w:rFonts w:ascii="Arial" w:eastAsiaTheme="minorHAnsi" w:hAnsi="Arial" w:cs="Arial"/>
          <w:sz w:val="32"/>
          <w:szCs w:val="32"/>
          <w:lang w:val="uk-UA" w:eastAsia="en-US"/>
        </w:rPr>
        <w:t>20 вересня 2016</w:t>
      </w:r>
      <w:r w:rsidRPr="00C34977">
        <w:rPr>
          <w:rFonts w:ascii="Arial" w:eastAsiaTheme="minorHAnsi" w:hAnsi="Arial" w:cs="Arial"/>
          <w:sz w:val="32"/>
          <w:szCs w:val="32"/>
          <w:lang w:val="uk-UA" w:eastAsia="en-US"/>
        </w:rPr>
        <w:t xml:space="preserve"> р.</w:t>
      </w:r>
    </w:p>
    <w:p w:rsidR="004063F9" w:rsidRPr="004063F9" w:rsidRDefault="004063F9" w:rsidP="00984296">
      <w:pPr>
        <w:rPr>
          <w:rFonts w:ascii="Arial" w:eastAsiaTheme="minorHAnsi" w:hAnsi="Arial" w:cs="Arial"/>
          <w:sz w:val="32"/>
          <w:szCs w:val="32"/>
          <w:lang w:val="uk-UA" w:eastAsia="en-US"/>
        </w:rPr>
      </w:pPr>
    </w:p>
    <w:p w:rsidR="004063F9" w:rsidRPr="000E67AC" w:rsidRDefault="004063F9" w:rsidP="00984296">
      <w:pPr>
        <w:rPr>
          <w:rFonts w:ascii="Arial" w:eastAsiaTheme="minorHAnsi" w:hAnsi="Arial" w:cs="Arial"/>
          <w:sz w:val="16"/>
          <w:szCs w:val="16"/>
          <w:lang w:val="uk-UA" w:eastAsia="en-US"/>
        </w:rPr>
      </w:pPr>
    </w:p>
    <w:p w:rsidR="00C755AF" w:rsidRDefault="00C755AF" w:rsidP="00984296">
      <w:pPr>
        <w:rPr>
          <w:rFonts w:ascii="Arial" w:hAnsi="Arial" w:cs="Arial"/>
          <w:sz w:val="32"/>
          <w:szCs w:val="32"/>
          <w:lang w:val="uk-UA"/>
        </w:rPr>
      </w:pPr>
    </w:p>
    <w:p w:rsidR="00984296" w:rsidRPr="00984296" w:rsidRDefault="00984296" w:rsidP="00984296">
      <w:pPr>
        <w:rPr>
          <w:rFonts w:ascii="Arial" w:hAnsi="Arial" w:cs="Arial"/>
          <w:sz w:val="32"/>
          <w:szCs w:val="32"/>
          <w:lang w:val="uk-UA"/>
        </w:rPr>
      </w:pPr>
      <w:r w:rsidRPr="00984296">
        <w:rPr>
          <w:rFonts w:ascii="Arial" w:hAnsi="Arial" w:cs="Arial"/>
          <w:sz w:val="32"/>
          <w:szCs w:val="32"/>
          <w:lang w:val="uk-UA"/>
        </w:rPr>
        <w:t>Видавець:</w:t>
      </w:r>
    </w:p>
    <w:p w:rsidR="00F1610C" w:rsidRPr="00984296" w:rsidRDefault="00F1610C" w:rsidP="00984296">
      <w:pPr>
        <w:rPr>
          <w:sz w:val="16"/>
          <w:szCs w:val="16"/>
          <w:lang w:val="uk-UA"/>
        </w:rPr>
      </w:pPr>
    </w:p>
    <w:p w:rsidR="00984296" w:rsidRPr="00984296" w:rsidRDefault="00984296" w:rsidP="00984296">
      <w:pPr>
        <w:shd w:val="clear" w:color="auto" w:fill="FFFFFF"/>
        <w:ind w:left="709" w:right="442"/>
        <w:rPr>
          <w:i/>
          <w:spacing w:val="-6"/>
          <w:sz w:val="36"/>
          <w:szCs w:val="36"/>
          <w:lang w:val="az-Latn-AZ"/>
        </w:rPr>
      </w:pPr>
      <w:r w:rsidRPr="00984296">
        <w:rPr>
          <w:i/>
          <w:spacing w:val="-6"/>
          <w:sz w:val="36"/>
          <w:szCs w:val="36"/>
          <w:lang w:val="az-Latn-AZ"/>
        </w:rPr>
        <w:t>К</w:t>
      </w:r>
      <w:proofErr w:type="spellStart"/>
      <w:r w:rsidRPr="00984296">
        <w:rPr>
          <w:i/>
          <w:spacing w:val="-6"/>
          <w:sz w:val="36"/>
          <w:szCs w:val="36"/>
          <w:lang w:val="uk-UA"/>
        </w:rPr>
        <w:t>омунальний</w:t>
      </w:r>
      <w:proofErr w:type="spellEnd"/>
      <w:r w:rsidRPr="00984296">
        <w:rPr>
          <w:i/>
          <w:spacing w:val="-6"/>
          <w:sz w:val="36"/>
          <w:szCs w:val="36"/>
          <w:lang w:val="uk-UA"/>
        </w:rPr>
        <w:t xml:space="preserve"> заклад</w:t>
      </w:r>
      <w:r w:rsidRPr="00984296">
        <w:rPr>
          <w:i/>
          <w:spacing w:val="-6"/>
          <w:sz w:val="36"/>
          <w:szCs w:val="36"/>
          <w:lang w:val="az-Latn-AZ"/>
        </w:rPr>
        <w:t xml:space="preserve"> </w:t>
      </w:r>
      <w:r w:rsidRPr="00984296">
        <w:rPr>
          <w:i/>
          <w:spacing w:val="-6"/>
          <w:sz w:val="36"/>
          <w:szCs w:val="36"/>
          <w:lang w:val="uk-UA"/>
        </w:rPr>
        <w:t>«</w:t>
      </w:r>
      <w:r w:rsidRPr="00984296">
        <w:rPr>
          <w:i/>
          <w:spacing w:val="-6"/>
          <w:sz w:val="36"/>
          <w:szCs w:val="36"/>
          <w:lang w:val="az-Latn-AZ"/>
        </w:rPr>
        <w:t>Обласна бібліотека</w:t>
      </w:r>
    </w:p>
    <w:p w:rsidR="00984296" w:rsidRPr="00984296" w:rsidRDefault="00984296" w:rsidP="00984296">
      <w:pPr>
        <w:shd w:val="clear" w:color="auto" w:fill="FFFFFF"/>
        <w:ind w:left="709" w:right="442"/>
        <w:rPr>
          <w:i/>
          <w:spacing w:val="-6"/>
          <w:sz w:val="36"/>
          <w:szCs w:val="36"/>
          <w:lang w:val="uk-UA"/>
        </w:rPr>
      </w:pPr>
      <w:r w:rsidRPr="00984296">
        <w:rPr>
          <w:i/>
          <w:spacing w:val="-6"/>
          <w:sz w:val="36"/>
          <w:szCs w:val="36"/>
          <w:lang w:val="az-Latn-AZ"/>
        </w:rPr>
        <w:t>для юнацтва імені Василя Симоненка</w:t>
      </w:r>
      <w:r w:rsidRPr="00984296">
        <w:rPr>
          <w:i/>
          <w:spacing w:val="-6"/>
          <w:sz w:val="36"/>
          <w:szCs w:val="36"/>
          <w:lang w:val="uk-UA"/>
        </w:rPr>
        <w:t>»</w:t>
      </w:r>
    </w:p>
    <w:p w:rsidR="00984296" w:rsidRPr="00984296" w:rsidRDefault="00984296" w:rsidP="00984296">
      <w:pPr>
        <w:shd w:val="clear" w:color="auto" w:fill="FFFFFF"/>
        <w:ind w:left="709" w:right="442"/>
        <w:rPr>
          <w:i/>
          <w:spacing w:val="-6"/>
          <w:sz w:val="36"/>
          <w:szCs w:val="36"/>
          <w:lang w:val="az-Latn-AZ"/>
        </w:rPr>
      </w:pPr>
      <w:r w:rsidRPr="00984296">
        <w:rPr>
          <w:i/>
          <w:spacing w:val="-6"/>
          <w:sz w:val="36"/>
          <w:szCs w:val="36"/>
          <w:lang w:val="az-Latn-AZ"/>
        </w:rPr>
        <w:t>Черкаської обласної ради</w:t>
      </w:r>
    </w:p>
    <w:p w:rsidR="00984296" w:rsidRPr="00984296" w:rsidRDefault="00984296" w:rsidP="00984296">
      <w:pPr>
        <w:shd w:val="clear" w:color="auto" w:fill="FFFFFF"/>
        <w:ind w:left="709" w:right="442"/>
        <w:rPr>
          <w:i/>
          <w:spacing w:val="-6"/>
          <w:sz w:val="36"/>
          <w:szCs w:val="36"/>
          <w:lang w:val="az-Latn-AZ"/>
        </w:rPr>
      </w:pPr>
      <w:r w:rsidRPr="00984296">
        <w:rPr>
          <w:i/>
          <w:spacing w:val="-6"/>
          <w:sz w:val="36"/>
          <w:szCs w:val="36"/>
          <w:lang w:val="az-Latn-AZ"/>
        </w:rPr>
        <w:t>18000</w:t>
      </w:r>
      <w:r w:rsidRPr="00984296">
        <w:rPr>
          <w:i/>
          <w:spacing w:val="-6"/>
          <w:sz w:val="36"/>
          <w:szCs w:val="36"/>
          <w:lang w:val="uk-UA"/>
        </w:rPr>
        <w:t xml:space="preserve">   </w:t>
      </w:r>
      <w:r w:rsidRPr="00984296">
        <w:rPr>
          <w:i/>
          <w:spacing w:val="-6"/>
          <w:sz w:val="36"/>
          <w:szCs w:val="36"/>
          <w:lang w:val="az-Latn-AZ"/>
        </w:rPr>
        <w:t>м. Черкаси</w:t>
      </w:r>
    </w:p>
    <w:p w:rsidR="00984296" w:rsidRPr="00984296" w:rsidRDefault="00984296" w:rsidP="00984296">
      <w:pPr>
        <w:shd w:val="clear" w:color="auto" w:fill="FFFFFF"/>
        <w:ind w:left="709" w:right="442"/>
        <w:rPr>
          <w:i/>
          <w:spacing w:val="-6"/>
          <w:sz w:val="36"/>
          <w:szCs w:val="36"/>
          <w:lang w:val="az-Latn-AZ"/>
        </w:rPr>
      </w:pPr>
      <w:r w:rsidRPr="00984296">
        <w:rPr>
          <w:i/>
          <w:spacing w:val="-6"/>
          <w:sz w:val="36"/>
          <w:szCs w:val="36"/>
          <w:lang w:val="az-Latn-AZ"/>
        </w:rPr>
        <w:t xml:space="preserve">вул. </w:t>
      </w:r>
      <w:proofErr w:type="spellStart"/>
      <w:r w:rsidRPr="00984296">
        <w:rPr>
          <w:i/>
          <w:spacing w:val="-6"/>
          <w:sz w:val="36"/>
          <w:szCs w:val="36"/>
          <w:lang w:val="uk-UA"/>
        </w:rPr>
        <w:t>Надпільна</w:t>
      </w:r>
      <w:proofErr w:type="spellEnd"/>
      <w:r w:rsidRPr="00984296">
        <w:rPr>
          <w:i/>
          <w:spacing w:val="-6"/>
          <w:sz w:val="36"/>
          <w:szCs w:val="36"/>
          <w:lang w:val="az-Latn-AZ"/>
        </w:rPr>
        <w:t>, 285</w:t>
      </w:r>
    </w:p>
    <w:p w:rsidR="00984296" w:rsidRPr="00984296" w:rsidRDefault="00984296" w:rsidP="00984296">
      <w:pPr>
        <w:shd w:val="clear" w:color="auto" w:fill="FFFFFF"/>
        <w:ind w:left="709" w:right="442"/>
        <w:rPr>
          <w:i/>
          <w:spacing w:val="-6"/>
          <w:sz w:val="36"/>
          <w:szCs w:val="36"/>
          <w:lang w:val="uk-UA"/>
        </w:rPr>
      </w:pPr>
      <w:r w:rsidRPr="00984296">
        <w:rPr>
          <w:b/>
          <w:i/>
          <w:spacing w:val="-6"/>
          <w:sz w:val="36"/>
          <w:szCs w:val="36"/>
          <w:lang w:val="az-Latn-AZ"/>
        </w:rPr>
        <w:t>E-mail</w:t>
      </w:r>
      <w:r w:rsidR="00BF2320">
        <w:rPr>
          <w:i/>
          <w:spacing w:val="-6"/>
          <w:sz w:val="36"/>
          <w:szCs w:val="36"/>
          <w:lang w:val="az-Latn-AZ"/>
        </w:rPr>
        <w:t>:</w:t>
      </w:r>
      <w:r w:rsidR="00BF2320">
        <w:rPr>
          <w:i/>
          <w:spacing w:val="-6"/>
          <w:sz w:val="36"/>
          <w:szCs w:val="36"/>
          <w:lang w:val="uk-UA"/>
        </w:rPr>
        <w:tab/>
      </w:r>
      <w:r w:rsidR="00BF2320">
        <w:rPr>
          <w:i/>
          <w:spacing w:val="-6"/>
          <w:sz w:val="36"/>
          <w:szCs w:val="36"/>
          <w:lang w:val="uk-UA"/>
        </w:rPr>
        <w:tab/>
      </w:r>
      <w:hyperlink r:id="rId15" w:history="1">
        <w:r w:rsidRPr="00984296">
          <w:rPr>
            <w:i/>
            <w:color w:val="0000FF"/>
            <w:spacing w:val="-6"/>
            <w:sz w:val="36"/>
            <w:szCs w:val="36"/>
            <w:u w:val="single"/>
            <w:lang w:val="az-Latn-AZ"/>
          </w:rPr>
          <w:t>oub_symonenko@ukr.net</w:t>
        </w:r>
      </w:hyperlink>
    </w:p>
    <w:p w:rsidR="00984296" w:rsidRPr="00984296" w:rsidRDefault="00C31183" w:rsidP="00BF2320">
      <w:pPr>
        <w:shd w:val="clear" w:color="auto" w:fill="FFFFFF"/>
        <w:ind w:left="2125" w:right="442" w:firstLine="707"/>
        <w:rPr>
          <w:i/>
          <w:spacing w:val="-6"/>
          <w:sz w:val="36"/>
          <w:szCs w:val="36"/>
          <w:lang w:val="uk-UA"/>
        </w:rPr>
      </w:pPr>
      <w:hyperlink r:id="rId16" w:history="1">
        <w:r w:rsidR="00984296" w:rsidRPr="00984296">
          <w:rPr>
            <w:i/>
            <w:color w:val="0000FF"/>
            <w:spacing w:val="-6"/>
            <w:sz w:val="36"/>
            <w:szCs w:val="36"/>
            <w:u w:val="single"/>
            <w:lang w:val="az-Latn-AZ"/>
          </w:rPr>
          <w:t>oub_metod@ukr.net</w:t>
        </w:r>
      </w:hyperlink>
    </w:p>
    <w:p w:rsidR="00984296" w:rsidRPr="00984296" w:rsidRDefault="00984296" w:rsidP="00BF2320">
      <w:pPr>
        <w:shd w:val="clear" w:color="auto" w:fill="FFFFFF"/>
        <w:ind w:left="1417" w:right="442" w:firstLine="707"/>
        <w:rPr>
          <w:i/>
          <w:color w:val="0000FF"/>
          <w:sz w:val="36"/>
          <w:szCs w:val="36"/>
          <w:u w:val="single"/>
          <w:lang w:val="uk-UA"/>
        </w:rPr>
      </w:pPr>
      <w:r w:rsidRPr="00984296">
        <w:rPr>
          <w:b/>
          <w:i/>
          <w:color w:val="0000FF"/>
          <w:sz w:val="36"/>
          <w:szCs w:val="36"/>
          <w:u w:val="single"/>
          <w:lang w:val="az-Latn-AZ"/>
        </w:rPr>
        <w:t>www</w:t>
      </w:r>
      <w:r w:rsidRPr="00984296">
        <w:rPr>
          <w:i/>
          <w:color w:val="0000FF"/>
          <w:sz w:val="36"/>
          <w:szCs w:val="36"/>
          <w:u w:val="single"/>
          <w:lang w:val="az-Latn-AZ"/>
        </w:rPr>
        <w:t>.symonenkolib.ck.ua/</w:t>
      </w:r>
    </w:p>
    <w:p w:rsidR="00A92BFA" w:rsidRDefault="00A92BFA" w:rsidP="00DD5F6C">
      <w:pPr>
        <w:autoSpaceDE w:val="0"/>
        <w:autoSpaceDN w:val="0"/>
        <w:spacing w:line="276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A92BFA" w:rsidSect="00DD5F6C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83" w:rsidRDefault="00C31183" w:rsidP="00175CA8">
      <w:r>
        <w:separator/>
      </w:r>
    </w:p>
  </w:endnote>
  <w:endnote w:type="continuationSeparator" w:id="0">
    <w:p w:rsidR="00C31183" w:rsidRDefault="00C31183" w:rsidP="0017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069710"/>
      <w:docPartObj>
        <w:docPartGallery w:val="Page Numbers (Bottom of Page)"/>
        <w:docPartUnique/>
      </w:docPartObj>
    </w:sdtPr>
    <w:sdtEndPr/>
    <w:sdtContent>
      <w:p w:rsidR="00175CA8" w:rsidRDefault="00175C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1AB">
          <w:rPr>
            <w:noProof/>
          </w:rPr>
          <w:t>14</w:t>
        </w:r>
        <w:r>
          <w:fldChar w:fldCharType="end"/>
        </w:r>
      </w:p>
    </w:sdtContent>
  </w:sdt>
  <w:p w:rsidR="00175CA8" w:rsidRDefault="00175C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83" w:rsidRDefault="00C31183" w:rsidP="00175CA8">
      <w:r>
        <w:separator/>
      </w:r>
    </w:p>
  </w:footnote>
  <w:footnote w:type="continuationSeparator" w:id="0">
    <w:p w:rsidR="00C31183" w:rsidRDefault="00C31183" w:rsidP="0017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6916"/>
    <w:multiLevelType w:val="hybridMultilevel"/>
    <w:tmpl w:val="18DAE488"/>
    <w:lvl w:ilvl="0" w:tplc="5DBC7FF4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D9"/>
    <w:rsid w:val="00001B8B"/>
    <w:rsid w:val="000432C6"/>
    <w:rsid w:val="000439A4"/>
    <w:rsid w:val="0009557A"/>
    <w:rsid w:val="000A4E72"/>
    <w:rsid w:val="000C6251"/>
    <w:rsid w:val="000C720D"/>
    <w:rsid w:val="000D2EEB"/>
    <w:rsid w:val="000E67AC"/>
    <w:rsid w:val="000F06B3"/>
    <w:rsid w:val="00147171"/>
    <w:rsid w:val="00175CA8"/>
    <w:rsid w:val="0023693C"/>
    <w:rsid w:val="00261A24"/>
    <w:rsid w:val="00263CFE"/>
    <w:rsid w:val="0027222D"/>
    <w:rsid w:val="002B1A6E"/>
    <w:rsid w:val="002B5628"/>
    <w:rsid w:val="002B5728"/>
    <w:rsid w:val="002C13DD"/>
    <w:rsid w:val="002D1127"/>
    <w:rsid w:val="002E6167"/>
    <w:rsid w:val="003271E3"/>
    <w:rsid w:val="00327B8C"/>
    <w:rsid w:val="00330720"/>
    <w:rsid w:val="00356FF3"/>
    <w:rsid w:val="003823EB"/>
    <w:rsid w:val="003A1405"/>
    <w:rsid w:val="004063F9"/>
    <w:rsid w:val="00437527"/>
    <w:rsid w:val="004760D8"/>
    <w:rsid w:val="004A7AD2"/>
    <w:rsid w:val="004C4B3F"/>
    <w:rsid w:val="004C551E"/>
    <w:rsid w:val="00532592"/>
    <w:rsid w:val="00573947"/>
    <w:rsid w:val="00596220"/>
    <w:rsid w:val="005B3E8B"/>
    <w:rsid w:val="005D65B9"/>
    <w:rsid w:val="005F1836"/>
    <w:rsid w:val="006278EC"/>
    <w:rsid w:val="0063744B"/>
    <w:rsid w:val="00674D29"/>
    <w:rsid w:val="006B76F3"/>
    <w:rsid w:val="007041AB"/>
    <w:rsid w:val="0072776F"/>
    <w:rsid w:val="00727B76"/>
    <w:rsid w:val="007764B0"/>
    <w:rsid w:val="0085008F"/>
    <w:rsid w:val="00870DF0"/>
    <w:rsid w:val="0087192B"/>
    <w:rsid w:val="00875D6C"/>
    <w:rsid w:val="00891DA5"/>
    <w:rsid w:val="008A2AD0"/>
    <w:rsid w:val="008B1716"/>
    <w:rsid w:val="008E3817"/>
    <w:rsid w:val="009325AE"/>
    <w:rsid w:val="009700F2"/>
    <w:rsid w:val="009767E0"/>
    <w:rsid w:val="00984296"/>
    <w:rsid w:val="00996E86"/>
    <w:rsid w:val="009A3061"/>
    <w:rsid w:val="00A453AD"/>
    <w:rsid w:val="00A92BFA"/>
    <w:rsid w:val="00AA0BE6"/>
    <w:rsid w:val="00AA2B4B"/>
    <w:rsid w:val="00AA6066"/>
    <w:rsid w:val="00AC4104"/>
    <w:rsid w:val="00AD120C"/>
    <w:rsid w:val="00AF0486"/>
    <w:rsid w:val="00B06DDC"/>
    <w:rsid w:val="00B20F65"/>
    <w:rsid w:val="00B25CD5"/>
    <w:rsid w:val="00B405EF"/>
    <w:rsid w:val="00B41F69"/>
    <w:rsid w:val="00B54AE9"/>
    <w:rsid w:val="00BE2F68"/>
    <w:rsid w:val="00BF2320"/>
    <w:rsid w:val="00C01553"/>
    <w:rsid w:val="00C12C37"/>
    <w:rsid w:val="00C31183"/>
    <w:rsid w:val="00C34977"/>
    <w:rsid w:val="00C755AF"/>
    <w:rsid w:val="00C847AA"/>
    <w:rsid w:val="00C90D21"/>
    <w:rsid w:val="00D065A9"/>
    <w:rsid w:val="00D3148D"/>
    <w:rsid w:val="00D55D06"/>
    <w:rsid w:val="00DB68D9"/>
    <w:rsid w:val="00DC430B"/>
    <w:rsid w:val="00DD5F6C"/>
    <w:rsid w:val="00DE3E35"/>
    <w:rsid w:val="00DE5650"/>
    <w:rsid w:val="00DF2F64"/>
    <w:rsid w:val="00E10F5D"/>
    <w:rsid w:val="00E309BC"/>
    <w:rsid w:val="00E704C1"/>
    <w:rsid w:val="00E70E70"/>
    <w:rsid w:val="00E90F87"/>
    <w:rsid w:val="00EA2F46"/>
    <w:rsid w:val="00EB7325"/>
    <w:rsid w:val="00ED08C2"/>
    <w:rsid w:val="00F1610C"/>
    <w:rsid w:val="00F2549D"/>
    <w:rsid w:val="00F34C68"/>
    <w:rsid w:val="00F46B85"/>
    <w:rsid w:val="00F64736"/>
    <w:rsid w:val="00F66079"/>
    <w:rsid w:val="00F713A5"/>
    <w:rsid w:val="00FA7BE5"/>
    <w:rsid w:val="00FB6B71"/>
    <w:rsid w:val="00FE3710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6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3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3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6F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5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5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6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3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3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6F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5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5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vzhenkocentre.org/product/2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ck.ua/index.php/2016-12-06-10-10-53/2009-06-02-13-47-47/118-2013-04-15-10-45-31/772-2014-03-31-07-47-5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ub_metod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quote.org/wik&#1110;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ub_symonenko@ukr.net" TargetMode="External"/><Relationship Id="rId10" Type="http://schemas.openxmlformats.org/officeDocument/2006/relationships/hyperlink" Target="https://uk.wikipedia.org/wik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ratta-ukraine.com/text_ua.php?id=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7692-12BD-4F85-9498-D1E017AA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90</cp:revision>
  <dcterms:created xsi:type="dcterms:W3CDTF">2017-12-29T10:10:00Z</dcterms:created>
  <dcterms:modified xsi:type="dcterms:W3CDTF">2018-01-09T13:29:00Z</dcterms:modified>
</cp:coreProperties>
</file>