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EB" w:rsidRPr="009612F3" w:rsidRDefault="00C001EB" w:rsidP="00C001EB">
      <w:pPr>
        <w:spacing w:line="360" w:lineRule="auto"/>
        <w:ind w:right="141"/>
        <w:rPr>
          <w:rFonts w:eastAsia="Calibri"/>
          <w:b/>
          <w:sz w:val="32"/>
          <w:szCs w:val="32"/>
          <w:lang w:val="uk-UA" w:eastAsia="en-US"/>
        </w:rPr>
      </w:pPr>
      <w:bookmarkStart w:id="0" w:name="_GoBack"/>
      <w:bookmarkEnd w:id="0"/>
    </w:p>
    <w:p w:rsidR="00C001EB" w:rsidRPr="00C001EB" w:rsidRDefault="00C001EB" w:rsidP="00C001EB">
      <w:pPr>
        <w:jc w:val="center"/>
        <w:outlineLvl w:val="0"/>
        <w:rPr>
          <w:rFonts w:ascii="Arial" w:hAnsi="Arial" w:cs="Arial"/>
          <w:sz w:val="36"/>
          <w:szCs w:val="36"/>
        </w:rPr>
      </w:pPr>
      <w:r w:rsidRPr="00C001EB">
        <w:rPr>
          <w:rFonts w:ascii="Arial" w:hAnsi="Arial" w:cs="Arial"/>
          <w:noProof/>
        </w:rPr>
        <w:drawing>
          <wp:anchor distT="0" distB="0" distL="114300" distR="114300" simplePos="0" relativeHeight="251659264" behindDoc="0" locked="0" layoutInCell="1" allowOverlap="1" wp14:anchorId="495CF407" wp14:editId="0E0A8D3C">
            <wp:simplePos x="0" y="0"/>
            <wp:positionH relativeFrom="column">
              <wp:posOffset>0</wp:posOffset>
            </wp:positionH>
            <wp:positionV relativeFrom="paragraph">
              <wp:posOffset>0</wp:posOffset>
            </wp:positionV>
            <wp:extent cx="1485900" cy="1275715"/>
            <wp:effectExtent l="0" t="0" r="0" b="635"/>
            <wp:wrapSquare wrapText="bothSides"/>
            <wp:docPr id="2" name="Рисунок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275715"/>
                    </a:xfrm>
                    <a:prstGeom prst="rect">
                      <a:avLst/>
                    </a:prstGeom>
                    <a:noFill/>
                  </pic:spPr>
                </pic:pic>
              </a:graphicData>
            </a:graphic>
            <wp14:sizeRelH relativeFrom="page">
              <wp14:pctWidth>0</wp14:pctWidth>
            </wp14:sizeRelH>
            <wp14:sizeRelV relativeFrom="page">
              <wp14:pctHeight>0</wp14:pctHeight>
            </wp14:sizeRelV>
          </wp:anchor>
        </w:drawing>
      </w:r>
      <w:r w:rsidRPr="00C001EB">
        <w:rPr>
          <w:rFonts w:ascii="Arial" w:hAnsi="Arial" w:cs="Arial"/>
          <w:sz w:val="36"/>
          <w:szCs w:val="36"/>
          <w:lang w:val="uk-UA"/>
        </w:rPr>
        <w:t>Департамент культури та взаємозв’язків з громадськістю Черкаської обласної державної адміністрації</w:t>
      </w:r>
    </w:p>
    <w:p w:rsidR="00C001EB" w:rsidRPr="00C001EB" w:rsidRDefault="00C001EB" w:rsidP="00C001EB">
      <w:pPr>
        <w:jc w:val="center"/>
        <w:outlineLvl w:val="0"/>
        <w:rPr>
          <w:rFonts w:ascii="Arial" w:hAnsi="Arial" w:cs="Arial"/>
          <w:sz w:val="16"/>
          <w:szCs w:val="16"/>
        </w:rPr>
      </w:pPr>
    </w:p>
    <w:p w:rsidR="00C001EB" w:rsidRPr="00C001EB" w:rsidRDefault="00C001EB" w:rsidP="00C001EB">
      <w:pPr>
        <w:jc w:val="center"/>
        <w:rPr>
          <w:rFonts w:ascii="Arial" w:hAnsi="Arial" w:cs="Arial"/>
          <w:sz w:val="36"/>
          <w:szCs w:val="36"/>
          <w:lang w:val="uk-UA"/>
        </w:rPr>
      </w:pPr>
      <w:r w:rsidRPr="00C001EB">
        <w:rPr>
          <w:rFonts w:ascii="Arial" w:hAnsi="Arial" w:cs="Arial"/>
          <w:sz w:val="36"/>
          <w:szCs w:val="36"/>
          <w:lang w:val="uk-UA"/>
        </w:rPr>
        <w:t>Комунальний заклад «Обласна бібліотека</w:t>
      </w:r>
    </w:p>
    <w:p w:rsidR="00C001EB" w:rsidRPr="00C001EB" w:rsidRDefault="00C001EB" w:rsidP="00C001EB">
      <w:pPr>
        <w:jc w:val="center"/>
        <w:rPr>
          <w:rFonts w:ascii="Arial" w:hAnsi="Arial" w:cs="Arial"/>
          <w:sz w:val="36"/>
          <w:szCs w:val="36"/>
          <w:lang w:val="uk-UA"/>
        </w:rPr>
      </w:pPr>
      <w:r w:rsidRPr="00C001EB">
        <w:rPr>
          <w:rFonts w:ascii="Arial" w:hAnsi="Arial" w:cs="Arial"/>
          <w:sz w:val="36"/>
          <w:szCs w:val="36"/>
          <w:lang w:val="uk-UA"/>
        </w:rPr>
        <w:t xml:space="preserve">    для юнацтва імені Василя Симоненка»</w:t>
      </w:r>
    </w:p>
    <w:p w:rsidR="00C001EB" w:rsidRPr="00C001EB" w:rsidRDefault="00C001EB" w:rsidP="00C001EB">
      <w:pPr>
        <w:jc w:val="center"/>
        <w:rPr>
          <w:rFonts w:ascii="Arial" w:hAnsi="Arial" w:cs="Arial"/>
          <w:sz w:val="36"/>
          <w:szCs w:val="36"/>
          <w:lang w:val="uk-UA"/>
        </w:rPr>
      </w:pPr>
      <w:r w:rsidRPr="00C001EB">
        <w:rPr>
          <w:rFonts w:ascii="Arial" w:hAnsi="Arial" w:cs="Arial"/>
          <w:sz w:val="36"/>
          <w:szCs w:val="36"/>
          <w:lang w:val="uk-UA"/>
        </w:rPr>
        <w:t xml:space="preserve">                             Черкаської обласної ради</w:t>
      </w:r>
    </w:p>
    <w:p w:rsidR="00C552BA" w:rsidRPr="00C552BA" w:rsidRDefault="00C552BA" w:rsidP="00C552BA">
      <w:pPr>
        <w:ind w:firstLine="708"/>
        <w:rPr>
          <w:sz w:val="36"/>
          <w:szCs w:val="36"/>
          <w:lang w:val="uk-UA"/>
        </w:rPr>
      </w:pPr>
    </w:p>
    <w:p w:rsidR="00C552BA" w:rsidRPr="00C552BA" w:rsidRDefault="00C552BA" w:rsidP="00C552BA">
      <w:pPr>
        <w:ind w:firstLine="708"/>
        <w:rPr>
          <w:sz w:val="36"/>
          <w:szCs w:val="36"/>
          <w:lang w:val="uk-UA"/>
        </w:rPr>
      </w:pPr>
    </w:p>
    <w:p w:rsidR="00C552BA" w:rsidRPr="00C552BA" w:rsidRDefault="00C552BA" w:rsidP="00C552BA">
      <w:pPr>
        <w:ind w:firstLine="708"/>
        <w:rPr>
          <w:sz w:val="36"/>
          <w:szCs w:val="36"/>
          <w:lang w:val="uk-UA"/>
        </w:rPr>
      </w:pPr>
    </w:p>
    <w:p w:rsidR="00C552BA" w:rsidRPr="00C552BA" w:rsidRDefault="00C552BA" w:rsidP="00C552BA">
      <w:pPr>
        <w:ind w:firstLine="708"/>
        <w:rPr>
          <w:sz w:val="36"/>
          <w:szCs w:val="36"/>
          <w:lang w:val="uk-UA"/>
        </w:rPr>
      </w:pPr>
    </w:p>
    <w:p w:rsidR="00C552BA" w:rsidRDefault="00C552BA" w:rsidP="00C552BA">
      <w:pPr>
        <w:ind w:firstLine="708"/>
        <w:jc w:val="center"/>
        <w:rPr>
          <w:rFonts w:ascii="Arial" w:hAnsi="Arial" w:cs="Arial"/>
          <w:b/>
          <w:i/>
          <w:sz w:val="60"/>
          <w:szCs w:val="60"/>
          <w:lang w:val="uk-UA"/>
        </w:rPr>
      </w:pPr>
      <w:r w:rsidRPr="00C552BA">
        <w:rPr>
          <w:rFonts w:ascii="Arial" w:hAnsi="Arial" w:cs="Arial"/>
          <w:b/>
          <w:i/>
          <w:sz w:val="60"/>
          <w:szCs w:val="60"/>
          <w:lang w:val="uk-UA"/>
        </w:rPr>
        <w:t>Аналіз</w:t>
      </w:r>
    </w:p>
    <w:p w:rsidR="00C001EB" w:rsidRPr="00C552BA" w:rsidRDefault="00C001EB" w:rsidP="00C552BA">
      <w:pPr>
        <w:ind w:firstLine="708"/>
        <w:jc w:val="center"/>
        <w:rPr>
          <w:rFonts w:ascii="Arial" w:hAnsi="Arial" w:cs="Arial"/>
          <w:b/>
          <w:i/>
          <w:sz w:val="16"/>
          <w:szCs w:val="16"/>
          <w:lang w:val="uk-UA"/>
        </w:rPr>
      </w:pPr>
    </w:p>
    <w:p w:rsidR="00C001EB" w:rsidRDefault="00C552BA" w:rsidP="00C552BA">
      <w:pPr>
        <w:jc w:val="center"/>
        <w:rPr>
          <w:rFonts w:ascii="Arial" w:hAnsi="Arial" w:cs="Arial"/>
          <w:b/>
          <w:i/>
          <w:sz w:val="48"/>
          <w:szCs w:val="48"/>
          <w:lang w:val="uk-UA"/>
        </w:rPr>
      </w:pPr>
      <w:r w:rsidRPr="00C552BA">
        <w:rPr>
          <w:rFonts w:ascii="Arial" w:hAnsi="Arial" w:cs="Arial"/>
          <w:b/>
          <w:i/>
          <w:sz w:val="48"/>
          <w:szCs w:val="48"/>
          <w:lang w:val="uk-UA"/>
        </w:rPr>
        <w:t>діяльності публічних</w:t>
      </w:r>
    </w:p>
    <w:p w:rsidR="00C552BA" w:rsidRPr="00C552BA" w:rsidRDefault="00C552BA" w:rsidP="00C552BA">
      <w:pPr>
        <w:jc w:val="center"/>
        <w:rPr>
          <w:rFonts w:ascii="Arial" w:hAnsi="Arial" w:cs="Arial"/>
          <w:b/>
          <w:i/>
          <w:sz w:val="48"/>
          <w:szCs w:val="48"/>
          <w:lang w:val="uk-UA"/>
        </w:rPr>
      </w:pPr>
      <w:r w:rsidRPr="00C552BA">
        <w:rPr>
          <w:rFonts w:ascii="Arial" w:hAnsi="Arial" w:cs="Arial"/>
          <w:b/>
          <w:i/>
          <w:sz w:val="48"/>
          <w:szCs w:val="48"/>
          <w:lang w:val="uk-UA"/>
        </w:rPr>
        <w:t>бібліотек області</w:t>
      </w:r>
    </w:p>
    <w:p w:rsidR="00C552BA" w:rsidRPr="00C552BA" w:rsidRDefault="00C552BA" w:rsidP="00C552BA">
      <w:pPr>
        <w:ind w:firstLine="708"/>
        <w:jc w:val="center"/>
        <w:rPr>
          <w:rFonts w:ascii="Arial" w:hAnsi="Arial" w:cs="Arial"/>
          <w:b/>
          <w:i/>
          <w:sz w:val="48"/>
          <w:szCs w:val="48"/>
          <w:lang w:val="uk-UA"/>
        </w:rPr>
      </w:pPr>
      <w:r w:rsidRPr="00C552BA">
        <w:rPr>
          <w:rFonts w:ascii="Arial" w:hAnsi="Arial" w:cs="Arial"/>
          <w:b/>
          <w:i/>
          <w:sz w:val="48"/>
          <w:szCs w:val="48"/>
          <w:lang w:val="uk-UA"/>
        </w:rPr>
        <w:t>з бібліотечно-бібліографічного</w:t>
      </w:r>
    </w:p>
    <w:p w:rsidR="00C552BA" w:rsidRPr="00C552BA" w:rsidRDefault="00C552BA" w:rsidP="00C552BA">
      <w:pPr>
        <w:ind w:firstLine="708"/>
        <w:jc w:val="center"/>
        <w:rPr>
          <w:rFonts w:ascii="Arial" w:hAnsi="Arial" w:cs="Arial"/>
          <w:b/>
          <w:i/>
          <w:sz w:val="48"/>
          <w:szCs w:val="48"/>
          <w:lang w:val="uk-UA"/>
        </w:rPr>
      </w:pPr>
      <w:r w:rsidRPr="00C552BA">
        <w:rPr>
          <w:rFonts w:ascii="Arial" w:hAnsi="Arial" w:cs="Arial"/>
          <w:b/>
          <w:i/>
          <w:sz w:val="48"/>
          <w:szCs w:val="48"/>
          <w:lang w:val="uk-UA"/>
        </w:rPr>
        <w:t>обслуговування юнацтва</w:t>
      </w:r>
    </w:p>
    <w:p w:rsidR="00C552BA" w:rsidRPr="00C552BA" w:rsidRDefault="00C552BA" w:rsidP="00C552BA">
      <w:pPr>
        <w:ind w:firstLine="708"/>
        <w:jc w:val="center"/>
        <w:rPr>
          <w:rFonts w:ascii="Arial" w:hAnsi="Arial" w:cs="Arial"/>
          <w:b/>
          <w:i/>
          <w:sz w:val="52"/>
          <w:szCs w:val="52"/>
          <w:lang w:val="uk-UA"/>
        </w:rPr>
      </w:pPr>
      <w:r w:rsidRPr="00C552BA">
        <w:rPr>
          <w:rFonts w:ascii="Arial" w:hAnsi="Arial" w:cs="Arial"/>
          <w:b/>
          <w:i/>
          <w:sz w:val="44"/>
          <w:szCs w:val="44"/>
          <w:lang w:val="uk-UA"/>
        </w:rPr>
        <w:t>за</w:t>
      </w:r>
      <w:r w:rsidRPr="00C552BA">
        <w:rPr>
          <w:rFonts w:ascii="Arial" w:hAnsi="Arial" w:cs="Arial"/>
          <w:b/>
          <w:i/>
          <w:sz w:val="52"/>
          <w:szCs w:val="52"/>
          <w:lang w:val="uk-UA"/>
        </w:rPr>
        <w:t xml:space="preserve"> 201</w:t>
      </w:r>
      <w:r w:rsidR="00C001EB">
        <w:rPr>
          <w:rFonts w:ascii="Arial" w:hAnsi="Arial" w:cs="Arial"/>
          <w:b/>
          <w:i/>
          <w:sz w:val="52"/>
          <w:szCs w:val="52"/>
          <w:lang w:val="uk-UA"/>
        </w:rPr>
        <w:t>7</w:t>
      </w:r>
      <w:r w:rsidRPr="00C552BA">
        <w:rPr>
          <w:rFonts w:ascii="Arial" w:hAnsi="Arial" w:cs="Arial"/>
          <w:b/>
          <w:i/>
          <w:sz w:val="52"/>
          <w:szCs w:val="52"/>
          <w:lang w:val="uk-UA"/>
        </w:rPr>
        <w:t xml:space="preserve"> </w:t>
      </w:r>
      <w:r w:rsidRPr="00C552BA">
        <w:rPr>
          <w:rFonts w:ascii="Arial" w:hAnsi="Arial" w:cs="Arial"/>
          <w:b/>
          <w:i/>
          <w:sz w:val="44"/>
          <w:szCs w:val="44"/>
          <w:lang w:val="uk-UA"/>
        </w:rPr>
        <w:t>рік</w:t>
      </w:r>
    </w:p>
    <w:p w:rsidR="00C552BA" w:rsidRPr="00C552BA" w:rsidRDefault="00C552BA" w:rsidP="00C552BA">
      <w:pPr>
        <w:ind w:firstLine="708"/>
        <w:jc w:val="center"/>
        <w:rPr>
          <w:b/>
          <w:sz w:val="22"/>
          <w:szCs w:val="22"/>
          <w:lang w:val="uk-UA"/>
        </w:rPr>
      </w:pPr>
    </w:p>
    <w:p w:rsidR="00C552BA" w:rsidRPr="00C552BA" w:rsidRDefault="00C552BA" w:rsidP="00C552BA">
      <w:pPr>
        <w:jc w:val="center"/>
        <w:rPr>
          <w:rFonts w:ascii="Arial" w:hAnsi="Arial" w:cs="Arial"/>
          <w:b/>
          <w:sz w:val="44"/>
          <w:szCs w:val="44"/>
          <w:lang w:val="uk-UA"/>
        </w:rPr>
      </w:pPr>
      <w:r w:rsidRPr="00C552BA">
        <w:rPr>
          <w:rFonts w:ascii="Arial" w:hAnsi="Arial" w:cs="Arial"/>
          <w:b/>
          <w:sz w:val="44"/>
          <w:szCs w:val="44"/>
          <w:lang w:val="uk-UA"/>
        </w:rPr>
        <w:t>Оглядова довідка</w:t>
      </w:r>
    </w:p>
    <w:p w:rsidR="00C552BA" w:rsidRPr="00C552BA" w:rsidRDefault="00C552BA" w:rsidP="00C552BA">
      <w:pPr>
        <w:ind w:firstLine="708"/>
        <w:jc w:val="center"/>
        <w:rPr>
          <w:b/>
          <w:sz w:val="36"/>
          <w:szCs w:val="36"/>
          <w:lang w:val="uk-UA"/>
        </w:rPr>
      </w:pPr>
    </w:p>
    <w:p w:rsidR="00C552BA" w:rsidRPr="00C552BA" w:rsidRDefault="00C552BA" w:rsidP="00C552BA">
      <w:pPr>
        <w:ind w:firstLine="708"/>
        <w:jc w:val="center"/>
        <w:rPr>
          <w:b/>
          <w:sz w:val="36"/>
          <w:szCs w:val="36"/>
          <w:lang w:val="uk-UA"/>
        </w:rPr>
      </w:pPr>
    </w:p>
    <w:p w:rsidR="00C552BA" w:rsidRPr="00C552BA" w:rsidRDefault="00C552BA" w:rsidP="00C552BA">
      <w:pPr>
        <w:ind w:firstLine="708"/>
        <w:jc w:val="center"/>
        <w:rPr>
          <w:b/>
          <w:sz w:val="36"/>
          <w:szCs w:val="36"/>
          <w:lang w:val="uk-UA"/>
        </w:rPr>
      </w:pPr>
    </w:p>
    <w:p w:rsidR="00C552BA" w:rsidRPr="00C552BA" w:rsidRDefault="00C552BA" w:rsidP="00C552BA">
      <w:pPr>
        <w:ind w:firstLine="708"/>
        <w:jc w:val="center"/>
        <w:rPr>
          <w:b/>
          <w:sz w:val="36"/>
          <w:szCs w:val="36"/>
          <w:lang w:val="uk-UA"/>
        </w:rPr>
      </w:pPr>
    </w:p>
    <w:p w:rsidR="00C552BA" w:rsidRPr="00C552BA" w:rsidRDefault="00C552BA" w:rsidP="00C552BA">
      <w:pPr>
        <w:rPr>
          <w:b/>
          <w:sz w:val="36"/>
          <w:szCs w:val="36"/>
          <w:lang w:val="uk-UA"/>
        </w:rPr>
      </w:pPr>
    </w:p>
    <w:p w:rsidR="00C552BA" w:rsidRPr="00C552BA" w:rsidRDefault="00C552BA" w:rsidP="00C552BA">
      <w:pPr>
        <w:ind w:firstLine="708"/>
        <w:jc w:val="center"/>
        <w:rPr>
          <w:b/>
          <w:sz w:val="36"/>
          <w:szCs w:val="36"/>
          <w:lang w:val="uk-UA"/>
        </w:rPr>
      </w:pPr>
    </w:p>
    <w:p w:rsidR="00C552BA" w:rsidRPr="00C552BA" w:rsidRDefault="00C552BA" w:rsidP="00C552BA">
      <w:pPr>
        <w:ind w:firstLine="708"/>
        <w:jc w:val="center"/>
        <w:rPr>
          <w:b/>
          <w:sz w:val="36"/>
          <w:szCs w:val="36"/>
          <w:lang w:val="uk-UA"/>
        </w:rPr>
      </w:pPr>
    </w:p>
    <w:p w:rsidR="00C552BA" w:rsidRDefault="00C552BA" w:rsidP="00C552BA">
      <w:pPr>
        <w:rPr>
          <w:b/>
          <w:sz w:val="36"/>
          <w:szCs w:val="36"/>
          <w:lang w:val="uk-UA"/>
        </w:rPr>
      </w:pPr>
    </w:p>
    <w:p w:rsidR="00C001EB" w:rsidRDefault="00C001EB" w:rsidP="00C552BA">
      <w:pPr>
        <w:rPr>
          <w:b/>
          <w:sz w:val="36"/>
          <w:szCs w:val="36"/>
          <w:lang w:val="uk-UA"/>
        </w:rPr>
      </w:pPr>
    </w:p>
    <w:p w:rsidR="00C001EB" w:rsidRDefault="00C001EB" w:rsidP="00C552BA">
      <w:pPr>
        <w:rPr>
          <w:b/>
          <w:sz w:val="36"/>
          <w:szCs w:val="36"/>
          <w:lang w:val="uk-UA"/>
        </w:rPr>
      </w:pPr>
    </w:p>
    <w:p w:rsidR="00DA10C7" w:rsidRPr="00C552BA" w:rsidRDefault="00DA10C7" w:rsidP="00C552BA">
      <w:pPr>
        <w:rPr>
          <w:b/>
          <w:sz w:val="36"/>
          <w:szCs w:val="36"/>
          <w:lang w:val="uk-UA"/>
        </w:rPr>
      </w:pPr>
    </w:p>
    <w:p w:rsidR="00C001EB" w:rsidRPr="00C001EB" w:rsidRDefault="00C552BA" w:rsidP="00C001EB">
      <w:pPr>
        <w:ind w:firstLine="708"/>
        <w:jc w:val="center"/>
        <w:rPr>
          <w:rFonts w:ascii="Arial" w:hAnsi="Arial" w:cs="Arial"/>
          <w:sz w:val="36"/>
          <w:szCs w:val="36"/>
          <w:lang w:val="uk-UA"/>
        </w:rPr>
      </w:pPr>
      <w:r w:rsidRPr="00C552BA">
        <w:rPr>
          <w:rFonts w:ascii="Arial" w:hAnsi="Arial" w:cs="Arial"/>
          <w:sz w:val="36"/>
          <w:szCs w:val="36"/>
          <w:lang w:val="uk-UA"/>
        </w:rPr>
        <w:t>Черкаси</w:t>
      </w:r>
      <w:r w:rsidR="00C001EB">
        <w:rPr>
          <w:rFonts w:ascii="Arial" w:hAnsi="Arial" w:cs="Arial"/>
          <w:sz w:val="36"/>
          <w:szCs w:val="36"/>
          <w:lang w:val="uk-UA"/>
        </w:rPr>
        <w:t xml:space="preserve"> </w:t>
      </w:r>
      <w:r w:rsidRPr="00C552BA">
        <w:rPr>
          <w:rFonts w:ascii="Arial" w:hAnsi="Arial" w:cs="Arial"/>
          <w:sz w:val="36"/>
          <w:szCs w:val="36"/>
          <w:lang w:val="uk-UA"/>
        </w:rPr>
        <w:t>201</w:t>
      </w:r>
      <w:r w:rsidRPr="00C552BA">
        <w:rPr>
          <w:rFonts w:ascii="Arial" w:hAnsi="Arial" w:cs="Arial"/>
          <w:sz w:val="36"/>
          <w:szCs w:val="36"/>
        </w:rPr>
        <w:t>7</w:t>
      </w:r>
    </w:p>
    <w:p w:rsidR="00C001EB" w:rsidRPr="00C001EB" w:rsidRDefault="00C001EB" w:rsidP="00C001EB">
      <w:pPr>
        <w:jc w:val="both"/>
        <w:rPr>
          <w:rFonts w:ascii="Arial" w:hAnsi="Arial" w:cs="Arial"/>
          <w:sz w:val="32"/>
          <w:szCs w:val="32"/>
          <w:lang w:val="uk-UA"/>
        </w:rPr>
      </w:pPr>
      <w:r w:rsidRPr="00C001EB">
        <w:rPr>
          <w:rFonts w:ascii="Arial" w:hAnsi="Arial" w:cs="Arial"/>
          <w:sz w:val="32"/>
          <w:szCs w:val="32"/>
          <w:lang w:val="uk-UA"/>
        </w:rPr>
        <w:lastRenderedPageBreak/>
        <w:t>78.34 (4УКР–4ЧЕК)</w:t>
      </w:r>
    </w:p>
    <w:p w:rsidR="00C001EB" w:rsidRPr="00C001EB" w:rsidRDefault="00C001EB" w:rsidP="00C001EB">
      <w:pPr>
        <w:jc w:val="both"/>
        <w:rPr>
          <w:rFonts w:ascii="Arial" w:hAnsi="Arial" w:cs="Arial"/>
          <w:sz w:val="32"/>
          <w:szCs w:val="32"/>
          <w:lang w:val="uk-UA"/>
        </w:rPr>
      </w:pPr>
      <w:r w:rsidRPr="00C001EB">
        <w:rPr>
          <w:rFonts w:ascii="Arial" w:hAnsi="Arial" w:cs="Arial"/>
          <w:sz w:val="32"/>
          <w:szCs w:val="32"/>
          <w:lang w:val="uk-UA"/>
        </w:rPr>
        <w:t>А 64</w:t>
      </w:r>
    </w:p>
    <w:p w:rsidR="00C001EB" w:rsidRPr="00C001EB" w:rsidRDefault="00C001EB" w:rsidP="00C001EB">
      <w:pPr>
        <w:jc w:val="both"/>
        <w:rPr>
          <w:rFonts w:ascii="Arial" w:hAnsi="Arial" w:cs="Arial"/>
          <w:sz w:val="32"/>
          <w:szCs w:val="32"/>
          <w:lang w:val="uk-UA"/>
        </w:rPr>
      </w:pPr>
    </w:p>
    <w:p w:rsidR="00C001EB" w:rsidRPr="00C001EB" w:rsidRDefault="00C001EB" w:rsidP="00C001EB">
      <w:pPr>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r w:rsidRPr="00C001EB">
        <w:rPr>
          <w:rFonts w:ascii="Arial" w:hAnsi="Arial" w:cs="Arial"/>
          <w:b/>
          <w:sz w:val="32"/>
          <w:szCs w:val="32"/>
          <w:lang w:val="uk-UA"/>
        </w:rPr>
        <w:t xml:space="preserve">Аналіз </w:t>
      </w:r>
      <w:r w:rsidRPr="00C001EB">
        <w:rPr>
          <w:rFonts w:ascii="Arial" w:hAnsi="Arial" w:cs="Arial"/>
          <w:sz w:val="32"/>
          <w:szCs w:val="32"/>
          <w:lang w:val="uk-UA"/>
        </w:rPr>
        <w:t>діяльності публічних бібліотек області з бібліотечно-бібліографічного обслуговуван</w:t>
      </w:r>
      <w:r>
        <w:rPr>
          <w:rFonts w:ascii="Arial" w:hAnsi="Arial" w:cs="Arial"/>
          <w:sz w:val="32"/>
          <w:szCs w:val="32"/>
          <w:lang w:val="uk-UA"/>
        </w:rPr>
        <w:t>ня юнацтва за 2017</w:t>
      </w:r>
      <w:r w:rsidRPr="00C001EB">
        <w:rPr>
          <w:rFonts w:ascii="Arial" w:hAnsi="Arial" w:cs="Arial"/>
          <w:sz w:val="32"/>
          <w:szCs w:val="32"/>
          <w:lang w:val="uk-UA"/>
        </w:rPr>
        <w:t xml:space="preserve"> рік: огляд. довідка / Комун. закл. «Обл. б-ка для юнацтва ім. В.</w:t>
      </w:r>
      <w:r>
        <w:rPr>
          <w:rFonts w:ascii="Arial" w:hAnsi="Arial" w:cs="Arial"/>
          <w:sz w:val="32"/>
          <w:szCs w:val="32"/>
          <w:lang w:val="uk-UA"/>
        </w:rPr>
        <w:t> </w:t>
      </w:r>
      <w:r w:rsidRPr="00C001EB">
        <w:rPr>
          <w:rFonts w:ascii="Arial" w:hAnsi="Arial" w:cs="Arial"/>
          <w:sz w:val="32"/>
          <w:szCs w:val="32"/>
          <w:lang w:val="uk-UA"/>
        </w:rPr>
        <w:t xml:space="preserve">Симоненка» Черкас. облради; </w:t>
      </w:r>
      <w:r w:rsidRPr="00C001EB">
        <w:rPr>
          <w:rFonts w:ascii="Arial" w:hAnsi="Arial" w:cs="Arial"/>
          <w:sz w:val="32"/>
          <w:szCs w:val="32"/>
        </w:rPr>
        <w:t>[</w:t>
      </w:r>
      <w:r w:rsidRPr="00C001EB">
        <w:rPr>
          <w:rFonts w:ascii="Arial" w:hAnsi="Arial" w:cs="Arial"/>
          <w:sz w:val="32"/>
          <w:szCs w:val="32"/>
          <w:lang w:val="uk-UA"/>
        </w:rPr>
        <w:t>уклад. Н.</w:t>
      </w:r>
      <w:r w:rsidRPr="00C001EB">
        <w:rPr>
          <w:rFonts w:ascii="Arial" w:hAnsi="Arial" w:cs="Arial"/>
          <w:sz w:val="32"/>
          <w:szCs w:val="32"/>
          <w:lang w:val="en-US"/>
        </w:rPr>
        <w:t> </w:t>
      </w:r>
      <w:r w:rsidRPr="00C001EB">
        <w:rPr>
          <w:rFonts w:ascii="Arial" w:hAnsi="Arial" w:cs="Arial"/>
          <w:sz w:val="32"/>
          <w:szCs w:val="32"/>
          <w:lang w:val="uk-UA"/>
        </w:rPr>
        <w:t>М. Філахтова</w:t>
      </w:r>
      <w:r w:rsidRPr="00C001EB">
        <w:rPr>
          <w:rFonts w:ascii="Arial" w:hAnsi="Arial" w:cs="Arial"/>
          <w:sz w:val="32"/>
          <w:szCs w:val="32"/>
        </w:rPr>
        <w:t>]</w:t>
      </w:r>
      <w:r w:rsidRPr="00C001EB">
        <w:rPr>
          <w:rFonts w:ascii="Arial" w:hAnsi="Arial" w:cs="Arial"/>
          <w:sz w:val="32"/>
          <w:szCs w:val="32"/>
          <w:lang w:val="uk-UA"/>
        </w:rPr>
        <w:t>. – Черкаси: [б.в.], 201</w:t>
      </w:r>
      <w:r w:rsidR="00113D64">
        <w:rPr>
          <w:rFonts w:ascii="Arial" w:hAnsi="Arial" w:cs="Arial"/>
          <w:sz w:val="32"/>
          <w:szCs w:val="32"/>
          <w:lang w:val="uk-UA"/>
        </w:rPr>
        <w:t>8</w:t>
      </w:r>
      <w:r w:rsidRPr="00C001EB">
        <w:rPr>
          <w:rFonts w:ascii="Arial" w:hAnsi="Arial" w:cs="Arial"/>
          <w:sz w:val="32"/>
          <w:szCs w:val="32"/>
          <w:lang w:val="uk-UA"/>
        </w:rPr>
        <w:t xml:space="preserve">. – </w:t>
      </w:r>
      <w:r w:rsidR="00DF27F4" w:rsidRPr="002C36C1">
        <w:rPr>
          <w:rFonts w:ascii="Arial" w:hAnsi="Arial" w:cs="Arial"/>
          <w:sz w:val="32"/>
          <w:szCs w:val="32"/>
          <w:lang w:val="uk-UA"/>
        </w:rPr>
        <w:t>3</w:t>
      </w:r>
      <w:r w:rsidR="002C36C1" w:rsidRPr="002C36C1">
        <w:rPr>
          <w:rFonts w:ascii="Arial" w:hAnsi="Arial" w:cs="Arial"/>
          <w:sz w:val="32"/>
          <w:szCs w:val="32"/>
          <w:lang w:val="uk-UA"/>
        </w:rPr>
        <w:t>8</w:t>
      </w:r>
      <w:r w:rsidRPr="002C36C1">
        <w:rPr>
          <w:rFonts w:ascii="Arial" w:hAnsi="Arial" w:cs="Arial"/>
          <w:sz w:val="32"/>
          <w:szCs w:val="32"/>
          <w:lang w:val="uk-UA"/>
        </w:rPr>
        <w:t xml:space="preserve"> с.</w:t>
      </w: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646FFF" w:rsidP="00C001EB">
      <w:pPr>
        <w:ind w:firstLine="708"/>
        <w:jc w:val="both"/>
        <w:rPr>
          <w:rFonts w:ascii="Arial" w:hAnsi="Arial" w:cs="Arial"/>
          <w:sz w:val="32"/>
          <w:szCs w:val="32"/>
          <w:lang w:val="uk-UA"/>
        </w:rPr>
      </w:pPr>
      <w:r>
        <w:rPr>
          <w:rFonts w:ascii="Arial" w:hAnsi="Arial" w:cs="Arial"/>
          <w:sz w:val="32"/>
          <w:szCs w:val="32"/>
          <w:lang w:val="uk-UA"/>
        </w:rPr>
        <w:t>У</w:t>
      </w:r>
      <w:r w:rsidR="00113D64">
        <w:rPr>
          <w:rFonts w:ascii="Arial" w:hAnsi="Arial" w:cs="Arial"/>
          <w:sz w:val="32"/>
          <w:szCs w:val="32"/>
          <w:lang w:val="uk-UA"/>
        </w:rPr>
        <w:t>кладач</w:t>
      </w:r>
      <w:r w:rsidR="00113D64">
        <w:rPr>
          <w:rFonts w:ascii="Arial" w:hAnsi="Arial" w:cs="Arial"/>
          <w:sz w:val="32"/>
          <w:szCs w:val="32"/>
          <w:lang w:val="uk-UA"/>
        </w:rPr>
        <w:tab/>
      </w:r>
      <w:r w:rsidR="00113D64">
        <w:rPr>
          <w:rFonts w:ascii="Arial" w:hAnsi="Arial" w:cs="Arial"/>
          <w:sz w:val="32"/>
          <w:szCs w:val="32"/>
          <w:lang w:val="uk-UA"/>
        </w:rPr>
        <w:tab/>
      </w:r>
      <w:r w:rsidR="00113D64">
        <w:rPr>
          <w:rFonts w:ascii="Arial" w:hAnsi="Arial" w:cs="Arial"/>
          <w:sz w:val="32"/>
          <w:szCs w:val="32"/>
          <w:lang w:val="uk-UA"/>
        </w:rPr>
        <w:tab/>
      </w:r>
      <w:r>
        <w:rPr>
          <w:rFonts w:ascii="Arial" w:hAnsi="Arial" w:cs="Arial"/>
          <w:sz w:val="32"/>
          <w:szCs w:val="32"/>
          <w:lang w:val="uk-UA"/>
        </w:rPr>
        <w:tab/>
      </w:r>
      <w:r>
        <w:rPr>
          <w:rFonts w:ascii="Arial" w:hAnsi="Arial" w:cs="Arial"/>
          <w:sz w:val="32"/>
          <w:szCs w:val="32"/>
          <w:lang w:val="uk-UA"/>
        </w:rPr>
        <w:tab/>
      </w:r>
      <w:r w:rsidR="00C001EB" w:rsidRPr="00C001EB">
        <w:rPr>
          <w:rFonts w:ascii="Arial" w:hAnsi="Arial" w:cs="Arial"/>
          <w:sz w:val="32"/>
          <w:szCs w:val="32"/>
          <w:lang w:val="uk-UA"/>
        </w:rPr>
        <w:t>Н.</w:t>
      </w:r>
      <w:r w:rsidR="00C001EB" w:rsidRPr="00C001EB">
        <w:rPr>
          <w:rFonts w:ascii="Arial" w:hAnsi="Arial" w:cs="Arial"/>
          <w:sz w:val="32"/>
          <w:szCs w:val="32"/>
        </w:rPr>
        <w:t xml:space="preserve"> </w:t>
      </w:r>
      <w:r w:rsidR="00C001EB" w:rsidRPr="00C001EB">
        <w:rPr>
          <w:rFonts w:ascii="Arial" w:hAnsi="Arial" w:cs="Arial"/>
          <w:sz w:val="32"/>
          <w:szCs w:val="32"/>
          <w:lang w:val="uk-UA"/>
        </w:rPr>
        <w:t>М. Філахтова</w:t>
      </w:r>
    </w:p>
    <w:p w:rsidR="00C001EB" w:rsidRPr="00C001EB" w:rsidRDefault="00113D64" w:rsidP="00C001EB">
      <w:pPr>
        <w:ind w:firstLine="708"/>
        <w:jc w:val="both"/>
        <w:rPr>
          <w:rFonts w:ascii="Arial" w:hAnsi="Arial" w:cs="Arial"/>
          <w:sz w:val="32"/>
          <w:szCs w:val="32"/>
          <w:lang w:val="uk-UA"/>
        </w:rPr>
      </w:pPr>
      <w:r>
        <w:rPr>
          <w:rFonts w:ascii="Arial" w:hAnsi="Arial" w:cs="Arial"/>
          <w:sz w:val="32"/>
          <w:szCs w:val="32"/>
          <w:lang w:val="uk-UA"/>
        </w:rPr>
        <w:t>Комп’ютерний набір</w:t>
      </w:r>
      <w:r>
        <w:rPr>
          <w:rFonts w:ascii="Arial" w:hAnsi="Arial" w:cs="Arial"/>
          <w:sz w:val="32"/>
          <w:szCs w:val="32"/>
          <w:lang w:val="uk-UA"/>
        </w:rPr>
        <w:tab/>
      </w:r>
      <w:r>
        <w:rPr>
          <w:rFonts w:ascii="Arial" w:hAnsi="Arial" w:cs="Arial"/>
          <w:sz w:val="32"/>
          <w:szCs w:val="32"/>
          <w:lang w:val="uk-UA"/>
        </w:rPr>
        <w:tab/>
      </w:r>
      <w:r w:rsidR="00C001EB" w:rsidRPr="00C001EB">
        <w:rPr>
          <w:rFonts w:ascii="Arial" w:hAnsi="Arial" w:cs="Arial"/>
          <w:sz w:val="32"/>
          <w:szCs w:val="32"/>
          <w:lang w:val="uk-UA"/>
        </w:rPr>
        <w:t>Н.</w:t>
      </w:r>
      <w:r w:rsidR="00C001EB" w:rsidRPr="00C001EB">
        <w:rPr>
          <w:rFonts w:ascii="Arial" w:hAnsi="Arial" w:cs="Arial"/>
          <w:sz w:val="32"/>
          <w:szCs w:val="32"/>
        </w:rPr>
        <w:t xml:space="preserve"> </w:t>
      </w:r>
      <w:r w:rsidR="00C001EB" w:rsidRPr="00C001EB">
        <w:rPr>
          <w:rFonts w:ascii="Arial" w:hAnsi="Arial" w:cs="Arial"/>
          <w:sz w:val="32"/>
          <w:szCs w:val="32"/>
          <w:lang w:val="uk-UA"/>
        </w:rPr>
        <w:t>М. Філахтова</w:t>
      </w:r>
    </w:p>
    <w:p w:rsidR="00C001EB" w:rsidRPr="00C001EB" w:rsidRDefault="00113D64" w:rsidP="00C001EB">
      <w:pPr>
        <w:ind w:firstLine="708"/>
        <w:jc w:val="both"/>
        <w:rPr>
          <w:rFonts w:ascii="Arial" w:hAnsi="Arial" w:cs="Arial"/>
          <w:sz w:val="32"/>
          <w:szCs w:val="32"/>
          <w:lang w:val="uk-UA"/>
        </w:rPr>
      </w:pPr>
      <w:r>
        <w:rPr>
          <w:rFonts w:ascii="Arial" w:hAnsi="Arial" w:cs="Arial"/>
          <w:sz w:val="32"/>
          <w:szCs w:val="32"/>
          <w:lang w:val="uk-UA"/>
        </w:rPr>
        <w:t>Відповідальна за випуск</w:t>
      </w:r>
      <w:r>
        <w:rPr>
          <w:rFonts w:ascii="Arial" w:hAnsi="Arial" w:cs="Arial"/>
          <w:sz w:val="32"/>
          <w:szCs w:val="32"/>
          <w:lang w:val="uk-UA"/>
        </w:rPr>
        <w:tab/>
      </w:r>
      <w:r w:rsidR="00C001EB" w:rsidRPr="00C001EB">
        <w:rPr>
          <w:rFonts w:ascii="Arial" w:hAnsi="Arial" w:cs="Arial"/>
          <w:sz w:val="32"/>
          <w:szCs w:val="32"/>
          <w:lang w:val="uk-UA"/>
        </w:rPr>
        <w:t>О.</w:t>
      </w:r>
      <w:r w:rsidR="00C001EB" w:rsidRPr="00C001EB">
        <w:rPr>
          <w:rFonts w:ascii="Arial" w:hAnsi="Arial" w:cs="Arial"/>
          <w:sz w:val="32"/>
          <w:szCs w:val="32"/>
        </w:rPr>
        <w:t xml:space="preserve"> </w:t>
      </w:r>
      <w:r w:rsidR="00C001EB" w:rsidRPr="00C001EB">
        <w:rPr>
          <w:rFonts w:ascii="Arial" w:hAnsi="Arial" w:cs="Arial"/>
          <w:sz w:val="32"/>
          <w:szCs w:val="32"/>
          <w:lang w:val="uk-UA"/>
        </w:rPr>
        <w:t>А. Федоренко</w:t>
      </w: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lang w:val="uk-UA"/>
        </w:rPr>
      </w:pPr>
    </w:p>
    <w:p w:rsidR="00C001EB" w:rsidRPr="00C001EB" w:rsidRDefault="00C001EB" w:rsidP="00C001EB">
      <w:pPr>
        <w:ind w:firstLine="708"/>
        <w:jc w:val="both"/>
        <w:rPr>
          <w:rFonts w:ascii="Arial" w:hAnsi="Arial" w:cs="Arial"/>
          <w:sz w:val="32"/>
          <w:szCs w:val="32"/>
        </w:rPr>
      </w:pPr>
    </w:p>
    <w:p w:rsidR="00C001EB" w:rsidRPr="00C001EB" w:rsidRDefault="00C001EB" w:rsidP="00C001EB">
      <w:pPr>
        <w:ind w:firstLine="708"/>
        <w:jc w:val="both"/>
        <w:rPr>
          <w:sz w:val="28"/>
          <w:szCs w:val="28"/>
          <w:lang w:val="uk-UA"/>
        </w:rPr>
      </w:pPr>
    </w:p>
    <w:p w:rsidR="00C001EB" w:rsidRPr="00C001EB" w:rsidRDefault="00C001EB" w:rsidP="00C001EB">
      <w:pPr>
        <w:ind w:firstLine="708"/>
        <w:jc w:val="both"/>
        <w:rPr>
          <w:sz w:val="28"/>
          <w:szCs w:val="28"/>
          <w:lang w:val="uk-UA"/>
        </w:rPr>
      </w:pPr>
    </w:p>
    <w:p w:rsidR="00C001EB" w:rsidRPr="00C001EB" w:rsidRDefault="00C001EB" w:rsidP="00C001EB">
      <w:pPr>
        <w:ind w:firstLine="708"/>
        <w:jc w:val="both"/>
        <w:rPr>
          <w:sz w:val="28"/>
          <w:szCs w:val="28"/>
          <w:lang w:val="uk-UA"/>
        </w:rPr>
      </w:pPr>
    </w:p>
    <w:p w:rsidR="00C001EB" w:rsidRPr="00C001EB" w:rsidRDefault="00C001EB" w:rsidP="00C001EB">
      <w:pPr>
        <w:ind w:firstLine="708"/>
        <w:jc w:val="both"/>
        <w:rPr>
          <w:sz w:val="28"/>
          <w:szCs w:val="28"/>
          <w:lang w:val="uk-UA"/>
        </w:rPr>
      </w:pPr>
    </w:p>
    <w:p w:rsidR="00C001EB" w:rsidRPr="00C001EB" w:rsidRDefault="00C001EB" w:rsidP="00C001EB">
      <w:pPr>
        <w:ind w:firstLine="708"/>
        <w:jc w:val="both"/>
        <w:rPr>
          <w:sz w:val="28"/>
          <w:szCs w:val="28"/>
          <w:lang w:val="uk-UA"/>
        </w:rPr>
      </w:pPr>
    </w:p>
    <w:p w:rsidR="00C001EB" w:rsidRPr="00C001EB" w:rsidRDefault="00C001EB" w:rsidP="00C001EB">
      <w:pPr>
        <w:ind w:firstLine="708"/>
        <w:jc w:val="both"/>
        <w:rPr>
          <w:sz w:val="28"/>
          <w:szCs w:val="28"/>
          <w:lang w:val="uk-UA"/>
        </w:rPr>
      </w:pPr>
    </w:p>
    <w:p w:rsidR="00C001EB" w:rsidRDefault="00C001EB" w:rsidP="00C001EB">
      <w:pPr>
        <w:jc w:val="both"/>
        <w:rPr>
          <w:sz w:val="28"/>
          <w:szCs w:val="28"/>
          <w:lang w:val="uk-UA"/>
        </w:rPr>
      </w:pPr>
    </w:p>
    <w:p w:rsidR="00113D64" w:rsidRDefault="00113D64" w:rsidP="00C001EB">
      <w:pPr>
        <w:jc w:val="both"/>
        <w:rPr>
          <w:sz w:val="28"/>
          <w:szCs w:val="28"/>
          <w:lang w:val="uk-UA"/>
        </w:rPr>
      </w:pPr>
    </w:p>
    <w:p w:rsidR="00113D64" w:rsidRDefault="00113D64" w:rsidP="00C001EB">
      <w:pPr>
        <w:jc w:val="both"/>
        <w:rPr>
          <w:sz w:val="28"/>
          <w:szCs w:val="28"/>
          <w:lang w:val="uk-UA"/>
        </w:rPr>
      </w:pPr>
    </w:p>
    <w:p w:rsidR="002C36C1" w:rsidRDefault="002C36C1" w:rsidP="00C001EB">
      <w:pPr>
        <w:jc w:val="both"/>
        <w:rPr>
          <w:sz w:val="28"/>
          <w:szCs w:val="28"/>
          <w:lang w:val="uk-UA"/>
        </w:rPr>
      </w:pPr>
    </w:p>
    <w:p w:rsidR="002C36C1" w:rsidRPr="00C001EB" w:rsidRDefault="002C36C1" w:rsidP="00C001EB">
      <w:pPr>
        <w:jc w:val="both"/>
        <w:rPr>
          <w:sz w:val="28"/>
          <w:szCs w:val="28"/>
          <w:lang w:val="uk-UA"/>
        </w:rPr>
      </w:pPr>
    </w:p>
    <w:p w:rsidR="00C001EB" w:rsidRPr="00646FFF" w:rsidRDefault="00113D64" w:rsidP="00C001EB">
      <w:pPr>
        <w:jc w:val="both"/>
        <w:rPr>
          <w:rFonts w:ascii="Arial" w:hAnsi="Arial" w:cs="Arial"/>
          <w:sz w:val="32"/>
          <w:szCs w:val="32"/>
          <w:lang w:val="uk-UA"/>
        </w:rPr>
      </w:pPr>
      <w:r>
        <w:rPr>
          <w:rFonts w:ascii="Arial" w:hAnsi="Arial" w:cs="Arial"/>
          <w:sz w:val="32"/>
          <w:szCs w:val="32"/>
          <w:lang w:val="uk-UA"/>
        </w:rPr>
        <w:t>© Комунальний заклад «</w:t>
      </w:r>
      <w:r w:rsidR="00C001EB" w:rsidRPr="00C001EB">
        <w:rPr>
          <w:rFonts w:ascii="Arial" w:hAnsi="Arial" w:cs="Arial"/>
          <w:sz w:val="32"/>
          <w:szCs w:val="32"/>
          <w:lang w:val="uk-UA"/>
        </w:rPr>
        <w:t>Обласна бібліотека для юнацтва імені</w:t>
      </w:r>
      <w:r>
        <w:rPr>
          <w:rFonts w:ascii="Arial" w:hAnsi="Arial" w:cs="Arial"/>
          <w:sz w:val="32"/>
          <w:szCs w:val="32"/>
          <w:lang w:val="uk-UA"/>
        </w:rPr>
        <w:t xml:space="preserve"> Василя Симоненка»</w:t>
      </w:r>
      <w:r w:rsidR="00C001EB" w:rsidRPr="00C001EB">
        <w:rPr>
          <w:rFonts w:ascii="Arial" w:hAnsi="Arial" w:cs="Arial"/>
          <w:sz w:val="32"/>
          <w:szCs w:val="32"/>
          <w:lang w:val="uk-UA"/>
        </w:rPr>
        <w:t xml:space="preserve"> Черкаської обласної ради, 201</w:t>
      </w:r>
      <w:r w:rsidR="00646FFF">
        <w:rPr>
          <w:rFonts w:ascii="Arial" w:hAnsi="Arial" w:cs="Arial"/>
          <w:sz w:val="32"/>
          <w:szCs w:val="32"/>
          <w:lang w:val="uk-UA"/>
        </w:rPr>
        <w:t>8</w:t>
      </w:r>
    </w:p>
    <w:p w:rsidR="00113D64" w:rsidRPr="00C001EB" w:rsidRDefault="00113D64" w:rsidP="00C001EB">
      <w:pPr>
        <w:jc w:val="both"/>
        <w:rPr>
          <w:rFonts w:ascii="Arial" w:hAnsi="Arial" w:cs="Arial"/>
          <w:sz w:val="32"/>
          <w:szCs w:val="32"/>
          <w:lang w:val="uk-UA"/>
        </w:rPr>
      </w:pPr>
      <w:r>
        <w:rPr>
          <w:rFonts w:ascii="Arial" w:hAnsi="Arial" w:cs="Arial"/>
          <w:sz w:val="32"/>
          <w:szCs w:val="32"/>
          <w:lang w:val="uk-UA"/>
        </w:rPr>
        <w:t>© Філахтова Н. М.</w:t>
      </w:r>
    </w:p>
    <w:p w:rsidR="00416B4C" w:rsidRPr="00DF27F4" w:rsidRDefault="00416B4C" w:rsidP="00113D64">
      <w:pPr>
        <w:jc w:val="center"/>
        <w:rPr>
          <w:rFonts w:ascii="Arial" w:hAnsi="Arial" w:cs="Arial"/>
          <w:sz w:val="40"/>
          <w:szCs w:val="40"/>
          <w:lang w:val="uk-UA"/>
        </w:rPr>
      </w:pPr>
      <w:r w:rsidRPr="00DF27F4">
        <w:rPr>
          <w:rFonts w:ascii="Arial" w:hAnsi="Arial" w:cs="Arial"/>
          <w:b/>
          <w:i/>
          <w:sz w:val="40"/>
          <w:szCs w:val="40"/>
          <w:lang w:val="uk-UA"/>
        </w:rPr>
        <w:lastRenderedPageBreak/>
        <w:t>Організація бібліотечно-бібліографічного обслуговування юнацтва</w:t>
      </w:r>
    </w:p>
    <w:p w:rsidR="00416B4C" w:rsidRPr="00754194" w:rsidRDefault="00416B4C" w:rsidP="00416B4C">
      <w:pPr>
        <w:jc w:val="both"/>
        <w:rPr>
          <w:rFonts w:ascii="Arial" w:hAnsi="Arial" w:cs="Arial"/>
          <w:sz w:val="32"/>
          <w:szCs w:val="32"/>
          <w:lang w:val="uk-UA"/>
        </w:rPr>
      </w:pPr>
    </w:p>
    <w:p w:rsidR="00416B4C" w:rsidRPr="00DF27F4" w:rsidRDefault="00416B4C" w:rsidP="00416B4C">
      <w:pPr>
        <w:jc w:val="both"/>
        <w:rPr>
          <w:rFonts w:ascii="Arial" w:hAnsi="Arial" w:cs="Arial"/>
          <w:b/>
          <w:i/>
          <w:sz w:val="36"/>
          <w:szCs w:val="36"/>
          <w:lang w:val="uk-UA"/>
        </w:rPr>
      </w:pPr>
      <w:r w:rsidRPr="00DF27F4">
        <w:rPr>
          <w:rFonts w:ascii="Arial" w:hAnsi="Arial" w:cs="Arial"/>
          <w:b/>
          <w:i/>
          <w:sz w:val="36"/>
          <w:szCs w:val="36"/>
          <w:lang w:val="uk-UA"/>
        </w:rPr>
        <w:t>Основні напрямки роботи</w:t>
      </w:r>
    </w:p>
    <w:p w:rsidR="00416B4C" w:rsidRPr="00244FA7" w:rsidRDefault="00416B4C" w:rsidP="00416B4C">
      <w:pPr>
        <w:jc w:val="both"/>
        <w:rPr>
          <w:rFonts w:ascii="Arial" w:hAnsi="Arial" w:cs="Arial"/>
          <w:b/>
          <w:sz w:val="16"/>
          <w:szCs w:val="16"/>
          <w:lang w:val="uk-UA"/>
        </w:rPr>
      </w:pP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Основними напрямками діяльності публічних бібліотек по забезпеченню якісно нового обслуговування юнацтва були:</w:t>
      </w:r>
    </w:p>
    <w:p w:rsidR="00416B4C" w:rsidRPr="00113D64" w:rsidRDefault="00416B4C" w:rsidP="00416B4C">
      <w:pPr>
        <w:jc w:val="both"/>
        <w:rPr>
          <w:rFonts w:ascii="Arial" w:hAnsi="Arial" w:cs="Arial"/>
          <w:sz w:val="32"/>
          <w:szCs w:val="32"/>
          <w:lang w:val="uk-UA"/>
        </w:rPr>
      </w:pPr>
      <w:r w:rsidRPr="00113D64">
        <w:rPr>
          <w:rFonts w:ascii="Arial" w:hAnsi="Arial" w:cs="Arial"/>
          <w:sz w:val="32"/>
          <w:szCs w:val="32"/>
          <w:lang w:val="uk-UA"/>
        </w:rPr>
        <w:t>• зміцнення зв’язків із структурами, що опікуються молодіжними проблемами,</w:t>
      </w:r>
    </w:p>
    <w:p w:rsidR="00416B4C" w:rsidRPr="00113D64" w:rsidRDefault="00416B4C" w:rsidP="00416B4C">
      <w:pPr>
        <w:jc w:val="both"/>
        <w:rPr>
          <w:rFonts w:ascii="Arial" w:hAnsi="Arial" w:cs="Arial"/>
          <w:sz w:val="32"/>
          <w:szCs w:val="32"/>
          <w:lang w:val="uk-UA"/>
        </w:rPr>
      </w:pPr>
      <w:r w:rsidRPr="00113D64">
        <w:rPr>
          <w:rFonts w:ascii="Arial" w:hAnsi="Arial" w:cs="Arial"/>
          <w:sz w:val="32"/>
          <w:szCs w:val="32"/>
          <w:lang w:val="uk-UA"/>
        </w:rPr>
        <w:t>• організація обслуговування користувачів шляхом надання традиційних та інноваційних послуг,</w:t>
      </w:r>
    </w:p>
    <w:p w:rsidR="00416B4C" w:rsidRPr="00113D64" w:rsidRDefault="00416B4C" w:rsidP="00416B4C">
      <w:pPr>
        <w:jc w:val="both"/>
        <w:rPr>
          <w:rFonts w:ascii="Arial" w:hAnsi="Arial" w:cs="Arial"/>
          <w:sz w:val="32"/>
          <w:szCs w:val="32"/>
        </w:rPr>
      </w:pPr>
      <w:r w:rsidRPr="00113D64">
        <w:rPr>
          <w:rFonts w:ascii="Arial" w:hAnsi="Arial" w:cs="Arial"/>
          <w:sz w:val="32"/>
          <w:szCs w:val="32"/>
          <w:lang w:val="uk-UA"/>
        </w:rPr>
        <w:t>• впровадження нових інформаційних технологій, створення умов для вільного доступу молодих читачів до с</w:t>
      </w:r>
      <w:r w:rsidR="00163FE5" w:rsidRPr="00113D64">
        <w:rPr>
          <w:rFonts w:ascii="Arial" w:hAnsi="Arial" w:cs="Arial"/>
          <w:sz w:val="32"/>
          <w:szCs w:val="32"/>
          <w:lang w:val="uk-UA"/>
        </w:rPr>
        <w:t>вітових інформаційних ресурсів,</w:t>
      </w:r>
    </w:p>
    <w:p w:rsidR="00416B4C" w:rsidRPr="00113D64" w:rsidRDefault="00416B4C" w:rsidP="00416B4C">
      <w:pPr>
        <w:jc w:val="both"/>
        <w:rPr>
          <w:rFonts w:ascii="Arial" w:hAnsi="Arial" w:cs="Arial"/>
          <w:sz w:val="32"/>
          <w:szCs w:val="32"/>
        </w:rPr>
      </w:pPr>
      <w:r w:rsidRPr="00113D64">
        <w:rPr>
          <w:rFonts w:ascii="Arial" w:hAnsi="Arial" w:cs="Arial"/>
          <w:sz w:val="32"/>
          <w:szCs w:val="32"/>
          <w:lang w:val="uk-UA"/>
        </w:rPr>
        <w:t>• методичне забезпечення системи бібліотечно-інформаційного обслуговування молоді.</w:t>
      </w:r>
    </w:p>
    <w:p w:rsidR="00416B4C" w:rsidRPr="000B1851" w:rsidRDefault="00416B4C" w:rsidP="00416B4C">
      <w:pPr>
        <w:rPr>
          <w:rFonts w:ascii="Arial" w:hAnsi="Arial" w:cs="Arial"/>
          <w:b/>
          <w:i/>
          <w:sz w:val="32"/>
          <w:szCs w:val="32"/>
          <w:lang w:val="uk-UA"/>
        </w:rPr>
      </w:pPr>
    </w:p>
    <w:p w:rsidR="00416B4C" w:rsidRPr="00DF27F4" w:rsidRDefault="00416B4C" w:rsidP="00416B4C">
      <w:pPr>
        <w:jc w:val="both"/>
        <w:rPr>
          <w:rFonts w:ascii="Arial" w:hAnsi="Arial" w:cs="Arial"/>
          <w:b/>
          <w:i/>
          <w:sz w:val="36"/>
          <w:szCs w:val="36"/>
          <w:lang w:val="uk-UA"/>
        </w:rPr>
      </w:pPr>
      <w:r w:rsidRPr="00DF27F4">
        <w:rPr>
          <w:rFonts w:ascii="Arial" w:hAnsi="Arial" w:cs="Arial"/>
          <w:b/>
          <w:i/>
          <w:sz w:val="36"/>
          <w:szCs w:val="36"/>
          <w:lang w:val="uk-UA"/>
        </w:rPr>
        <w:t>Населення області</w:t>
      </w:r>
    </w:p>
    <w:p w:rsidR="00416B4C" w:rsidRPr="000A38B5" w:rsidRDefault="00416B4C" w:rsidP="00416B4C">
      <w:pPr>
        <w:jc w:val="both"/>
        <w:rPr>
          <w:rFonts w:ascii="Arial" w:hAnsi="Arial" w:cs="Arial"/>
          <w:sz w:val="16"/>
          <w:szCs w:val="16"/>
          <w:lang w:val="uk-UA"/>
        </w:rPr>
      </w:pP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Населення обл</w:t>
      </w:r>
      <w:r w:rsidR="0082219D" w:rsidRPr="00113D64">
        <w:rPr>
          <w:rFonts w:ascii="Arial" w:hAnsi="Arial" w:cs="Arial"/>
          <w:sz w:val="32"/>
          <w:szCs w:val="32"/>
          <w:lang w:val="uk-UA"/>
        </w:rPr>
        <w:t>асті юнацького віку на 1.01.2018</w:t>
      </w:r>
      <w:r w:rsidRPr="00113D64">
        <w:rPr>
          <w:rFonts w:ascii="Arial" w:hAnsi="Arial" w:cs="Arial"/>
          <w:sz w:val="32"/>
          <w:szCs w:val="32"/>
          <w:lang w:val="uk-UA"/>
        </w:rPr>
        <w:t xml:space="preserve"> р.</w:t>
      </w:r>
      <w:r w:rsidR="0082219D" w:rsidRPr="00113D64">
        <w:rPr>
          <w:rFonts w:ascii="Arial" w:hAnsi="Arial" w:cs="Arial"/>
          <w:sz w:val="32"/>
          <w:szCs w:val="32"/>
          <w:lang w:val="uk-UA"/>
        </w:rPr>
        <w:t xml:space="preserve"> зменшилося і становить лише 8,6</w:t>
      </w:r>
      <w:r w:rsidRPr="00113D64">
        <w:rPr>
          <w:rFonts w:ascii="Arial" w:hAnsi="Arial" w:cs="Arial"/>
          <w:sz w:val="32"/>
          <w:szCs w:val="32"/>
          <w:lang w:val="uk-UA"/>
        </w:rPr>
        <w:t>%, а по сіл</w:t>
      </w:r>
      <w:r w:rsidR="0082219D" w:rsidRPr="00113D64">
        <w:rPr>
          <w:rFonts w:ascii="Arial" w:hAnsi="Arial" w:cs="Arial"/>
          <w:sz w:val="32"/>
          <w:szCs w:val="32"/>
          <w:lang w:val="uk-UA"/>
        </w:rPr>
        <w:t>ьській місцевості ще менше – 7,8</w:t>
      </w:r>
      <w:r w:rsidRPr="00113D64">
        <w:rPr>
          <w:rFonts w:ascii="Arial" w:hAnsi="Arial" w:cs="Arial"/>
          <w:sz w:val="32"/>
          <w:szCs w:val="32"/>
          <w:lang w:val="uk-UA"/>
        </w:rPr>
        <w:t xml:space="preserve"> % із загальної кількості сільського населення області.</w:t>
      </w:r>
    </w:p>
    <w:p w:rsidR="00416B4C" w:rsidRPr="00113D64" w:rsidRDefault="00416B4C" w:rsidP="00416B4C">
      <w:pPr>
        <w:ind w:firstLine="708"/>
        <w:jc w:val="both"/>
        <w:rPr>
          <w:rFonts w:ascii="Arial" w:hAnsi="Arial" w:cs="Arial"/>
          <w:sz w:val="32"/>
          <w:szCs w:val="32"/>
          <w:lang w:val="uk-UA"/>
        </w:rPr>
      </w:pPr>
      <w:r w:rsidRPr="00113D64">
        <w:rPr>
          <w:rFonts w:ascii="Arial" w:hAnsi="Arial" w:cs="Arial"/>
          <w:b/>
          <w:sz w:val="32"/>
          <w:szCs w:val="32"/>
          <w:lang w:val="uk-UA"/>
        </w:rPr>
        <w:t>Охоплення читанням</w:t>
      </w:r>
      <w:r w:rsidRPr="00113D64">
        <w:rPr>
          <w:rFonts w:ascii="Arial" w:hAnsi="Arial" w:cs="Arial"/>
          <w:sz w:val="32"/>
          <w:szCs w:val="32"/>
          <w:lang w:val="uk-UA"/>
        </w:rPr>
        <w:t xml:space="preserve"> юнацтва :</w:t>
      </w:r>
    </w:p>
    <w:p w:rsidR="00416B4C" w:rsidRPr="00113D64" w:rsidRDefault="00163FE5" w:rsidP="00416B4C">
      <w:pPr>
        <w:ind w:left="708" w:firstLine="708"/>
        <w:jc w:val="both"/>
        <w:rPr>
          <w:rFonts w:ascii="Arial" w:hAnsi="Arial" w:cs="Arial"/>
          <w:sz w:val="32"/>
          <w:szCs w:val="32"/>
          <w:lang w:val="uk-UA"/>
        </w:rPr>
      </w:pPr>
      <w:r w:rsidRPr="00113D64">
        <w:rPr>
          <w:rFonts w:ascii="Arial" w:hAnsi="Arial" w:cs="Arial"/>
          <w:sz w:val="32"/>
          <w:szCs w:val="32"/>
          <w:lang w:val="uk-UA"/>
        </w:rPr>
        <w:t>в області</w:t>
      </w:r>
      <w:r w:rsidRPr="00113D64">
        <w:rPr>
          <w:rFonts w:ascii="Arial" w:hAnsi="Arial" w:cs="Arial"/>
          <w:sz w:val="32"/>
          <w:szCs w:val="32"/>
        </w:rPr>
        <w:tab/>
      </w:r>
      <w:r w:rsidR="0082219D" w:rsidRPr="00113D64">
        <w:rPr>
          <w:rFonts w:ascii="Arial" w:hAnsi="Arial" w:cs="Arial"/>
          <w:sz w:val="32"/>
          <w:szCs w:val="32"/>
          <w:lang w:val="uk-UA"/>
        </w:rPr>
        <w:t>– 58,2</w:t>
      </w:r>
      <w:r w:rsidR="00416B4C" w:rsidRPr="00113D64">
        <w:rPr>
          <w:rFonts w:ascii="Arial" w:hAnsi="Arial" w:cs="Arial"/>
          <w:sz w:val="32"/>
          <w:szCs w:val="32"/>
          <w:lang w:val="uk-UA"/>
        </w:rPr>
        <w:t xml:space="preserve"> %</w:t>
      </w:r>
    </w:p>
    <w:p w:rsidR="00416B4C" w:rsidRPr="00113D64" w:rsidRDefault="00163FE5" w:rsidP="00416B4C">
      <w:pPr>
        <w:ind w:left="708" w:firstLine="708"/>
        <w:jc w:val="both"/>
        <w:rPr>
          <w:rFonts w:ascii="Arial" w:hAnsi="Arial" w:cs="Arial"/>
          <w:sz w:val="32"/>
          <w:szCs w:val="32"/>
          <w:lang w:val="uk-UA"/>
        </w:rPr>
      </w:pPr>
      <w:r w:rsidRPr="00113D64">
        <w:rPr>
          <w:rFonts w:ascii="Arial" w:hAnsi="Arial" w:cs="Arial"/>
          <w:sz w:val="32"/>
          <w:szCs w:val="32"/>
          <w:lang w:val="uk-UA"/>
        </w:rPr>
        <w:t>в селах</w:t>
      </w:r>
      <w:r w:rsidRPr="00113D64">
        <w:rPr>
          <w:rFonts w:ascii="Arial" w:hAnsi="Arial" w:cs="Arial"/>
          <w:sz w:val="32"/>
          <w:szCs w:val="32"/>
        </w:rPr>
        <w:tab/>
      </w:r>
      <w:r w:rsidR="0082219D" w:rsidRPr="00113D64">
        <w:rPr>
          <w:rFonts w:ascii="Arial" w:hAnsi="Arial" w:cs="Arial"/>
          <w:sz w:val="32"/>
          <w:szCs w:val="32"/>
          <w:lang w:val="uk-UA"/>
        </w:rPr>
        <w:t>– 79,9</w:t>
      </w:r>
      <w:r w:rsidR="00416B4C" w:rsidRPr="00113D64">
        <w:rPr>
          <w:rFonts w:ascii="Arial" w:hAnsi="Arial" w:cs="Arial"/>
          <w:sz w:val="32"/>
          <w:szCs w:val="32"/>
          <w:lang w:val="uk-UA"/>
        </w:rPr>
        <w:t>%.</w:t>
      </w: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Публічні бібліотеки області працювали не лише з юнацькою категорією читачів. Значна увага приділялася читачам віком 2</w:t>
      </w:r>
      <w:r w:rsidR="0082219D" w:rsidRPr="00113D64">
        <w:rPr>
          <w:rFonts w:ascii="Arial" w:hAnsi="Arial" w:cs="Arial"/>
          <w:sz w:val="32"/>
          <w:szCs w:val="32"/>
          <w:lang w:val="uk-UA"/>
        </w:rPr>
        <w:t>2-35 рр. Читанням охоплено 77058</w:t>
      </w:r>
      <w:r w:rsidRPr="00113D64">
        <w:rPr>
          <w:rFonts w:ascii="Arial" w:hAnsi="Arial" w:cs="Arial"/>
          <w:sz w:val="32"/>
          <w:szCs w:val="32"/>
          <w:lang w:val="uk-UA"/>
        </w:rPr>
        <w:t xml:space="preserve"> молодих </w:t>
      </w:r>
      <w:r w:rsidR="0082219D" w:rsidRPr="00113D64">
        <w:rPr>
          <w:rFonts w:ascii="Arial" w:hAnsi="Arial" w:cs="Arial"/>
          <w:sz w:val="32"/>
          <w:szCs w:val="32"/>
          <w:lang w:val="uk-UA"/>
        </w:rPr>
        <w:t>людей.</w:t>
      </w:r>
    </w:p>
    <w:p w:rsidR="0082219D" w:rsidRPr="00113D64" w:rsidRDefault="0082219D" w:rsidP="00416B4C">
      <w:pPr>
        <w:ind w:firstLine="708"/>
        <w:jc w:val="both"/>
        <w:rPr>
          <w:rFonts w:ascii="Arial" w:hAnsi="Arial" w:cs="Arial"/>
          <w:sz w:val="32"/>
          <w:szCs w:val="32"/>
          <w:lang w:val="uk-UA"/>
        </w:rPr>
      </w:pPr>
      <w:r w:rsidRPr="00113D64">
        <w:rPr>
          <w:rFonts w:ascii="Arial" w:hAnsi="Arial" w:cs="Arial"/>
          <w:sz w:val="32"/>
          <w:szCs w:val="32"/>
          <w:lang w:val="uk-UA"/>
        </w:rPr>
        <w:t>Аналіз цифрових показників за 2017 рік засвідчує надзвичайно низький відсоток</w:t>
      </w:r>
      <w:r w:rsidR="000A38B5" w:rsidRPr="00113D64">
        <w:rPr>
          <w:rFonts w:ascii="Arial" w:hAnsi="Arial" w:cs="Arial"/>
          <w:sz w:val="32"/>
          <w:szCs w:val="32"/>
          <w:lang w:val="uk-UA"/>
        </w:rPr>
        <w:t xml:space="preserve"> охоплення читанням юнацтва, яке проживає в містах і районних центрах області.</w:t>
      </w:r>
    </w:p>
    <w:p w:rsidR="00163FE5" w:rsidRPr="00163FE5" w:rsidRDefault="00163FE5" w:rsidP="00163FE5">
      <w:pPr>
        <w:jc w:val="both"/>
        <w:rPr>
          <w:sz w:val="28"/>
          <w:szCs w:val="28"/>
          <w:lang w:val="uk-UA"/>
        </w:rPr>
      </w:pPr>
    </w:p>
    <w:p w:rsidR="00163FE5" w:rsidRPr="00DF27F4" w:rsidRDefault="00163FE5" w:rsidP="00163FE5">
      <w:pPr>
        <w:jc w:val="both"/>
        <w:rPr>
          <w:rFonts w:ascii="Arial" w:hAnsi="Arial" w:cs="Arial"/>
          <w:b/>
          <w:i/>
          <w:sz w:val="36"/>
          <w:szCs w:val="36"/>
          <w:lang w:val="uk-UA"/>
        </w:rPr>
      </w:pPr>
      <w:r w:rsidRPr="00DF27F4">
        <w:rPr>
          <w:rFonts w:ascii="Arial" w:hAnsi="Arial" w:cs="Arial"/>
          <w:b/>
          <w:i/>
          <w:sz w:val="36"/>
          <w:szCs w:val="36"/>
          <w:lang w:val="uk-UA"/>
        </w:rPr>
        <w:t>Мережа публічних бібліотек області</w:t>
      </w:r>
    </w:p>
    <w:p w:rsidR="00163FE5" w:rsidRPr="00163FE5" w:rsidRDefault="00163FE5" w:rsidP="00163FE5">
      <w:pPr>
        <w:jc w:val="both"/>
        <w:rPr>
          <w:rFonts w:ascii="Arial" w:hAnsi="Arial" w:cs="Arial"/>
          <w:b/>
          <w:sz w:val="16"/>
          <w:szCs w:val="16"/>
          <w:lang w:val="uk-UA"/>
        </w:rPr>
      </w:pPr>
    </w:p>
    <w:p w:rsidR="00163FE5" w:rsidRPr="00113D64" w:rsidRDefault="00163FE5" w:rsidP="00163FE5">
      <w:pPr>
        <w:jc w:val="both"/>
        <w:rPr>
          <w:rFonts w:ascii="Arial" w:hAnsi="Arial" w:cs="Arial"/>
          <w:sz w:val="32"/>
          <w:szCs w:val="32"/>
          <w:lang w:val="uk-UA"/>
        </w:rPr>
      </w:pPr>
      <w:r w:rsidRPr="00163FE5">
        <w:rPr>
          <w:rFonts w:ascii="Arial" w:hAnsi="Arial" w:cs="Arial"/>
          <w:sz w:val="28"/>
          <w:szCs w:val="28"/>
        </w:rPr>
        <w:tab/>
      </w:r>
      <w:r w:rsidRPr="00113D64">
        <w:rPr>
          <w:rFonts w:ascii="Arial" w:hAnsi="Arial" w:cs="Arial"/>
          <w:sz w:val="32"/>
          <w:szCs w:val="32"/>
          <w:lang w:val="uk-UA"/>
        </w:rPr>
        <w:t>Мережа публічних бібліотек Черкащини в 201</w:t>
      </w:r>
      <w:r w:rsidRPr="00113D64">
        <w:rPr>
          <w:rFonts w:ascii="Arial" w:hAnsi="Arial" w:cs="Arial"/>
          <w:sz w:val="32"/>
          <w:szCs w:val="32"/>
        </w:rPr>
        <w:t>7</w:t>
      </w:r>
      <w:r w:rsidRPr="00113D64">
        <w:rPr>
          <w:rFonts w:ascii="Arial" w:hAnsi="Arial" w:cs="Arial"/>
          <w:sz w:val="32"/>
          <w:szCs w:val="32"/>
          <w:lang w:val="uk-UA"/>
        </w:rPr>
        <w:t xml:space="preserve"> році зазнала змін. На території області утворена ще 1</w:t>
      </w:r>
      <w:r w:rsidRPr="00113D64">
        <w:rPr>
          <w:rFonts w:ascii="Arial" w:hAnsi="Arial" w:cs="Arial"/>
          <w:b/>
          <w:i/>
          <w:sz w:val="32"/>
          <w:szCs w:val="32"/>
          <w:lang w:val="uk-UA"/>
        </w:rPr>
        <w:t xml:space="preserve"> об’єднана територіальна громада – Тальнівська. </w:t>
      </w:r>
      <w:r w:rsidRPr="00113D64">
        <w:rPr>
          <w:rFonts w:ascii="Arial" w:hAnsi="Arial" w:cs="Arial"/>
          <w:sz w:val="32"/>
          <w:szCs w:val="32"/>
          <w:lang w:val="uk-UA"/>
        </w:rPr>
        <w:t xml:space="preserve">У зв’язку з цим із </w:t>
      </w:r>
      <w:r w:rsidRPr="00113D64">
        <w:rPr>
          <w:rFonts w:ascii="Arial" w:hAnsi="Arial" w:cs="Arial"/>
          <w:sz w:val="32"/>
          <w:szCs w:val="32"/>
          <w:lang w:val="uk-UA"/>
        </w:rPr>
        <w:lastRenderedPageBreak/>
        <w:t>складу Тальнівської РЦБС вийшло 6 бібліотек, в т.ч. центральна районна та районна для дітей.</w:t>
      </w:r>
    </w:p>
    <w:p w:rsidR="00163FE5" w:rsidRPr="00113D64" w:rsidRDefault="00163FE5" w:rsidP="00163FE5">
      <w:pPr>
        <w:jc w:val="both"/>
        <w:rPr>
          <w:rFonts w:ascii="Arial" w:hAnsi="Arial" w:cs="Arial"/>
          <w:sz w:val="32"/>
          <w:szCs w:val="32"/>
          <w:highlight w:val="yellow"/>
        </w:rPr>
      </w:pPr>
      <w:r w:rsidRPr="00113D64">
        <w:rPr>
          <w:rFonts w:ascii="Arial" w:hAnsi="Arial" w:cs="Arial"/>
          <w:sz w:val="32"/>
          <w:szCs w:val="32"/>
        </w:rPr>
        <w:tab/>
      </w:r>
      <w:r w:rsidRPr="00113D64">
        <w:rPr>
          <w:rFonts w:ascii="Arial" w:hAnsi="Arial" w:cs="Arial"/>
          <w:sz w:val="32"/>
          <w:szCs w:val="32"/>
          <w:lang w:val="uk-UA"/>
        </w:rPr>
        <w:t xml:space="preserve">Всього на 1.01.2018 року в області діє </w:t>
      </w:r>
      <w:r w:rsidRPr="00113D64">
        <w:rPr>
          <w:rFonts w:ascii="Arial" w:hAnsi="Arial" w:cs="Arial"/>
          <w:b/>
          <w:i/>
          <w:sz w:val="32"/>
          <w:szCs w:val="32"/>
          <w:lang w:val="uk-UA"/>
        </w:rPr>
        <w:t>4 ОТГ</w:t>
      </w:r>
      <w:r w:rsidRPr="00113D64">
        <w:rPr>
          <w:rFonts w:ascii="Arial" w:hAnsi="Arial" w:cs="Arial"/>
          <w:sz w:val="32"/>
          <w:szCs w:val="32"/>
          <w:lang w:val="uk-UA"/>
        </w:rPr>
        <w:t>:</w:t>
      </w:r>
    </w:p>
    <w:p w:rsidR="00163FE5" w:rsidRPr="00113D64" w:rsidRDefault="005D6DDC" w:rsidP="00163FE5">
      <w:pPr>
        <w:jc w:val="both"/>
        <w:rPr>
          <w:rFonts w:ascii="Arial" w:hAnsi="Arial" w:cs="Arial"/>
          <w:sz w:val="32"/>
          <w:szCs w:val="32"/>
          <w:lang w:val="uk-UA"/>
        </w:rPr>
      </w:pPr>
      <w:r w:rsidRPr="00113D64">
        <w:rPr>
          <w:rFonts w:ascii="Arial" w:hAnsi="Arial" w:cs="Arial"/>
          <w:sz w:val="32"/>
          <w:szCs w:val="32"/>
          <w:lang w:val="uk-UA"/>
        </w:rPr>
        <w:t>Катеринопільський район</w:t>
      </w:r>
      <w:r w:rsidRPr="00113D64">
        <w:rPr>
          <w:rFonts w:ascii="Arial" w:hAnsi="Arial" w:cs="Arial"/>
          <w:sz w:val="32"/>
          <w:szCs w:val="32"/>
        </w:rPr>
        <w:tab/>
      </w:r>
      <w:r w:rsidRPr="00113D64">
        <w:rPr>
          <w:rFonts w:ascii="Arial" w:hAnsi="Arial" w:cs="Arial"/>
          <w:sz w:val="32"/>
          <w:szCs w:val="32"/>
        </w:rPr>
        <w:tab/>
      </w:r>
      <w:r w:rsidR="00163FE5" w:rsidRPr="00113D64">
        <w:rPr>
          <w:rFonts w:ascii="Arial" w:hAnsi="Arial" w:cs="Arial"/>
          <w:sz w:val="32"/>
          <w:szCs w:val="32"/>
          <w:lang w:val="uk-UA"/>
        </w:rPr>
        <w:t>– Єрківська ОТГ – 3 бібліотеки,</w:t>
      </w:r>
    </w:p>
    <w:p w:rsidR="00163FE5" w:rsidRPr="00113D64" w:rsidRDefault="00163FE5" w:rsidP="00163FE5">
      <w:pPr>
        <w:jc w:val="both"/>
        <w:rPr>
          <w:rFonts w:ascii="Arial" w:hAnsi="Arial" w:cs="Arial"/>
          <w:sz w:val="32"/>
          <w:szCs w:val="32"/>
          <w:lang w:val="uk-UA"/>
        </w:rPr>
      </w:pP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005D6DDC" w:rsidRPr="00113D64">
        <w:rPr>
          <w:rFonts w:ascii="Arial" w:hAnsi="Arial" w:cs="Arial"/>
          <w:sz w:val="32"/>
          <w:szCs w:val="32"/>
        </w:rPr>
        <w:tab/>
      </w:r>
      <w:r w:rsidR="00DF27F4">
        <w:rPr>
          <w:rFonts w:ascii="Arial" w:hAnsi="Arial" w:cs="Arial"/>
          <w:sz w:val="32"/>
          <w:szCs w:val="32"/>
          <w:lang w:val="uk-UA"/>
        </w:rPr>
        <w:tab/>
      </w:r>
      <w:r w:rsidR="005D6DDC" w:rsidRPr="00DF27F4">
        <w:rPr>
          <w:rFonts w:ascii="Arial" w:hAnsi="Arial" w:cs="Arial"/>
          <w:sz w:val="32"/>
          <w:szCs w:val="32"/>
          <w:lang w:val="uk-UA"/>
        </w:rPr>
        <w:t xml:space="preserve">– </w:t>
      </w:r>
      <w:r w:rsidRPr="00113D64">
        <w:rPr>
          <w:rFonts w:ascii="Arial" w:hAnsi="Arial" w:cs="Arial"/>
          <w:sz w:val="32"/>
          <w:szCs w:val="32"/>
          <w:lang w:val="uk-UA"/>
        </w:rPr>
        <w:t xml:space="preserve">Мокрокалигірська ОТГ – 4 </w:t>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t xml:space="preserve">   </w:t>
      </w:r>
      <w:r w:rsidRPr="00113D64">
        <w:rPr>
          <w:rFonts w:ascii="Arial" w:hAnsi="Arial" w:cs="Arial"/>
          <w:sz w:val="32"/>
          <w:szCs w:val="32"/>
          <w:lang w:val="uk-UA"/>
        </w:rPr>
        <w:t>бібліотеки;</w:t>
      </w:r>
    </w:p>
    <w:p w:rsidR="00163FE5" w:rsidRPr="00113D64" w:rsidRDefault="00163FE5" w:rsidP="00163FE5">
      <w:pPr>
        <w:jc w:val="both"/>
        <w:rPr>
          <w:rFonts w:ascii="Arial" w:hAnsi="Arial" w:cs="Arial"/>
          <w:sz w:val="32"/>
          <w:szCs w:val="32"/>
          <w:lang w:val="uk-UA"/>
        </w:rPr>
      </w:pPr>
      <w:r w:rsidRPr="00113D64">
        <w:rPr>
          <w:rFonts w:ascii="Arial" w:hAnsi="Arial" w:cs="Arial"/>
          <w:sz w:val="32"/>
          <w:szCs w:val="32"/>
          <w:lang w:val="uk-UA"/>
        </w:rPr>
        <w:t>Черкаський район</w:t>
      </w:r>
      <w:r w:rsidRPr="00113D64">
        <w:rPr>
          <w:rFonts w:ascii="Arial" w:hAnsi="Arial" w:cs="Arial"/>
          <w:sz w:val="32"/>
          <w:szCs w:val="32"/>
          <w:lang w:val="uk-UA"/>
        </w:rPr>
        <w:tab/>
      </w:r>
      <w:r w:rsidRPr="00113D64">
        <w:rPr>
          <w:rFonts w:ascii="Arial" w:hAnsi="Arial" w:cs="Arial"/>
          <w:sz w:val="32"/>
          <w:szCs w:val="32"/>
          <w:lang w:val="uk-UA"/>
        </w:rPr>
        <w:tab/>
      </w:r>
      <w:r w:rsidR="005D6DDC" w:rsidRPr="00DF27F4">
        <w:rPr>
          <w:rFonts w:ascii="Arial" w:hAnsi="Arial" w:cs="Arial"/>
          <w:sz w:val="32"/>
          <w:szCs w:val="32"/>
          <w:lang w:val="uk-UA"/>
        </w:rPr>
        <w:tab/>
      </w:r>
      <w:r w:rsidR="00DF27F4">
        <w:rPr>
          <w:rFonts w:ascii="Arial" w:hAnsi="Arial" w:cs="Arial"/>
          <w:sz w:val="32"/>
          <w:szCs w:val="32"/>
          <w:lang w:val="uk-UA"/>
        </w:rPr>
        <w:tab/>
      </w:r>
      <w:r w:rsidR="005D6DDC" w:rsidRPr="00DF27F4">
        <w:rPr>
          <w:rFonts w:ascii="Arial" w:hAnsi="Arial" w:cs="Arial"/>
          <w:sz w:val="32"/>
          <w:szCs w:val="32"/>
          <w:lang w:val="uk-UA"/>
        </w:rPr>
        <w:t xml:space="preserve">– </w:t>
      </w:r>
      <w:r w:rsidRPr="00113D64">
        <w:rPr>
          <w:rFonts w:ascii="Arial" w:hAnsi="Arial" w:cs="Arial"/>
          <w:sz w:val="32"/>
          <w:szCs w:val="32"/>
          <w:lang w:val="uk-UA"/>
        </w:rPr>
        <w:t>Білозірська ОТГ – 3 бібліо</w:t>
      </w:r>
      <w:r w:rsidR="00DF27F4">
        <w:rPr>
          <w:rFonts w:ascii="Arial" w:hAnsi="Arial" w:cs="Arial"/>
          <w:sz w:val="32"/>
          <w:szCs w:val="32"/>
          <w:lang w:val="uk-UA"/>
        </w:rPr>
        <w:t>-</w:t>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t xml:space="preserve">    </w:t>
      </w:r>
      <w:r w:rsidRPr="00113D64">
        <w:rPr>
          <w:rFonts w:ascii="Arial" w:hAnsi="Arial" w:cs="Arial"/>
          <w:sz w:val="32"/>
          <w:szCs w:val="32"/>
          <w:lang w:val="uk-UA"/>
        </w:rPr>
        <w:t>теки.</w:t>
      </w:r>
    </w:p>
    <w:p w:rsidR="00163FE5" w:rsidRPr="00113D64" w:rsidRDefault="00163FE5" w:rsidP="00163FE5">
      <w:pPr>
        <w:jc w:val="both"/>
        <w:rPr>
          <w:rFonts w:ascii="Arial" w:hAnsi="Arial" w:cs="Arial"/>
          <w:sz w:val="32"/>
          <w:szCs w:val="32"/>
          <w:lang w:val="uk-UA"/>
        </w:rPr>
      </w:pPr>
      <w:r w:rsidRPr="00113D64">
        <w:rPr>
          <w:rFonts w:ascii="Arial" w:hAnsi="Arial" w:cs="Arial"/>
          <w:sz w:val="32"/>
          <w:szCs w:val="32"/>
          <w:lang w:val="uk-UA"/>
        </w:rPr>
        <w:t>Тальнівський район</w:t>
      </w:r>
      <w:r w:rsidRPr="00113D64">
        <w:rPr>
          <w:rFonts w:ascii="Arial" w:hAnsi="Arial" w:cs="Arial"/>
          <w:sz w:val="32"/>
          <w:szCs w:val="32"/>
          <w:lang w:val="uk-UA"/>
        </w:rPr>
        <w:tab/>
      </w:r>
      <w:r w:rsidRPr="00113D64">
        <w:rPr>
          <w:rFonts w:ascii="Arial" w:hAnsi="Arial" w:cs="Arial"/>
          <w:sz w:val="32"/>
          <w:szCs w:val="32"/>
          <w:lang w:val="uk-UA"/>
        </w:rPr>
        <w:tab/>
      </w:r>
      <w:r w:rsidR="005D6DDC" w:rsidRPr="00DF27F4">
        <w:rPr>
          <w:rFonts w:ascii="Arial" w:hAnsi="Arial" w:cs="Arial"/>
          <w:sz w:val="32"/>
          <w:szCs w:val="32"/>
          <w:lang w:val="uk-UA"/>
        </w:rPr>
        <w:tab/>
        <w:t xml:space="preserve">– </w:t>
      </w:r>
      <w:r w:rsidRPr="00113D64">
        <w:rPr>
          <w:rFonts w:ascii="Arial" w:hAnsi="Arial" w:cs="Arial"/>
          <w:sz w:val="32"/>
          <w:szCs w:val="32"/>
          <w:lang w:val="uk-UA"/>
        </w:rPr>
        <w:t xml:space="preserve">ОТГ Тальнівської міської </w:t>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r>
      <w:r w:rsidR="00DF27F4">
        <w:rPr>
          <w:rFonts w:ascii="Arial" w:hAnsi="Arial" w:cs="Arial"/>
          <w:sz w:val="32"/>
          <w:szCs w:val="32"/>
          <w:lang w:val="uk-UA"/>
        </w:rPr>
        <w:tab/>
        <w:t xml:space="preserve">   ради – 6 </w:t>
      </w:r>
      <w:r w:rsidRPr="00113D64">
        <w:rPr>
          <w:rFonts w:ascii="Arial" w:hAnsi="Arial" w:cs="Arial"/>
          <w:sz w:val="32"/>
          <w:szCs w:val="32"/>
          <w:lang w:val="uk-UA"/>
        </w:rPr>
        <w:t>бібліотек.</w:t>
      </w:r>
    </w:p>
    <w:p w:rsidR="00163FE5" w:rsidRPr="00113D64" w:rsidRDefault="00163FE5" w:rsidP="00163FE5">
      <w:pPr>
        <w:jc w:val="both"/>
        <w:rPr>
          <w:rFonts w:ascii="Arial" w:hAnsi="Arial" w:cs="Arial"/>
          <w:sz w:val="32"/>
          <w:szCs w:val="32"/>
        </w:rPr>
      </w:pPr>
      <w:r w:rsidRPr="00113D64">
        <w:rPr>
          <w:rFonts w:ascii="Arial" w:hAnsi="Arial" w:cs="Arial"/>
          <w:sz w:val="32"/>
          <w:szCs w:val="32"/>
          <w:lang w:val="uk-UA"/>
        </w:rPr>
        <w:tab/>
        <w:t>В бібліотеках ОТГ функціонують: 1 юнацький абонемент та 14 юнацькиї груп.</w:t>
      </w:r>
    </w:p>
    <w:p w:rsidR="00163FE5" w:rsidRDefault="00163FE5" w:rsidP="00163FE5">
      <w:pPr>
        <w:jc w:val="both"/>
        <w:rPr>
          <w:rFonts w:ascii="Arial" w:hAnsi="Arial" w:cs="Arial"/>
          <w:sz w:val="32"/>
          <w:szCs w:val="32"/>
          <w:lang w:val="uk-UA"/>
        </w:rPr>
      </w:pPr>
      <w:r w:rsidRPr="00113D64">
        <w:rPr>
          <w:rFonts w:ascii="Arial" w:hAnsi="Arial" w:cs="Arial"/>
          <w:sz w:val="32"/>
          <w:szCs w:val="32"/>
        </w:rPr>
        <w:tab/>
      </w:r>
      <w:r w:rsidRPr="00113D64">
        <w:rPr>
          <w:rFonts w:ascii="Arial" w:hAnsi="Arial" w:cs="Arial"/>
          <w:sz w:val="32"/>
          <w:szCs w:val="32"/>
          <w:lang w:val="uk-UA"/>
        </w:rPr>
        <w:t>У зв’язку із реорганізацією Золотоніської РЦБС, відділ обслуговування ЦБ реорганізований у сектор обслуговування та інформування користувачів до якого увійшла юнацька кафедра (до 2017 року – юнацький сектор).</w:t>
      </w:r>
    </w:p>
    <w:p w:rsidR="000B1851" w:rsidRPr="000B1851" w:rsidRDefault="000B1851" w:rsidP="00163FE5">
      <w:pPr>
        <w:jc w:val="both"/>
        <w:rPr>
          <w:rFonts w:ascii="Arial" w:hAnsi="Arial" w:cs="Arial"/>
          <w:sz w:val="16"/>
          <w:szCs w:val="16"/>
        </w:rPr>
      </w:pPr>
    </w:p>
    <w:p w:rsidR="00163FE5" w:rsidRPr="00113D64" w:rsidRDefault="00163FE5" w:rsidP="00163FE5">
      <w:pPr>
        <w:jc w:val="both"/>
        <w:rPr>
          <w:rFonts w:ascii="Arial" w:hAnsi="Arial" w:cs="Arial"/>
          <w:sz w:val="32"/>
          <w:szCs w:val="32"/>
          <w:lang w:val="uk-UA"/>
        </w:rPr>
      </w:pPr>
      <w:r w:rsidRPr="00113D64">
        <w:rPr>
          <w:rFonts w:ascii="Arial" w:hAnsi="Arial" w:cs="Arial"/>
          <w:sz w:val="32"/>
          <w:szCs w:val="32"/>
        </w:rPr>
        <w:tab/>
      </w:r>
      <w:r w:rsidRPr="00113D64">
        <w:rPr>
          <w:rFonts w:ascii="Arial" w:hAnsi="Arial" w:cs="Arial"/>
          <w:b/>
          <w:i/>
          <w:sz w:val="32"/>
          <w:szCs w:val="32"/>
          <w:lang w:val="uk-UA"/>
        </w:rPr>
        <w:t>Мережа юнацьких структур</w:t>
      </w:r>
      <w:r w:rsidRPr="00113D64">
        <w:rPr>
          <w:rFonts w:ascii="Arial" w:hAnsi="Arial" w:cs="Arial"/>
          <w:sz w:val="32"/>
          <w:szCs w:val="32"/>
          <w:lang w:val="uk-UA"/>
        </w:rPr>
        <w:t xml:space="preserve"> в публічних бібліотеках області на 1.01.2018 року:</w:t>
      </w:r>
    </w:p>
    <w:p w:rsidR="00163FE5" w:rsidRPr="00113D64" w:rsidRDefault="002D128D" w:rsidP="00163FE5">
      <w:pPr>
        <w:jc w:val="both"/>
        <w:rPr>
          <w:rFonts w:ascii="Arial" w:hAnsi="Arial" w:cs="Arial"/>
          <w:sz w:val="32"/>
          <w:szCs w:val="32"/>
          <w:lang w:val="uk-UA"/>
        </w:rPr>
      </w:pPr>
      <w:r w:rsidRPr="00113D64">
        <w:rPr>
          <w:rFonts w:ascii="Arial" w:hAnsi="Arial" w:cs="Arial"/>
          <w:sz w:val="32"/>
          <w:szCs w:val="32"/>
        </w:rPr>
        <w:tab/>
      </w:r>
      <w:r w:rsidRPr="00113D64">
        <w:rPr>
          <w:rFonts w:ascii="Arial" w:hAnsi="Arial" w:cs="Arial"/>
          <w:sz w:val="32"/>
          <w:szCs w:val="32"/>
        </w:rPr>
        <w:tab/>
      </w:r>
      <w:r w:rsidR="00163FE5" w:rsidRPr="00113D64">
        <w:rPr>
          <w:rFonts w:ascii="Arial" w:hAnsi="Arial" w:cs="Arial"/>
          <w:sz w:val="32"/>
          <w:szCs w:val="32"/>
          <w:lang w:val="uk-UA"/>
        </w:rPr>
        <w:t>1 обласна бібліотека для юнацтва ім. В.Симоненка</w:t>
      </w:r>
    </w:p>
    <w:p w:rsidR="00163FE5" w:rsidRPr="00113D64" w:rsidRDefault="002D128D" w:rsidP="00163FE5">
      <w:pPr>
        <w:jc w:val="both"/>
        <w:rPr>
          <w:rFonts w:ascii="Arial" w:hAnsi="Arial" w:cs="Arial"/>
          <w:sz w:val="32"/>
          <w:szCs w:val="32"/>
          <w:lang w:val="uk-UA"/>
        </w:rPr>
      </w:pPr>
      <w:r w:rsidRPr="00113D64">
        <w:rPr>
          <w:rFonts w:ascii="Arial" w:hAnsi="Arial" w:cs="Arial"/>
          <w:sz w:val="32"/>
          <w:szCs w:val="32"/>
        </w:rPr>
        <w:tab/>
      </w:r>
      <w:r w:rsidRPr="00113D64">
        <w:rPr>
          <w:rFonts w:ascii="Arial" w:hAnsi="Arial" w:cs="Arial"/>
          <w:sz w:val="32"/>
          <w:szCs w:val="32"/>
        </w:rPr>
        <w:tab/>
      </w:r>
      <w:r w:rsidR="00163FE5" w:rsidRPr="00113D64">
        <w:rPr>
          <w:rFonts w:ascii="Arial" w:hAnsi="Arial" w:cs="Arial"/>
          <w:sz w:val="32"/>
          <w:szCs w:val="32"/>
          <w:lang w:val="uk-UA"/>
        </w:rPr>
        <w:t>1 юнацький відділ</w:t>
      </w:r>
    </w:p>
    <w:p w:rsidR="00163FE5" w:rsidRPr="00113D64" w:rsidRDefault="002D128D" w:rsidP="00163FE5">
      <w:pPr>
        <w:jc w:val="both"/>
        <w:rPr>
          <w:rFonts w:ascii="Arial" w:hAnsi="Arial" w:cs="Arial"/>
          <w:sz w:val="32"/>
          <w:szCs w:val="32"/>
          <w:lang w:val="uk-UA"/>
        </w:rPr>
      </w:pPr>
      <w:r w:rsidRPr="00113D64">
        <w:rPr>
          <w:rFonts w:ascii="Arial" w:hAnsi="Arial" w:cs="Arial"/>
          <w:sz w:val="32"/>
          <w:szCs w:val="32"/>
        </w:rPr>
        <w:tab/>
      </w:r>
      <w:r w:rsidRPr="00113D64">
        <w:rPr>
          <w:rFonts w:ascii="Arial" w:hAnsi="Arial" w:cs="Arial"/>
          <w:sz w:val="32"/>
          <w:szCs w:val="32"/>
        </w:rPr>
        <w:tab/>
      </w:r>
      <w:r w:rsidR="00163FE5" w:rsidRPr="00113D64">
        <w:rPr>
          <w:rFonts w:ascii="Arial" w:hAnsi="Arial" w:cs="Arial"/>
          <w:sz w:val="32"/>
          <w:szCs w:val="32"/>
          <w:lang w:val="uk-UA"/>
        </w:rPr>
        <w:t>1 юнацький сектор</w:t>
      </w:r>
    </w:p>
    <w:p w:rsidR="00163FE5" w:rsidRPr="00113D64" w:rsidRDefault="002D128D" w:rsidP="00163FE5">
      <w:pPr>
        <w:jc w:val="both"/>
        <w:rPr>
          <w:rFonts w:ascii="Arial" w:hAnsi="Arial" w:cs="Arial"/>
          <w:sz w:val="32"/>
          <w:szCs w:val="32"/>
          <w:lang w:val="uk-UA"/>
        </w:rPr>
      </w:pPr>
      <w:r w:rsidRPr="00113D64">
        <w:rPr>
          <w:rFonts w:ascii="Arial" w:hAnsi="Arial" w:cs="Arial"/>
          <w:sz w:val="32"/>
          <w:szCs w:val="32"/>
        </w:rPr>
        <w:tab/>
      </w:r>
      <w:r w:rsidRPr="00113D64">
        <w:rPr>
          <w:rFonts w:ascii="Arial" w:hAnsi="Arial" w:cs="Arial"/>
          <w:sz w:val="32"/>
          <w:szCs w:val="32"/>
        </w:rPr>
        <w:tab/>
      </w:r>
      <w:r w:rsidR="00163FE5" w:rsidRPr="00113D64">
        <w:rPr>
          <w:rFonts w:ascii="Arial" w:hAnsi="Arial" w:cs="Arial"/>
          <w:sz w:val="32"/>
          <w:szCs w:val="32"/>
          <w:lang w:val="uk-UA"/>
        </w:rPr>
        <w:t>8 юнацьких абонементів</w:t>
      </w:r>
    </w:p>
    <w:p w:rsidR="00163FE5" w:rsidRPr="00113D64" w:rsidRDefault="002D128D" w:rsidP="00163FE5">
      <w:pPr>
        <w:jc w:val="both"/>
        <w:rPr>
          <w:rFonts w:ascii="Arial" w:hAnsi="Arial" w:cs="Arial"/>
          <w:sz w:val="32"/>
          <w:szCs w:val="32"/>
          <w:lang w:val="uk-UA"/>
        </w:rPr>
      </w:pPr>
      <w:r w:rsidRPr="00434470">
        <w:rPr>
          <w:rFonts w:ascii="Arial" w:hAnsi="Arial" w:cs="Arial"/>
          <w:sz w:val="28"/>
          <w:szCs w:val="28"/>
        </w:rPr>
        <w:tab/>
      </w:r>
      <w:r w:rsidRPr="00434470">
        <w:rPr>
          <w:rFonts w:ascii="Arial" w:hAnsi="Arial" w:cs="Arial"/>
          <w:sz w:val="28"/>
          <w:szCs w:val="28"/>
        </w:rPr>
        <w:tab/>
      </w:r>
      <w:r w:rsidR="00163FE5" w:rsidRPr="00113D64">
        <w:rPr>
          <w:rFonts w:ascii="Arial" w:hAnsi="Arial" w:cs="Arial"/>
          <w:sz w:val="32"/>
          <w:szCs w:val="32"/>
          <w:lang w:val="uk-UA"/>
        </w:rPr>
        <w:t>17 юнацьких кафедр (в т.ч. в сільській місцевості – 2)</w:t>
      </w:r>
    </w:p>
    <w:p w:rsidR="00163FE5" w:rsidRPr="00113D64" w:rsidRDefault="002D128D" w:rsidP="00163FE5">
      <w:pPr>
        <w:jc w:val="both"/>
        <w:rPr>
          <w:rFonts w:ascii="Arial" w:hAnsi="Arial" w:cs="Arial"/>
          <w:sz w:val="32"/>
          <w:szCs w:val="32"/>
          <w:lang w:val="uk-UA"/>
        </w:rPr>
      </w:pPr>
      <w:r w:rsidRPr="00113D64">
        <w:rPr>
          <w:rFonts w:ascii="Arial" w:hAnsi="Arial" w:cs="Arial"/>
          <w:sz w:val="32"/>
          <w:szCs w:val="32"/>
        </w:rPr>
        <w:tab/>
      </w:r>
      <w:r w:rsidRPr="00113D64">
        <w:rPr>
          <w:rFonts w:ascii="Arial" w:hAnsi="Arial" w:cs="Arial"/>
          <w:sz w:val="32"/>
          <w:szCs w:val="32"/>
        </w:rPr>
        <w:tab/>
      </w:r>
      <w:r w:rsidR="00163FE5" w:rsidRPr="00113D64">
        <w:rPr>
          <w:rFonts w:ascii="Arial" w:hAnsi="Arial" w:cs="Arial"/>
          <w:sz w:val="32"/>
          <w:szCs w:val="32"/>
          <w:lang w:val="uk-UA"/>
        </w:rPr>
        <w:t>593 юнацьких груп.</w:t>
      </w:r>
    </w:p>
    <w:p w:rsidR="00163FE5" w:rsidRPr="00113D64" w:rsidRDefault="00163FE5" w:rsidP="00163FE5">
      <w:pPr>
        <w:jc w:val="both"/>
        <w:rPr>
          <w:rFonts w:ascii="Arial" w:hAnsi="Arial" w:cs="Arial"/>
          <w:sz w:val="32"/>
          <w:szCs w:val="32"/>
          <w:lang w:val="uk-UA"/>
        </w:rPr>
      </w:pPr>
      <w:r w:rsidRPr="00113D64">
        <w:rPr>
          <w:rFonts w:ascii="Arial" w:hAnsi="Arial" w:cs="Arial"/>
          <w:sz w:val="32"/>
          <w:szCs w:val="32"/>
          <w:lang w:val="uk-UA"/>
        </w:rPr>
        <w:tab/>
        <w:t xml:space="preserve">На 1.01.2018 року </w:t>
      </w:r>
      <w:r w:rsidRPr="00113D64">
        <w:rPr>
          <w:rFonts w:ascii="Arial" w:hAnsi="Arial" w:cs="Arial"/>
          <w:b/>
          <w:i/>
          <w:sz w:val="32"/>
          <w:szCs w:val="32"/>
          <w:lang w:val="uk-UA"/>
        </w:rPr>
        <w:t>децентралізація відбулася в 3 містах</w:t>
      </w:r>
      <w:r w:rsidRPr="00113D64">
        <w:rPr>
          <w:rFonts w:ascii="Arial" w:hAnsi="Arial" w:cs="Arial"/>
          <w:sz w:val="32"/>
          <w:szCs w:val="32"/>
          <w:lang w:val="uk-UA"/>
        </w:rPr>
        <w:t xml:space="preserve"> (Ватутіне, Золотоноша, Канів) </w:t>
      </w:r>
      <w:r w:rsidRPr="00113D64">
        <w:rPr>
          <w:rFonts w:ascii="Arial" w:hAnsi="Arial" w:cs="Arial"/>
          <w:b/>
          <w:i/>
          <w:sz w:val="32"/>
          <w:szCs w:val="32"/>
          <w:lang w:val="uk-UA"/>
        </w:rPr>
        <w:t>та 10 районах</w:t>
      </w:r>
      <w:r w:rsidRPr="00113D64">
        <w:rPr>
          <w:rFonts w:ascii="Arial" w:hAnsi="Arial" w:cs="Arial"/>
          <w:sz w:val="32"/>
          <w:szCs w:val="32"/>
          <w:lang w:val="uk-UA"/>
        </w:rPr>
        <w:t xml:space="preserve"> (Городищенський, Драбівський, Кам’янський, Канівський, Кате</w:t>
      </w:r>
      <w:r w:rsidR="00DF27F4">
        <w:rPr>
          <w:rFonts w:ascii="Arial" w:hAnsi="Arial" w:cs="Arial"/>
          <w:sz w:val="32"/>
          <w:szCs w:val="32"/>
          <w:lang w:val="uk-UA"/>
        </w:rPr>
        <w:t>-</w:t>
      </w:r>
      <w:r w:rsidRPr="00113D64">
        <w:rPr>
          <w:rFonts w:ascii="Arial" w:hAnsi="Arial" w:cs="Arial"/>
          <w:sz w:val="32"/>
          <w:szCs w:val="32"/>
          <w:lang w:val="uk-UA"/>
        </w:rPr>
        <w:t>ринопільський, Корсунь-Шевченківський, Лисянський, Смілянсь</w:t>
      </w:r>
      <w:r w:rsidR="00DF27F4">
        <w:rPr>
          <w:rFonts w:ascii="Arial" w:hAnsi="Arial" w:cs="Arial"/>
          <w:sz w:val="32"/>
          <w:szCs w:val="32"/>
          <w:lang w:val="uk-UA"/>
        </w:rPr>
        <w:t>-</w:t>
      </w:r>
      <w:r w:rsidRPr="00113D64">
        <w:rPr>
          <w:rFonts w:ascii="Arial" w:hAnsi="Arial" w:cs="Arial"/>
          <w:sz w:val="32"/>
          <w:szCs w:val="32"/>
          <w:lang w:val="uk-UA"/>
        </w:rPr>
        <w:t>кий, Тальнівський, Черкаський).</w:t>
      </w:r>
    </w:p>
    <w:p w:rsidR="00416B4C" w:rsidRPr="00DF27F4" w:rsidRDefault="00163FE5" w:rsidP="00DF27F4">
      <w:pPr>
        <w:jc w:val="both"/>
        <w:rPr>
          <w:rFonts w:ascii="Arial" w:hAnsi="Arial" w:cs="Arial"/>
          <w:sz w:val="32"/>
          <w:szCs w:val="32"/>
          <w:lang w:val="uk-UA"/>
        </w:rPr>
      </w:pPr>
      <w:r w:rsidRPr="00113D64">
        <w:rPr>
          <w:rFonts w:ascii="Arial" w:hAnsi="Arial" w:cs="Arial"/>
          <w:sz w:val="32"/>
          <w:szCs w:val="32"/>
          <w:lang w:val="uk-UA"/>
        </w:rPr>
        <w:tab/>
        <w:t xml:space="preserve">На 1.01.2018 року </w:t>
      </w:r>
      <w:r w:rsidRPr="00113D64">
        <w:rPr>
          <w:rFonts w:ascii="Arial" w:hAnsi="Arial" w:cs="Arial"/>
          <w:b/>
          <w:i/>
          <w:sz w:val="32"/>
          <w:szCs w:val="32"/>
          <w:lang w:val="uk-UA"/>
        </w:rPr>
        <w:t>в області збереглися 13 ЦБС</w:t>
      </w:r>
      <w:r w:rsidRPr="00113D64">
        <w:rPr>
          <w:rFonts w:ascii="Arial" w:hAnsi="Arial" w:cs="Arial"/>
          <w:i/>
          <w:sz w:val="32"/>
          <w:szCs w:val="32"/>
          <w:lang w:val="uk-UA"/>
        </w:rPr>
        <w:t xml:space="preserve"> – </w:t>
      </w:r>
      <w:r w:rsidRPr="00113D64">
        <w:rPr>
          <w:rFonts w:ascii="Arial" w:hAnsi="Arial" w:cs="Arial"/>
          <w:b/>
          <w:i/>
          <w:sz w:val="32"/>
          <w:szCs w:val="32"/>
          <w:lang w:val="uk-UA"/>
        </w:rPr>
        <w:t>3 міські</w:t>
      </w:r>
      <w:r w:rsidR="00DF27F4">
        <w:rPr>
          <w:rFonts w:ascii="Arial" w:hAnsi="Arial" w:cs="Arial"/>
          <w:sz w:val="32"/>
          <w:szCs w:val="32"/>
          <w:lang w:val="uk-UA"/>
        </w:rPr>
        <w:t xml:space="preserve"> (</w:t>
      </w:r>
      <w:r w:rsidRPr="00113D64">
        <w:rPr>
          <w:rFonts w:ascii="Arial" w:hAnsi="Arial" w:cs="Arial"/>
          <w:sz w:val="32"/>
          <w:szCs w:val="32"/>
          <w:lang w:val="uk-UA"/>
        </w:rPr>
        <w:t xml:space="preserve">мм. Сміла, Умань, Черкаси) та </w:t>
      </w:r>
      <w:r w:rsidRPr="00113D64">
        <w:rPr>
          <w:rFonts w:ascii="Arial" w:hAnsi="Arial" w:cs="Arial"/>
          <w:b/>
          <w:i/>
          <w:sz w:val="32"/>
          <w:szCs w:val="32"/>
          <w:lang w:val="uk-UA"/>
        </w:rPr>
        <w:t>10 районних</w:t>
      </w:r>
      <w:r w:rsidRPr="00113D64">
        <w:rPr>
          <w:rFonts w:ascii="Arial" w:hAnsi="Arial" w:cs="Arial"/>
          <w:sz w:val="32"/>
          <w:szCs w:val="32"/>
          <w:lang w:val="uk-UA"/>
        </w:rPr>
        <w:t xml:space="preserve"> (Жашківський, Звенигородський, Золотоніський, Маньківський, Монастирищенський, Уманський, Христинівський, Чигирин</w:t>
      </w:r>
      <w:r w:rsidR="00DF27F4">
        <w:rPr>
          <w:rFonts w:ascii="Arial" w:hAnsi="Arial" w:cs="Arial"/>
          <w:sz w:val="32"/>
          <w:szCs w:val="32"/>
          <w:lang w:val="uk-UA"/>
        </w:rPr>
        <w:t>-</w:t>
      </w:r>
      <w:r w:rsidRPr="00113D64">
        <w:rPr>
          <w:rFonts w:ascii="Arial" w:hAnsi="Arial" w:cs="Arial"/>
          <w:sz w:val="32"/>
          <w:szCs w:val="32"/>
          <w:lang w:val="uk-UA"/>
        </w:rPr>
        <w:t>ський</w:t>
      </w:r>
      <w:r w:rsidR="00DF27F4">
        <w:rPr>
          <w:rFonts w:ascii="Arial" w:hAnsi="Arial" w:cs="Arial"/>
          <w:sz w:val="32"/>
          <w:szCs w:val="32"/>
          <w:lang w:val="uk-UA"/>
        </w:rPr>
        <w:t>, Чорнобаївський, Шполянський).</w:t>
      </w:r>
    </w:p>
    <w:p w:rsidR="00416B4C" w:rsidRPr="000B1851" w:rsidRDefault="00416B4C" w:rsidP="00416B4C">
      <w:pPr>
        <w:ind w:firstLine="708"/>
        <w:jc w:val="both"/>
        <w:rPr>
          <w:rFonts w:ascii="Arial" w:hAnsi="Arial" w:cs="Arial"/>
          <w:i/>
          <w:sz w:val="32"/>
          <w:szCs w:val="32"/>
          <w:lang w:val="uk-UA"/>
        </w:rPr>
      </w:pPr>
    </w:p>
    <w:p w:rsidR="00416B4C" w:rsidRPr="00DF27F4" w:rsidRDefault="00416B4C" w:rsidP="00416B4C">
      <w:pPr>
        <w:jc w:val="both"/>
        <w:rPr>
          <w:rFonts w:ascii="Arial" w:hAnsi="Arial" w:cs="Arial"/>
          <w:b/>
          <w:i/>
          <w:sz w:val="36"/>
          <w:szCs w:val="36"/>
          <w:lang w:val="uk-UA"/>
        </w:rPr>
      </w:pPr>
      <w:r w:rsidRPr="00DF27F4">
        <w:rPr>
          <w:rFonts w:ascii="Arial" w:hAnsi="Arial" w:cs="Arial"/>
          <w:b/>
          <w:i/>
          <w:sz w:val="36"/>
          <w:szCs w:val="36"/>
          <w:lang w:val="uk-UA"/>
        </w:rPr>
        <w:t>Персонал ЮСП області</w:t>
      </w:r>
    </w:p>
    <w:p w:rsidR="00416B4C" w:rsidRPr="0026087B" w:rsidRDefault="00416B4C" w:rsidP="00416B4C">
      <w:pPr>
        <w:jc w:val="both"/>
        <w:rPr>
          <w:sz w:val="16"/>
          <w:szCs w:val="16"/>
          <w:lang w:val="uk-UA"/>
        </w:rPr>
      </w:pP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В юнацьких структурних підрозділах (окрім ОБЮ та юнацьких гру</w:t>
      </w:r>
      <w:r w:rsidR="00374C19" w:rsidRPr="00113D64">
        <w:rPr>
          <w:rFonts w:ascii="Arial" w:hAnsi="Arial" w:cs="Arial"/>
          <w:sz w:val="32"/>
          <w:szCs w:val="32"/>
          <w:lang w:val="uk-UA"/>
        </w:rPr>
        <w:t>п) працює 31 бібліотечний працівник</w:t>
      </w:r>
      <w:r w:rsidRPr="00113D64">
        <w:rPr>
          <w:rFonts w:ascii="Arial" w:hAnsi="Arial" w:cs="Arial"/>
          <w:sz w:val="32"/>
          <w:szCs w:val="32"/>
          <w:lang w:val="uk-UA"/>
        </w:rPr>
        <w:t>. З них:</w:t>
      </w:r>
    </w:p>
    <w:p w:rsidR="00416B4C" w:rsidRPr="00416B4C" w:rsidRDefault="00416B4C" w:rsidP="00416B4C">
      <w:pPr>
        <w:jc w:val="both"/>
        <w:rPr>
          <w:rFonts w:ascii="Arial" w:hAnsi="Arial" w:cs="Arial"/>
          <w:sz w:val="28"/>
          <w:szCs w:val="28"/>
          <w:highlight w:val="yellow"/>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1963"/>
        <w:gridCol w:w="1959"/>
        <w:gridCol w:w="1976"/>
        <w:gridCol w:w="1969"/>
      </w:tblGrid>
      <w:tr w:rsidR="00416B4C" w:rsidRPr="003C7FE3" w:rsidTr="001219C0">
        <w:tc>
          <w:tcPr>
            <w:tcW w:w="2027" w:type="dxa"/>
            <w:vMerge w:val="restart"/>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за освітою</w:t>
            </w:r>
          </w:p>
        </w:tc>
        <w:tc>
          <w:tcPr>
            <w:tcW w:w="2027" w:type="dxa"/>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вища</w:t>
            </w:r>
          </w:p>
        </w:tc>
        <w:tc>
          <w:tcPr>
            <w:tcW w:w="2027" w:type="dxa"/>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в т.ч. бібл.</w:t>
            </w:r>
          </w:p>
        </w:tc>
        <w:tc>
          <w:tcPr>
            <w:tcW w:w="2028" w:type="dxa"/>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базова вища</w:t>
            </w:r>
          </w:p>
        </w:tc>
        <w:tc>
          <w:tcPr>
            <w:tcW w:w="2028" w:type="dxa"/>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в т.ч. бібл.</w:t>
            </w:r>
          </w:p>
        </w:tc>
      </w:tr>
      <w:tr w:rsidR="00416B4C" w:rsidRPr="003C7FE3" w:rsidTr="001219C0">
        <w:tc>
          <w:tcPr>
            <w:tcW w:w="0" w:type="auto"/>
            <w:vMerge/>
            <w:vAlign w:val="center"/>
          </w:tcPr>
          <w:p w:rsidR="00416B4C" w:rsidRPr="003C7FE3" w:rsidRDefault="00416B4C" w:rsidP="001219C0">
            <w:pPr>
              <w:rPr>
                <w:rFonts w:ascii="Arial" w:hAnsi="Arial" w:cs="Arial"/>
                <w:i/>
                <w:sz w:val="28"/>
                <w:szCs w:val="28"/>
                <w:lang w:val="uk-UA"/>
              </w:rPr>
            </w:pPr>
          </w:p>
        </w:tc>
        <w:tc>
          <w:tcPr>
            <w:tcW w:w="2027" w:type="dxa"/>
          </w:tcPr>
          <w:p w:rsidR="00416B4C" w:rsidRPr="002D128D" w:rsidRDefault="000A38B5" w:rsidP="001219C0">
            <w:pPr>
              <w:jc w:val="center"/>
              <w:rPr>
                <w:rFonts w:ascii="Arial" w:hAnsi="Arial" w:cs="Arial"/>
                <w:b/>
                <w:i/>
                <w:sz w:val="28"/>
                <w:szCs w:val="28"/>
                <w:lang w:val="uk-UA"/>
              </w:rPr>
            </w:pPr>
            <w:r w:rsidRPr="002D128D">
              <w:rPr>
                <w:rFonts w:ascii="Arial" w:hAnsi="Arial" w:cs="Arial"/>
                <w:b/>
                <w:i/>
                <w:sz w:val="28"/>
                <w:szCs w:val="28"/>
                <w:lang w:val="uk-UA"/>
              </w:rPr>
              <w:t>19</w:t>
            </w:r>
          </w:p>
        </w:tc>
        <w:tc>
          <w:tcPr>
            <w:tcW w:w="2027" w:type="dxa"/>
          </w:tcPr>
          <w:p w:rsidR="00416B4C" w:rsidRPr="002D128D" w:rsidRDefault="00416B4C" w:rsidP="001219C0">
            <w:pPr>
              <w:jc w:val="center"/>
              <w:rPr>
                <w:rFonts w:ascii="Arial" w:hAnsi="Arial" w:cs="Arial"/>
                <w:b/>
                <w:i/>
                <w:sz w:val="28"/>
                <w:szCs w:val="28"/>
                <w:lang w:val="uk-UA"/>
              </w:rPr>
            </w:pPr>
            <w:r w:rsidRPr="002D128D">
              <w:rPr>
                <w:rFonts w:ascii="Arial" w:hAnsi="Arial" w:cs="Arial"/>
                <w:b/>
                <w:i/>
                <w:sz w:val="28"/>
                <w:szCs w:val="28"/>
                <w:lang w:val="uk-UA"/>
              </w:rPr>
              <w:t>9</w:t>
            </w:r>
          </w:p>
        </w:tc>
        <w:tc>
          <w:tcPr>
            <w:tcW w:w="2028" w:type="dxa"/>
          </w:tcPr>
          <w:p w:rsidR="00416B4C" w:rsidRPr="002D128D" w:rsidRDefault="00374C19" w:rsidP="001219C0">
            <w:pPr>
              <w:jc w:val="center"/>
              <w:rPr>
                <w:rFonts w:ascii="Arial" w:hAnsi="Arial" w:cs="Arial"/>
                <w:b/>
                <w:i/>
                <w:sz w:val="28"/>
                <w:szCs w:val="28"/>
                <w:lang w:val="uk-UA"/>
              </w:rPr>
            </w:pPr>
            <w:r w:rsidRPr="002D128D">
              <w:rPr>
                <w:rFonts w:ascii="Arial" w:hAnsi="Arial" w:cs="Arial"/>
                <w:b/>
                <w:i/>
                <w:sz w:val="28"/>
                <w:szCs w:val="28"/>
                <w:lang w:val="uk-UA"/>
              </w:rPr>
              <w:t>12</w:t>
            </w:r>
          </w:p>
        </w:tc>
        <w:tc>
          <w:tcPr>
            <w:tcW w:w="2028" w:type="dxa"/>
          </w:tcPr>
          <w:p w:rsidR="00416B4C" w:rsidRPr="002D128D" w:rsidRDefault="00374C19" w:rsidP="001219C0">
            <w:pPr>
              <w:jc w:val="center"/>
              <w:rPr>
                <w:rFonts w:ascii="Arial" w:hAnsi="Arial" w:cs="Arial"/>
                <w:b/>
                <w:i/>
                <w:sz w:val="28"/>
                <w:szCs w:val="28"/>
                <w:lang w:val="uk-UA"/>
              </w:rPr>
            </w:pPr>
            <w:r w:rsidRPr="002D128D">
              <w:rPr>
                <w:rFonts w:ascii="Arial" w:hAnsi="Arial" w:cs="Arial"/>
                <w:b/>
                <w:i/>
                <w:sz w:val="28"/>
                <w:szCs w:val="28"/>
                <w:lang w:val="uk-UA"/>
              </w:rPr>
              <w:t>11</w:t>
            </w:r>
          </w:p>
        </w:tc>
      </w:tr>
      <w:tr w:rsidR="00416B4C" w:rsidRPr="003C7FE3" w:rsidTr="001219C0">
        <w:tc>
          <w:tcPr>
            <w:tcW w:w="2027" w:type="dxa"/>
            <w:vMerge w:val="restart"/>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за стажем роботи</w:t>
            </w:r>
          </w:p>
        </w:tc>
        <w:tc>
          <w:tcPr>
            <w:tcW w:w="2027" w:type="dxa"/>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до 3 р.</w:t>
            </w:r>
          </w:p>
        </w:tc>
        <w:tc>
          <w:tcPr>
            <w:tcW w:w="2027" w:type="dxa"/>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3-9 рр.</w:t>
            </w:r>
          </w:p>
        </w:tc>
        <w:tc>
          <w:tcPr>
            <w:tcW w:w="2028" w:type="dxa"/>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10-20 рр.</w:t>
            </w:r>
          </w:p>
        </w:tc>
        <w:tc>
          <w:tcPr>
            <w:tcW w:w="2028" w:type="dxa"/>
          </w:tcPr>
          <w:p w:rsidR="00416B4C" w:rsidRPr="003C7FE3" w:rsidRDefault="00416B4C" w:rsidP="001219C0">
            <w:pPr>
              <w:jc w:val="center"/>
              <w:rPr>
                <w:rFonts w:ascii="Arial" w:hAnsi="Arial" w:cs="Arial"/>
                <w:i/>
                <w:sz w:val="28"/>
                <w:szCs w:val="28"/>
                <w:lang w:val="uk-UA"/>
              </w:rPr>
            </w:pPr>
            <w:r w:rsidRPr="003C7FE3">
              <w:rPr>
                <w:rFonts w:ascii="Arial" w:hAnsi="Arial" w:cs="Arial"/>
                <w:i/>
                <w:sz w:val="28"/>
                <w:szCs w:val="28"/>
                <w:lang w:val="uk-UA"/>
              </w:rPr>
              <w:t>понад 20 р.</w:t>
            </w:r>
          </w:p>
        </w:tc>
      </w:tr>
      <w:tr w:rsidR="00416B4C" w:rsidRPr="003C7FE3" w:rsidTr="001219C0">
        <w:tc>
          <w:tcPr>
            <w:tcW w:w="0" w:type="auto"/>
            <w:vMerge/>
            <w:vAlign w:val="center"/>
          </w:tcPr>
          <w:p w:rsidR="00416B4C" w:rsidRPr="003C7FE3" w:rsidRDefault="00416B4C" w:rsidP="001219C0">
            <w:pPr>
              <w:rPr>
                <w:rFonts w:ascii="Arial" w:hAnsi="Arial" w:cs="Arial"/>
                <w:i/>
                <w:sz w:val="28"/>
                <w:szCs w:val="28"/>
                <w:lang w:val="uk-UA"/>
              </w:rPr>
            </w:pPr>
          </w:p>
        </w:tc>
        <w:tc>
          <w:tcPr>
            <w:tcW w:w="2027" w:type="dxa"/>
          </w:tcPr>
          <w:p w:rsidR="00416B4C" w:rsidRPr="002D128D" w:rsidRDefault="000A38B5" w:rsidP="001219C0">
            <w:pPr>
              <w:jc w:val="center"/>
              <w:rPr>
                <w:rFonts w:ascii="Arial" w:hAnsi="Arial" w:cs="Arial"/>
                <w:b/>
                <w:i/>
                <w:sz w:val="28"/>
                <w:szCs w:val="28"/>
                <w:lang w:val="uk-UA"/>
              </w:rPr>
            </w:pPr>
            <w:r w:rsidRPr="002D128D">
              <w:rPr>
                <w:rFonts w:ascii="Arial" w:hAnsi="Arial" w:cs="Arial"/>
                <w:b/>
                <w:i/>
                <w:sz w:val="28"/>
                <w:szCs w:val="28"/>
                <w:lang w:val="uk-UA"/>
              </w:rPr>
              <w:t>3</w:t>
            </w:r>
          </w:p>
        </w:tc>
        <w:tc>
          <w:tcPr>
            <w:tcW w:w="2027" w:type="dxa"/>
          </w:tcPr>
          <w:p w:rsidR="00416B4C" w:rsidRPr="002D128D" w:rsidRDefault="000A38B5" w:rsidP="001219C0">
            <w:pPr>
              <w:jc w:val="center"/>
              <w:rPr>
                <w:rFonts w:ascii="Arial" w:hAnsi="Arial" w:cs="Arial"/>
                <w:b/>
                <w:i/>
                <w:sz w:val="28"/>
                <w:szCs w:val="28"/>
                <w:lang w:val="uk-UA"/>
              </w:rPr>
            </w:pPr>
            <w:r w:rsidRPr="002D128D">
              <w:rPr>
                <w:rFonts w:ascii="Arial" w:hAnsi="Arial" w:cs="Arial"/>
                <w:b/>
                <w:i/>
                <w:sz w:val="28"/>
                <w:szCs w:val="28"/>
                <w:lang w:val="uk-UA"/>
              </w:rPr>
              <w:t>5</w:t>
            </w:r>
          </w:p>
        </w:tc>
        <w:tc>
          <w:tcPr>
            <w:tcW w:w="2028" w:type="dxa"/>
          </w:tcPr>
          <w:p w:rsidR="00416B4C" w:rsidRPr="002D128D" w:rsidRDefault="00374C19" w:rsidP="001219C0">
            <w:pPr>
              <w:jc w:val="center"/>
              <w:rPr>
                <w:rFonts w:ascii="Arial" w:hAnsi="Arial" w:cs="Arial"/>
                <w:b/>
                <w:i/>
                <w:sz w:val="28"/>
                <w:szCs w:val="28"/>
                <w:lang w:val="uk-UA"/>
              </w:rPr>
            </w:pPr>
            <w:r w:rsidRPr="002D128D">
              <w:rPr>
                <w:rFonts w:ascii="Arial" w:hAnsi="Arial" w:cs="Arial"/>
                <w:b/>
                <w:i/>
                <w:sz w:val="28"/>
                <w:szCs w:val="28"/>
                <w:lang w:val="uk-UA"/>
              </w:rPr>
              <w:t>12</w:t>
            </w:r>
          </w:p>
        </w:tc>
        <w:tc>
          <w:tcPr>
            <w:tcW w:w="2028" w:type="dxa"/>
          </w:tcPr>
          <w:p w:rsidR="00416B4C" w:rsidRPr="002D128D" w:rsidRDefault="000A38B5" w:rsidP="001219C0">
            <w:pPr>
              <w:jc w:val="center"/>
              <w:rPr>
                <w:rFonts w:ascii="Arial" w:hAnsi="Arial" w:cs="Arial"/>
                <w:b/>
                <w:i/>
                <w:sz w:val="28"/>
                <w:szCs w:val="28"/>
                <w:lang w:val="uk-UA"/>
              </w:rPr>
            </w:pPr>
            <w:r w:rsidRPr="002D128D">
              <w:rPr>
                <w:rFonts w:ascii="Arial" w:hAnsi="Arial" w:cs="Arial"/>
                <w:b/>
                <w:i/>
                <w:sz w:val="28"/>
                <w:szCs w:val="28"/>
                <w:lang w:val="uk-UA"/>
              </w:rPr>
              <w:t>11</w:t>
            </w:r>
          </w:p>
        </w:tc>
      </w:tr>
    </w:tbl>
    <w:p w:rsidR="00416B4C" w:rsidRPr="00113D64" w:rsidRDefault="00416B4C" w:rsidP="00416B4C">
      <w:pPr>
        <w:ind w:firstLine="708"/>
        <w:jc w:val="both"/>
        <w:rPr>
          <w:rFonts w:ascii="Arial" w:hAnsi="Arial" w:cs="Arial"/>
          <w:b/>
          <w:sz w:val="32"/>
          <w:szCs w:val="32"/>
          <w:lang w:val="uk-UA"/>
        </w:rPr>
      </w:pPr>
      <w:r w:rsidRPr="00113D64">
        <w:rPr>
          <w:rFonts w:ascii="Arial" w:hAnsi="Arial" w:cs="Arial"/>
          <w:sz w:val="32"/>
          <w:szCs w:val="32"/>
          <w:lang w:val="uk-UA"/>
        </w:rPr>
        <w:t>Взагалі ж читачі</w:t>
      </w:r>
      <w:r w:rsidR="00DF27F4">
        <w:rPr>
          <w:rFonts w:ascii="Arial" w:hAnsi="Arial" w:cs="Arial"/>
          <w:sz w:val="32"/>
          <w:szCs w:val="32"/>
          <w:lang w:val="uk-UA"/>
        </w:rPr>
        <w:t>в юнацького віку</w:t>
      </w:r>
      <w:r w:rsidR="00374C19" w:rsidRPr="00113D64">
        <w:rPr>
          <w:rFonts w:ascii="Arial" w:hAnsi="Arial" w:cs="Arial"/>
          <w:sz w:val="32"/>
          <w:szCs w:val="32"/>
          <w:lang w:val="uk-UA"/>
        </w:rPr>
        <w:t xml:space="preserve"> обслуговує 966</w:t>
      </w:r>
      <w:r w:rsidRPr="00113D64">
        <w:rPr>
          <w:rFonts w:ascii="Arial" w:hAnsi="Arial" w:cs="Arial"/>
          <w:sz w:val="32"/>
          <w:szCs w:val="32"/>
          <w:lang w:val="uk-UA"/>
        </w:rPr>
        <w:t xml:space="preserve"> бібліотечних працівників (бібліотеки для дорослих). І</w:t>
      </w:r>
      <w:r w:rsidR="00374C19" w:rsidRPr="00113D64">
        <w:rPr>
          <w:rFonts w:ascii="Arial" w:hAnsi="Arial" w:cs="Arial"/>
          <w:sz w:val="32"/>
          <w:szCs w:val="32"/>
          <w:lang w:val="uk-UA"/>
        </w:rPr>
        <w:t>з них на повну ставку працює 407</w:t>
      </w:r>
      <w:r w:rsidRPr="00113D64">
        <w:rPr>
          <w:rFonts w:ascii="Arial" w:hAnsi="Arial" w:cs="Arial"/>
          <w:sz w:val="32"/>
          <w:szCs w:val="32"/>
          <w:lang w:val="uk-UA"/>
        </w:rPr>
        <w:t>,</w:t>
      </w:r>
      <w:r w:rsidR="003C7FE3" w:rsidRPr="00113D64">
        <w:rPr>
          <w:rFonts w:ascii="Arial" w:hAnsi="Arial" w:cs="Arial"/>
          <w:sz w:val="32"/>
          <w:szCs w:val="32"/>
          <w:lang w:val="uk-UA"/>
        </w:rPr>
        <w:t xml:space="preserve"> що становить 41,8%; решта –</w:t>
      </w:r>
      <w:r w:rsidRPr="00113D64">
        <w:rPr>
          <w:rFonts w:ascii="Arial" w:hAnsi="Arial" w:cs="Arial"/>
          <w:sz w:val="32"/>
          <w:szCs w:val="32"/>
          <w:lang w:val="uk-UA"/>
        </w:rPr>
        <w:t xml:space="preserve"> на 0,75</w:t>
      </w:r>
      <w:r w:rsidR="003C7FE3" w:rsidRPr="00113D64">
        <w:rPr>
          <w:rFonts w:ascii="Arial" w:hAnsi="Arial" w:cs="Arial"/>
          <w:sz w:val="32"/>
          <w:szCs w:val="32"/>
          <w:lang w:val="uk-UA"/>
        </w:rPr>
        <w:t>, 0,5 та 0,25 (75).</w:t>
      </w:r>
    </w:p>
    <w:p w:rsidR="00416B4C" w:rsidRDefault="00416B4C" w:rsidP="00416B4C">
      <w:pPr>
        <w:jc w:val="both"/>
        <w:rPr>
          <w:i/>
          <w:sz w:val="28"/>
          <w:szCs w:val="28"/>
          <w:lang w:val="uk-UA"/>
        </w:rPr>
      </w:pPr>
    </w:p>
    <w:p w:rsidR="00416B4C" w:rsidRPr="00DF27F4" w:rsidRDefault="00DF27F4" w:rsidP="00416B4C">
      <w:pPr>
        <w:jc w:val="both"/>
        <w:rPr>
          <w:rFonts w:ascii="Arial" w:hAnsi="Arial" w:cs="Arial"/>
          <w:b/>
          <w:i/>
          <w:sz w:val="36"/>
          <w:szCs w:val="36"/>
          <w:lang w:val="uk-UA"/>
        </w:rPr>
      </w:pPr>
      <w:r w:rsidRPr="00DF27F4">
        <w:rPr>
          <w:rFonts w:ascii="Arial" w:hAnsi="Arial" w:cs="Arial"/>
          <w:b/>
          <w:i/>
          <w:sz w:val="36"/>
          <w:szCs w:val="36"/>
          <w:lang w:val="uk-UA"/>
        </w:rPr>
        <w:t>Інформаційно-ресурсна база</w:t>
      </w:r>
    </w:p>
    <w:p w:rsidR="00416B4C" w:rsidRPr="0026087B" w:rsidRDefault="00416B4C" w:rsidP="00416B4C">
      <w:pPr>
        <w:jc w:val="both"/>
        <w:rPr>
          <w:b/>
          <w:sz w:val="16"/>
          <w:szCs w:val="16"/>
          <w:lang w:val="uk-UA"/>
        </w:rPr>
      </w:pP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Спеціалізовані фонди для обслуговування юнацтва виділені лише в:</w:t>
      </w:r>
    </w:p>
    <w:p w:rsidR="00416B4C" w:rsidRPr="00113D64" w:rsidRDefault="00416B4C" w:rsidP="00416B4C">
      <w:pPr>
        <w:jc w:val="both"/>
        <w:rPr>
          <w:rFonts w:ascii="Arial" w:hAnsi="Arial" w:cs="Arial"/>
          <w:sz w:val="32"/>
          <w:szCs w:val="32"/>
          <w:lang w:val="uk-UA"/>
        </w:rPr>
      </w:pPr>
      <w:r w:rsidRPr="00113D64">
        <w:rPr>
          <w:rFonts w:ascii="Arial" w:hAnsi="Arial" w:cs="Arial"/>
          <w:sz w:val="32"/>
          <w:szCs w:val="32"/>
          <w:lang w:val="uk-UA"/>
        </w:rPr>
        <w:t>- юнацькому секторі Смілянської МЦБ</w:t>
      </w:r>
    </w:p>
    <w:p w:rsidR="00416B4C" w:rsidRPr="00113D64" w:rsidRDefault="00EF706F" w:rsidP="00416B4C">
      <w:pPr>
        <w:jc w:val="both"/>
        <w:rPr>
          <w:rFonts w:ascii="Arial" w:hAnsi="Arial" w:cs="Arial"/>
          <w:sz w:val="32"/>
          <w:szCs w:val="32"/>
          <w:lang w:val="uk-UA"/>
        </w:rPr>
      </w:pPr>
      <w:r w:rsidRPr="00113D64">
        <w:rPr>
          <w:rFonts w:ascii="Arial" w:hAnsi="Arial" w:cs="Arial"/>
          <w:sz w:val="32"/>
          <w:szCs w:val="32"/>
          <w:lang w:val="uk-UA"/>
        </w:rPr>
        <w:t xml:space="preserve">- юнацькій кафедрі </w:t>
      </w:r>
      <w:r w:rsidR="00416B4C" w:rsidRPr="00113D64">
        <w:rPr>
          <w:rFonts w:ascii="Arial" w:hAnsi="Arial" w:cs="Arial"/>
          <w:sz w:val="32"/>
          <w:szCs w:val="32"/>
          <w:lang w:val="uk-UA"/>
        </w:rPr>
        <w:t>Золотоніської РЦБ</w:t>
      </w:r>
    </w:p>
    <w:p w:rsidR="00416B4C" w:rsidRPr="00113D64" w:rsidRDefault="00416B4C" w:rsidP="00416B4C">
      <w:pPr>
        <w:jc w:val="both"/>
        <w:rPr>
          <w:rFonts w:ascii="Arial" w:hAnsi="Arial" w:cs="Arial"/>
          <w:sz w:val="32"/>
          <w:szCs w:val="32"/>
          <w:lang w:val="uk-UA"/>
        </w:rPr>
      </w:pPr>
      <w:r w:rsidRPr="00113D64">
        <w:rPr>
          <w:rFonts w:ascii="Arial" w:hAnsi="Arial" w:cs="Arial"/>
          <w:sz w:val="32"/>
          <w:szCs w:val="32"/>
          <w:lang w:val="uk-UA"/>
        </w:rPr>
        <w:t>- юнацьких абонеме</w:t>
      </w:r>
      <w:r w:rsidR="00091D5C" w:rsidRPr="00113D64">
        <w:rPr>
          <w:rFonts w:ascii="Arial" w:hAnsi="Arial" w:cs="Arial"/>
          <w:sz w:val="32"/>
          <w:szCs w:val="32"/>
          <w:lang w:val="uk-UA"/>
        </w:rPr>
        <w:t>нтах Кам’янської, Маньківської,</w:t>
      </w:r>
      <w:r w:rsidR="003B4C07">
        <w:rPr>
          <w:rFonts w:ascii="Arial" w:hAnsi="Arial" w:cs="Arial"/>
          <w:sz w:val="32"/>
          <w:szCs w:val="32"/>
          <w:lang w:val="uk-UA"/>
        </w:rPr>
        <w:t xml:space="preserve"> </w:t>
      </w:r>
      <w:r w:rsidRPr="00113D64">
        <w:rPr>
          <w:rFonts w:ascii="Arial" w:hAnsi="Arial" w:cs="Arial"/>
          <w:sz w:val="32"/>
          <w:szCs w:val="32"/>
          <w:lang w:val="uk-UA"/>
        </w:rPr>
        <w:t>Монасти</w:t>
      </w:r>
      <w:r w:rsidR="003B4C07">
        <w:rPr>
          <w:rFonts w:ascii="Arial" w:hAnsi="Arial" w:cs="Arial"/>
          <w:sz w:val="32"/>
          <w:szCs w:val="32"/>
          <w:lang w:val="uk-UA"/>
        </w:rPr>
        <w:t>-</w:t>
      </w:r>
      <w:r w:rsidRPr="00113D64">
        <w:rPr>
          <w:rFonts w:ascii="Arial" w:hAnsi="Arial" w:cs="Arial"/>
          <w:sz w:val="32"/>
          <w:szCs w:val="32"/>
          <w:lang w:val="uk-UA"/>
        </w:rPr>
        <w:t>рищенської, Чигиринської РЦБ</w:t>
      </w:r>
      <w:r w:rsidR="00EF706F" w:rsidRPr="00113D64">
        <w:rPr>
          <w:rFonts w:ascii="Arial" w:hAnsi="Arial" w:cs="Arial"/>
          <w:sz w:val="32"/>
          <w:szCs w:val="32"/>
          <w:lang w:val="uk-UA"/>
        </w:rPr>
        <w:t>, У</w:t>
      </w:r>
      <w:r w:rsidR="00091D5C" w:rsidRPr="00113D64">
        <w:rPr>
          <w:rFonts w:ascii="Arial" w:hAnsi="Arial" w:cs="Arial"/>
          <w:sz w:val="32"/>
          <w:szCs w:val="32"/>
          <w:lang w:val="uk-UA"/>
        </w:rPr>
        <w:t>манської МЦБ, Уманського МБФ №4</w:t>
      </w:r>
    </w:p>
    <w:p w:rsidR="00416B4C" w:rsidRPr="00113D64" w:rsidRDefault="00416B4C" w:rsidP="00416B4C">
      <w:pPr>
        <w:jc w:val="both"/>
        <w:rPr>
          <w:rFonts w:ascii="Arial" w:hAnsi="Arial" w:cs="Arial"/>
          <w:sz w:val="32"/>
          <w:szCs w:val="32"/>
          <w:lang w:val="uk-UA"/>
        </w:rPr>
      </w:pPr>
      <w:r w:rsidRPr="00113D64">
        <w:rPr>
          <w:rFonts w:ascii="Arial" w:hAnsi="Arial" w:cs="Arial"/>
          <w:sz w:val="32"/>
          <w:szCs w:val="32"/>
          <w:lang w:val="uk-UA"/>
        </w:rPr>
        <w:t>- юнацькому відділі Шполянської РЦБ.</w:t>
      </w:r>
    </w:p>
    <w:p w:rsidR="00416B4C" w:rsidRPr="00113D64" w:rsidRDefault="00091D5C" w:rsidP="00416B4C">
      <w:pPr>
        <w:ind w:firstLine="708"/>
        <w:jc w:val="both"/>
        <w:rPr>
          <w:rFonts w:ascii="Arial" w:hAnsi="Arial" w:cs="Arial"/>
          <w:sz w:val="32"/>
          <w:szCs w:val="32"/>
          <w:lang w:val="uk-UA"/>
        </w:rPr>
      </w:pPr>
      <w:r w:rsidRPr="00113D64">
        <w:rPr>
          <w:rFonts w:ascii="Arial" w:hAnsi="Arial" w:cs="Arial"/>
          <w:sz w:val="32"/>
          <w:szCs w:val="32"/>
          <w:lang w:val="uk-UA"/>
        </w:rPr>
        <w:t>За результатами виїздів до бібліотек</w:t>
      </w:r>
      <w:r w:rsidR="00416B4C" w:rsidRPr="00113D64">
        <w:rPr>
          <w:rFonts w:ascii="Arial" w:hAnsi="Arial" w:cs="Arial"/>
          <w:sz w:val="32"/>
          <w:szCs w:val="32"/>
          <w:lang w:val="uk-UA"/>
        </w:rPr>
        <w:t xml:space="preserve"> області можна зробити висновок, що фонди для юнацького читання застаріли, не відповідають сучасним потребам молоді, незважаючи на постійну роботу по їх очищенню. Надходження нової літератури для юнацького читання мізерні, особливо в сільські бібліотеки.</w:t>
      </w:r>
    </w:p>
    <w:p w:rsidR="00416B4C"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Книгозбірні не укомплектовані електронними виданнями.</w:t>
      </w:r>
    </w:p>
    <w:p w:rsidR="0072757A" w:rsidRPr="0072757A" w:rsidRDefault="0072757A" w:rsidP="00416B4C">
      <w:pPr>
        <w:ind w:firstLine="708"/>
        <w:jc w:val="both"/>
        <w:rPr>
          <w:rFonts w:ascii="Arial" w:hAnsi="Arial" w:cs="Arial"/>
          <w:sz w:val="16"/>
          <w:szCs w:val="16"/>
          <w:lang w:val="uk-UA"/>
        </w:rPr>
      </w:pP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 xml:space="preserve">Що ж стосується </w:t>
      </w:r>
      <w:r w:rsidRPr="00113D64">
        <w:rPr>
          <w:rFonts w:ascii="Arial" w:hAnsi="Arial" w:cs="Arial"/>
          <w:b/>
          <w:i/>
          <w:sz w:val="32"/>
          <w:szCs w:val="32"/>
          <w:lang w:val="uk-UA"/>
        </w:rPr>
        <w:t>передплати періодичних видань</w:t>
      </w:r>
      <w:r w:rsidR="0031646C" w:rsidRPr="00113D64">
        <w:rPr>
          <w:rFonts w:ascii="Arial" w:hAnsi="Arial" w:cs="Arial"/>
          <w:sz w:val="32"/>
          <w:szCs w:val="32"/>
          <w:lang w:val="uk-UA"/>
        </w:rPr>
        <w:t xml:space="preserve"> в 2017</w:t>
      </w:r>
      <w:r w:rsidRPr="00113D64">
        <w:rPr>
          <w:rFonts w:ascii="Arial" w:hAnsi="Arial" w:cs="Arial"/>
          <w:sz w:val="32"/>
          <w:szCs w:val="32"/>
          <w:lang w:val="uk-UA"/>
        </w:rPr>
        <w:t xml:space="preserve"> році, то тут стан ще гірший. Кількість назв для молодіжного читання та на допомогу навчальному процесу коливається в межах 3–</w:t>
      </w:r>
      <w:r w:rsidRPr="00113D64">
        <w:rPr>
          <w:rFonts w:ascii="Arial" w:hAnsi="Arial" w:cs="Arial"/>
          <w:sz w:val="32"/>
          <w:szCs w:val="32"/>
        </w:rPr>
        <w:t>2</w:t>
      </w:r>
      <w:r w:rsidRPr="00113D64">
        <w:rPr>
          <w:rFonts w:ascii="Arial" w:hAnsi="Arial" w:cs="Arial"/>
          <w:sz w:val="32"/>
          <w:szCs w:val="32"/>
          <w:lang w:val="uk-UA"/>
        </w:rPr>
        <w:t xml:space="preserve">0-ти, за винятком деяких ЦБС. Ці періодичні видання в основному зосереджені в центральних бібліотеках, поскільки бібліотеки-філії, особливо сільські, отримують лише по 2-10 назви. Найбільше назв для молодіжного читання та на допомогу навчальному </w:t>
      </w:r>
      <w:r w:rsidR="00091D5C" w:rsidRPr="00113D64">
        <w:rPr>
          <w:rFonts w:ascii="Arial" w:hAnsi="Arial" w:cs="Arial"/>
          <w:sz w:val="32"/>
          <w:szCs w:val="32"/>
          <w:lang w:val="uk-UA"/>
        </w:rPr>
        <w:t>процесу отримували бібліотеки</w:t>
      </w:r>
      <w:r w:rsidRPr="00113D64">
        <w:rPr>
          <w:rFonts w:ascii="Arial" w:hAnsi="Arial" w:cs="Arial"/>
          <w:sz w:val="32"/>
          <w:szCs w:val="32"/>
          <w:lang w:val="uk-UA"/>
        </w:rPr>
        <w:t>:</w:t>
      </w:r>
    </w:p>
    <w:p w:rsidR="00416B4C" w:rsidRPr="00113D64" w:rsidRDefault="00091D5C" w:rsidP="00416B4C">
      <w:pPr>
        <w:ind w:firstLine="708"/>
        <w:jc w:val="both"/>
        <w:rPr>
          <w:rFonts w:ascii="Arial" w:hAnsi="Arial" w:cs="Arial"/>
          <w:sz w:val="32"/>
          <w:szCs w:val="32"/>
          <w:lang w:val="uk-UA"/>
        </w:rPr>
      </w:pPr>
      <w:r w:rsidRPr="00113D64">
        <w:rPr>
          <w:rFonts w:ascii="Arial" w:hAnsi="Arial" w:cs="Arial"/>
          <w:sz w:val="32"/>
          <w:szCs w:val="32"/>
          <w:lang w:val="uk-UA"/>
        </w:rPr>
        <w:tab/>
        <w:t>м. Умані</w:t>
      </w: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0072757A">
        <w:rPr>
          <w:rFonts w:ascii="Arial" w:hAnsi="Arial" w:cs="Arial"/>
          <w:sz w:val="32"/>
          <w:szCs w:val="32"/>
          <w:lang w:val="uk-UA"/>
        </w:rPr>
        <w:tab/>
      </w:r>
      <w:r w:rsidR="0031646C" w:rsidRPr="00113D64">
        <w:rPr>
          <w:rFonts w:ascii="Arial" w:hAnsi="Arial" w:cs="Arial"/>
          <w:sz w:val="32"/>
          <w:szCs w:val="32"/>
          <w:lang w:val="uk-UA"/>
        </w:rPr>
        <w:t>– 46</w:t>
      </w:r>
    </w:p>
    <w:p w:rsidR="0031646C" w:rsidRPr="00113D64" w:rsidRDefault="00091D5C" w:rsidP="00416B4C">
      <w:pPr>
        <w:ind w:firstLine="708"/>
        <w:jc w:val="both"/>
        <w:rPr>
          <w:rFonts w:ascii="Arial" w:hAnsi="Arial" w:cs="Arial"/>
          <w:sz w:val="32"/>
          <w:szCs w:val="32"/>
          <w:lang w:val="uk-UA"/>
        </w:rPr>
      </w:pPr>
      <w:r w:rsidRPr="00113D64">
        <w:rPr>
          <w:rFonts w:ascii="Arial" w:hAnsi="Arial" w:cs="Arial"/>
          <w:sz w:val="32"/>
          <w:szCs w:val="32"/>
          <w:lang w:val="uk-UA"/>
        </w:rPr>
        <w:tab/>
        <w:t>Драбівська районна</w:t>
      </w: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0031646C" w:rsidRPr="00113D64">
        <w:rPr>
          <w:rFonts w:ascii="Arial" w:hAnsi="Arial" w:cs="Arial"/>
          <w:sz w:val="32"/>
          <w:szCs w:val="32"/>
          <w:lang w:val="uk-UA"/>
        </w:rPr>
        <w:t>– 42</w:t>
      </w:r>
    </w:p>
    <w:p w:rsidR="0031646C" w:rsidRPr="00113D64" w:rsidRDefault="00091D5C" w:rsidP="00416B4C">
      <w:pPr>
        <w:ind w:firstLine="708"/>
        <w:jc w:val="both"/>
        <w:rPr>
          <w:rFonts w:ascii="Arial" w:hAnsi="Arial" w:cs="Arial"/>
          <w:sz w:val="32"/>
          <w:szCs w:val="32"/>
          <w:lang w:val="uk-UA"/>
        </w:rPr>
      </w:pPr>
      <w:r w:rsidRPr="00113D64">
        <w:rPr>
          <w:rFonts w:ascii="Arial" w:hAnsi="Arial" w:cs="Arial"/>
          <w:sz w:val="32"/>
          <w:szCs w:val="32"/>
          <w:lang w:val="uk-UA"/>
        </w:rPr>
        <w:tab/>
        <w:t>Лисянська районна</w:t>
      </w: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0031646C" w:rsidRPr="00113D64">
        <w:rPr>
          <w:rFonts w:ascii="Arial" w:hAnsi="Arial" w:cs="Arial"/>
          <w:sz w:val="32"/>
          <w:szCs w:val="32"/>
          <w:lang w:val="uk-UA"/>
        </w:rPr>
        <w:t>– 49</w:t>
      </w:r>
    </w:p>
    <w:p w:rsidR="00416B4C" w:rsidRPr="00113D64" w:rsidRDefault="00091D5C" w:rsidP="00416B4C">
      <w:pPr>
        <w:ind w:firstLine="708"/>
        <w:jc w:val="both"/>
        <w:rPr>
          <w:rFonts w:ascii="Arial" w:hAnsi="Arial" w:cs="Arial"/>
          <w:sz w:val="32"/>
          <w:szCs w:val="32"/>
          <w:lang w:val="uk-UA"/>
        </w:rPr>
      </w:pPr>
      <w:r w:rsidRPr="00113D64">
        <w:rPr>
          <w:rFonts w:ascii="Arial" w:hAnsi="Arial" w:cs="Arial"/>
          <w:sz w:val="32"/>
          <w:szCs w:val="32"/>
          <w:lang w:val="uk-UA"/>
        </w:rPr>
        <w:tab/>
        <w:t>Монастирищенська районна</w:t>
      </w:r>
      <w:r w:rsidR="0072757A">
        <w:rPr>
          <w:rFonts w:ascii="Arial" w:hAnsi="Arial" w:cs="Arial"/>
          <w:sz w:val="32"/>
          <w:szCs w:val="32"/>
          <w:lang w:val="uk-UA"/>
        </w:rPr>
        <w:tab/>
      </w:r>
      <w:r w:rsidRPr="00113D64">
        <w:rPr>
          <w:rFonts w:ascii="Arial" w:hAnsi="Arial" w:cs="Arial"/>
          <w:sz w:val="32"/>
          <w:szCs w:val="32"/>
          <w:lang w:val="uk-UA"/>
        </w:rPr>
        <w:tab/>
      </w:r>
      <w:r w:rsidR="0031646C" w:rsidRPr="00113D64">
        <w:rPr>
          <w:rFonts w:ascii="Arial" w:hAnsi="Arial" w:cs="Arial"/>
          <w:sz w:val="32"/>
          <w:szCs w:val="32"/>
          <w:lang w:val="uk-UA"/>
        </w:rPr>
        <w:t>– 47</w:t>
      </w:r>
    </w:p>
    <w:p w:rsidR="00416B4C" w:rsidRPr="00113D64" w:rsidRDefault="00091D5C" w:rsidP="00416B4C">
      <w:pPr>
        <w:ind w:firstLine="708"/>
        <w:jc w:val="both"/>
        <w:rPr>
          <w:rFonts w:ascii="Arial" w:hAnsi="Arial" w:cs="Arial"/>
          <w:sz w:val="32"/>
          <w:szCs w:val="32"/>
          <w:lang w:val="uk-UA"/>
        </w:rPr>
      </w:pPr>
      <w:r w:rsidRPr="00113D64">
        <w:rPr>
          <w:rFonts w:ascii="Arial" w:hAnsi="Arial" w:cs="Arial"/>
          <w:sz w:val="32"/>
          <w:szCs w:val="32"/>
          <w:lang w:val="uk-UA"/>
        </w:rPr>
        <w:lastRenderedPageBreak/>
        <w:tab/>
        <w:t>Смілянська районна</w:t>
      </w: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0031646C" w:rsidRPr="00113D64">
        <w:rPr>
          <w:rFonts w:ascii="Arial" w:hAnsi="Arial" w:cs="Arial"/>
          <w:sz w:val="32"/>
          <w:szCs w:val="32"/>
          <w:lang w:val="uk-UA"/>
        </w:rPr>
        <w:t>– 55</w:t>
      </w:r>
    </w:p>
    <w:p w:rsidR="00416B4C" w:rsidRPr="00113D64" w:rsidRDefault="00091D5C" w:rsidP="00416B4C">
      <w:pPr>
        <w:ind w:firstLine="708"/>
        <w:jc w:val="both"/>
        <w:rPr>
          <w:rFonts w:ascii="Arial" w:hAnsi="Arial" w:cs="Arial"/>
          <w:sz w:val="32"/>
          <w:szCs w:val="32"/>
          <w:lang w:val="uk-UA"/>
        </w:rPr>
      </w:pPr>
      <w:r w:rsidRPr="00113D64">
        <w:rPr>
          <w:rFonts w:ascii="Arial" w:hAnsi="Arial" w:cs="Arial"/>
          <w:sz w:val="32"/>
          <w:szCs w:val="32"/>
          <w:lang w:val="uk-UA"/>
        </w:rPr>
        <w:tab/>
        <w:t>Черкаський РОМЦ БКР</w:t>
      </w:r>
      <w:r w:rsidRPr="00113D64">
        <w:rPr>
          <w:rFonts w:ascii="Arial" w:hAnsi="Arial" w:cs="Arial"/>
          <w:sz w:val="32"/>
          <w:szCs w:val="32"/>
          <w:lang w:val="uk-UA"/>
        </w:rPr>
        <w:tab/>
      </w:r>
      <w:r w:rsidRPr="00113D64">
        <w:rPr>
          <w:rFonts w:ascii="Arial" w:hAnsi="Arial" w:cs="Arial"/>
          <w:sz w:val="32"/>
          <w:szCs w:val="32"/>
          <w:lang w:val="uk-UA"/>
        </w:rPr>
        <w:tab/>
      </w:r>
      <w:r w:rsidR="0072757A">
        <w:rPr>
          <w:rFonts w:ascii="Arial" w:hAnsi="Arial" w:cs="Arial"/>
          <w:sz w:val="32"/>
          <w:szCs w:val="32"/>
          <w:lang w:val="uk-UA"/>
        </w:rPr>
        <w:tab/>
      </w:r>
      <w:r w:rsidR="00416B4C" w:rsidRPr="00113D64">
        <w:rPr>
          <w:rFonts w:ascii="Arial" w:hAnsi="Arial" w:cs="Arial"/>
          <w:sz w:val="32"/>
          <w:szCs w:val="32"/>
          <w:lang w:val="uk-UA"/>
        </w:rPr>
        <w:t>– 41</w:t>
      </w:r>
    </w:p>
    <w:p w:rsidR="00416B4C" w:rsidRPr="00113D64" w:rsidRDefault="00091D5C" w:rsidP="00416B4C">
      <w:pPr>
        <w:ind w:firstLine="708"/>
        <w:jc w:val="both"/>
        <w:rPr>
          <w:rFonts w:ascii="Arial" w:hAnsi="Arial" w:cs="Arial"/>
          <w:sz w:val="32"/>
          <w:szCs w:val="32"/>
          <w:lang w:val="uk-UA"/>
        </w:rPr>
      </w:pPr>
      <w:r w:rsidRPr="00113D64">
        <w:rPr>
          <w:rFonts w:ascii="Arial" w:hAnsi="Arial" w:cs="Arial"/>
          <w:sz w:val="32"/>
          <w:szCs w:val="32"/>
          <w:lang w:val="uk-UA"/>
        </w:rPr>
        <w:tab/>
        <w:t>Шполянська районна</w:t>
      </w:r>
      <w:r w:rsidRPr="00113D64">
        <w:rPr>
          <w:rFonts w:ascii="Arial" w:hAnsi="Arial" w:cs="Arial"/>
          <w:sz w:val="32"/>
          <w:szCs w:val="32"/>
          <w:lang w:val="uk-UA"/>
        </w:rPr>
        <w:tab/>
      </w:r>
      <w:r w:rsidRPr="00113D64">
        <w:rPr>
          <w:rFonts w:ascii="Arial" w:hAnsi="Arial" w:cs="Arial"/>
          <w:sz w:val="32"/>
          <w:szCs w:val="32"/>
          <w:lang w:val="uk-UA"/>
        </w:rPr>
        <w:tab/>
      </w:r>
      <w:r w:rsidRPr="00113D64">
        <w:rPr>
          <w:rFonts w:ascii="Arial" w:hAnsi="Arial" w:cs="Arial"/>
          <w:sz w:val="32"/>
          <w:szCs w:val="32"/>
          <w:lang w:val="uk-UA"/>
        </w:rPr>
        <w:tab/>
      </w:r>
      <w:r w:rsidR="0031646C" w:rsidRPr="00113D64">
        <w:rPr>
          <w:rFonts w:ascii="Arial" w:hAnsi="Arial" w:cs="Arial"/>
          <w:sz w:val="32"/>
          <w:szCs w:val="32"/>
          <w:lang w:val="uk-UA"/>
        </w:rPr>
        <w:t>– 46</w:t>
      </w:r>
      <w:r w:rsidR="00416B4C" w:rsidRPr="00113D64">
        <w:rPr>
          <w:rFonts w:ascii="Arial" w:hAnsi="Arial" w:cs="Arial"/>
          <w:sz w:val="32"/>
          <w:szCs w:val="32"/>
          <w:lang w:val="uk-UA"/>
        </w:rPr>
        <w:t>.</w:t>
      </w:r>
    </w:p>
    <w:p w:rsidR="00416B4C" w:rsidRPr="00CA4552" w:rsidRDefault="00416B4C" w:rsidP="00416B4C">
      <w:pPr>
        <w:jc w:val="both"/>
        <w:rPr>
          <w:rFonts w:ascii="Arial" w:hAnsi="Arial" w:cs="Arial"/>
          <w:sz w:val="28"/>
          <w:szCs w:val="28"/>
          <w:lang w:val="uk-UA"/>
        </w:rPr>
      </w:pPr>
    </w:p>
    <w:p w:rsidR="00416B4C" w:rsidRPr="0072757A" w:rsidRDefault="00416B4C" w:rsidP="00416B4C">
      <w:pPr>
        <w:jc w:val="both"/>
        <w:rPr>
          <w:rFonts w:ascii="Arial" w:hAnsi="Arial" w:cs="Arial"/>
          <w:b/>
          <w:i/>
          <w:sz w:val="36"/>
          <w:szCs w:val="36"/>
          <w:lang w:val="uk-UA"/>
        </w:rPr>
      </w:pPr>
      <w:r w:rsidRPr="0072757A">
        <w:rPr>
          <w:rFonts w:ascii="Arial" w:hAnsi="Arial" w:cs="Arial"/>
          <w:b/>
          <w:i/>
          <w:sz w:val="36"/>
          <w:szCs w:val="36"/>
          <w:lang w:val="uk-UA"/>
        </w:rPr>
        <w:t>Основні цифрові показники</w:t>
      </w:r>
    </w:p>
    <w:p w:rsidR="00416B4C" w:rsidRPr="00CA4552" w:rsidRDefault="00416B4C" w:rsidP="00416B4C">
      <w:pPr>
        <w:jc w:val="center"/>
        <w:rPr>
          <w:rFonts w:ascii="Arial" w:hAnsi="Arial" w:cs="Arial"/>
          <w:b/>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797"/>
        <w:gridCol w:w="1586"/>
        <w:gridCol w:w="1478"/>
        <w:gridCol w:w="1433"/>
      </w:tblGrid>
      <w:tr w:rsidR="00416B4C" w:rsidRPr="00416B4C" w:rsidTr="00A345AD">
        <w:tc>
          <w:tcPr>
            <w:tcW w:w="823" w:type="dxa"/>
          </w:tcPr>
          <w:p w:rsidR="00416B4C" w:rsidRPr="0031646C" w:rsidRDefault="00416B4C" w:rsidP="001219C0">
            <w:pPr>
              <w:jc w:val="both"/>
              <w:rPr>
                <w:rFonts w:ascii="Arial" w:hAnsi="Arial" w:cs="Arial"/>
                <w:i/>
                <w:sz w:val="28"/>
                <w:szCs w:val="28"/>
                <w:lang w:val="uk-UA"/>
              </w:rPr>
            </w:pPr>
            <w:r w:rsidRPr="0031646C">
              <w:rPr>
                <w:rFonts w:ascii="Arial" w:hAnsi="Arial" w:cs="Arial"/>
                <w:i/>
                <w:sz w:val="28"/>
                <w:szCs w:val="28"/>
                <w:lang w:val="uk-UA"/>
              </w:rPr>
              <w:t>№№</w:t>
            </w:r>
          </w:p>
          <w:p w:rsidR="00416B4C" w:rsidRPr="0031646C" w:rsidRDefault="00416B4C" w:rsidP="001219C0">
            <w:pPr>
              <w:jc w:val="both"/>
              <w:rPr>
                <w:rFonts w:ascii="Arial" w:hAnsi="Arial" w:cs="Arial"/>
                <w:i/>
                <w:sz w:val="28"/>
                <w:szCs w:val="28"/>
                <w:lang w:val="uk-UA"/>
              </w:rPr>
            </w:pPr>
            <w:r w:rsidRPr="0031646C">
              <w:rPr>
                <w:rFonts w:ascii="Arial" w:hAnsi="Arial" w:cs="Arial"/>
                <w:i/>
                <w:sz w:val="28"/>
                <w:szCs w:val="28"/>
                <w:lang w:val="uk-UA"/>
              </w:rPr>
              <w:t>п/п</w:t>
            </w:r>
          </w:p>
        </w:tc>
        <w:tc>
          <w:tcPr>
            <w:tcW w:w="3797" w:type="dxa"/>
          </w:tcPr>
          <w:p w:rsidR="00416B4C" w:rsidRPr="0031646C" w:rsidRDefault="00416B4C" w:rsidP="001219C0">
            <w:pPr>
              <w:jc w:val="center"/>
              <w:rPr>
                <w:rFonts w:ascii="Arial" w:hAnsi="Arial" w:cs="Arial"/>
                <w:i/>
                <w:sz w:val="28"/>
                <w:szCs w:val="28"/>
                <w:lang w:val="uk-UA"/>
              </w:rPr>
            </w:pPr>
            <w:r w:rsidRPr="0031646C">
              <w:rPr>
                <w:rFonts w:ascii="Arial" w:hAnsi="Arial" w:cs="Arial"/>
                <w:i/>
                <w:sz w:val="28"/>
                <w:szCs w:val="28"/>
                <w:lang w:val="uk-UA"/>
              </w:rPr>
              <w:t>Показники</w:t>
            </w:r>
          </w:p>
        </w:tc>
        <w:tc>
          <w:tcPr>
            <w:tcW w:w="1586" w:type="dxa"/>
          </w:tcPr>
          <w:p w:rsidR="00416B4C" w:rsidRPr="0031646C" w:rsidRDefault="00416B4C" w:rsidP="001219C0">
            <w:pPr>
              <w:jc w:val="center"/>
              <w:rPr>
                <w:rFonts w:ascii="Arial" w:hAnsi="Arial" w:cs="Arial"/>
                <w:i/>
                <w:sz w:val="28"/>
                <w:szCs w:val="28"/>
                <w:lang w:val="uk-UA"/>
              </w:rPr>
            </w:pPr>
            <w:r w:rsidRPr="0031646C">
              <w:rPr>
                <w:rFonts w:ascii="Arial" w:hAnsi="Arial" w:cs="Arial"/>
                <w:i/>
                <w:sz w:val="28"/>
                <w:szCs w:val="28"/>
                <w:lang w:val="uk-UA"/>
              </w:rPr>
              <w:t>Всього за</w:t>
            </w:r>
          </w:p>
          <w:p w:rsidR="00416B4C" w:rsidRPr="0031646C" w:rsidRDefault="0031646C" w:rsidP="001219C0">
            <w:pPr>
              <w:jc w:val="center"/>
              <w:rPr>
                <w:rFonts w:ascii="Arial" w:hAnsi="Arial" w:cs="Arial"/>
                <w:i/>
                <w:sz w:val="28"/>
                <w:szCs w:val="28"/>
                <w:lang w:val="uk-UA"/>
              </w:rPr>
            </w:pPr>
            <w:r w:rsidRPr="0031646C">
              <w:rPr>
                <w:rFonts w:ascii="Arial" w:hAnsi="Arial" w:cs="Arial"/>
                <w:i/>
                <w:sz w:val="28"/>
                <w:szCs w:val="28"/>
                <w:lang w:val="uk-UA"/>
              </w:rPr>
              <w:t>2017</w:t>
            </w:r>
            <w:r w:rsidR="00416B4C" w:rsidRPr="0031646C">
              <w:rPr>
                <w:rFonts w:ascii="Arial" w:hAnsi="Arial" w:cs="Arial"/>
                <w:i/>
                <w:sz w:val="28"/>
                <w:szCs w:val="28"/>
                <w:lang w:val="uk-UA"/>
              </w:rPr>
              <w:t xml:space="preserve"> р.</w:t>
            </w:r>
          </w:p>
        </w:tc>
        <w:tc>
          <w:tcPr>
            <w:tcW w:w="1478" w:type="dxa"/>
          </w:tcPr>
          <w:p w:rsidR="00416B4C" w:rsidRPr="0031646C" w:rsidRDefault="00416B4C" w:rsidP="001219C0">
            <w:pPr>
              <w:jc w:val="center"/>
              <w:rPr>
                <w:rFonts w:ascii="Arial" w:hAnsi="Arial" w:cs="Arial"/>
                <w:i/>
                <w:sz w:val="28"/>
                <w:szCs w:val="28"/>
                <w:lang w:val="uk-UA"/>
              </w:rPr>
            </w:pPr>
            <w:r w:rsidRPr="0031646C">
              <w:rPr>
                <w:rFonts w:ascii="Arial" w:hAnsi="Arial" w:cs="Arial"/>
                <w:i/>
                <w:sz w:val="28"/>
                <w:szCs w:val="28"/>
                <w:lang w:val="uk-UA"/>
              </w:rPr>
              <w:t>%</w:t>
            </w:r>
          </w:p>
        </w:tc>
        <w:tc>
          <w:tcPr>
            <w:tcW w:w="1433" w:type="dxa"/>
          </w:tcPr>
          <w:p w:rsidR="00416B4C" w:rsidRPr="0031646C" w:rsidRDefault="00416B4C" w:rsidP="001219C0">
            <w:pPr>
              <w:jc w:val="center"/>
              <w:rPr>
                <w:rFonts w:ascii="Arial" w:hAnsi="Arial" w:cs="Arial"/>
                <w:i/>
                <w:sz w:val="28"/>
                <w:szCs w:val="28"/>
                <w:lang w:val="uk-UA"/>
              </w:rPr>
            </w:pPr>
            <w:r w:rsidRPr="0031646C">
              <w:rPr>
                <w:rFonts w:ascii="Arial" w:hAnsi="Arial" w:cs="Arial"/>
                <w:i/>
                <w:sz w:val="28"/>
                <w:szCs w:val="28"/>
                <w:lang w:val="uk-UA"/>
              </w:rPr>
              <w:t>+ –</w:t>
            </w:r>
          </w:p>
          <w:p w:rsidR="00416B4C" w:rsidRPr="0031646C" w:rsidRDefault="0031646C" w:rsidP="001219C0">
            <w:pPr>
              <w:jc w:val="both"/>
              <w:rPr>
                <w:rFonts w:ascii="Arial" w:hAnsi="Arial" w:cs="Arial"/>
                <w:i/>
                <w:sz w:val="28"/>
                <w:szCs w:val="28"/>
                <w:lang w:val="uk-UA"/>
              </w:rPr>
            </w:pPr>
            <w:r w:rsidRPr="0031646C">
              <w:rPr>
                <w:rFonts w:ascii="Arial" w:hAnsi="Arial" w:cs="Arial"/>
                <w:i/>
                <w:sz w:val="28"/>
                <w:szCs w:val="28"/>
                <w:lang w:val="uk-UA"/>
              </w:rPr>
              <w:t>до 2016</w:t>
            </w:r>
            <w:r w:rsidR="00416B4C" w:rsidRPr="0031646C">
              <w:rPr>
                <w:rFonts w:ascii="Arial" w:hAnsi="Arial" w:cs="Arial"/>
                <w:i/>
                <w:sz w:val="28"/>
                <w:szCs w:val="28"/>
                <w:lang w:val="uk-UA"/>
              </w:rPr>
              <w:t xml:space="preserve"> р.</w:t>
            </w:r>
          </w:p>
        </w:tc>
      </w:tr>
      <w:tr w:rsidR="00416B4C" w:rsidRPr="00416B4C" w:rsidTr="00A345AD">
        <w:tc>
          <w:tcPr>
            <w:tcW w:w="823" w:type="dxa"/>
          </w:tcPr>
          <w:p w:rsidR="00416B4C" w:rsidRPr="003C7FE3" w:rsidRDefault="00416B4C" w:rsidP="001219C0">
            <w:pPr>
              <w:jc w:val="center"/>
              <w:rPr>
                <w:rFonts w:ascii="Arial" w:hAnsi="Arial" w:cs="Arial"/>
                <w:sz w:val="28"/>
                <w:szCs w:val="28"/>
                <w:lang w:val="uk-UA"/>
              </w:rPr>
            </w:pPr>
            <w:r w:rsidRPr="003C7FE3">
              <w:rPr>
                <w:rFonts w:ascii="Arial" w:hAnsi="Arial" w:cs="Arial"/>
                <w:sz w:val="28"/>
                <w:szCs w:val="28"/>
                <w:lang w:val="uk-UA"/>
              </w:rPr>
              <w:t>1.</w:t>
            </w:r>
          </w:p>
        </w:tc>
        <w:tc>
          <w:tcPr>
            <w:tcW w:w="3797" w:type="dxa"/>
          </w:tcPr>
          <w:p w:rsidR="00416B4C" w:rsidRPr="003C7FE3" w:rsidRDefault="00416B4C" w:rsidP="001219C0">
            <w:pPr>
              <w:jc w:val="both"/>
              <w:rPr>
                <w:rFonts w:ascii="Arial" w:hAnsi="Arial" w:cs="Arial"/>
                <w:sz w:val="28"/>
                <w:szCs w:val="28"/>
                <w:lang w:val="uk-UA"/>
              </w:rPr>
            </w:pPr>
            <w:r w:rsidRPr="009B690D">
              <w:rPr>
                <w:rFonts w:ascii="Arial" w:hAnsi="Arial" w:cs="Arial"/>
                <w:b/>
                <w:sz w:val="28"/>
                <w:szCs w:val="28"/>
                <w:lang w:val="uk-UA"/>
              </w:rPr>
              <w:t>Користувачі</w:t>
            </w:r>
            <w:r w:rsidR="00091D5C">
              <w:rPr>
                <w:rFonts w:ascii="Arial" w:hAnsi="Arial" w:cs="Arial"/>
                <w:sz w:val="28"/>
                <w:szCs w:val="28"/>
                <w:lang w:val="uk-UA"/>
              </w:rPr>
              <w:t xml:space="preserve"> по бібліотеках</w:t>
            </w:r>
            <w:r w:rsidRPr="003C7FE3">
              <w:rPr>
                <w:rFonts w:ascii="Arial" w:hAnsi="Arial" w:cs="Arial"/>
                <w:sz w:val="28"/>
                <w:szCs w:val="28"/>
                <w:lang w:val="uk-UA"/>
              </w:rPr>
              <w:t xml:space="preserve"> області</w:t>
            </w:r>
            <w:r w:rsidR="009B690D">
              <w:rPr>
                <w:rFonts w:ascii="Arial" w:hAnsi="Arial" w:cs="Arial"/>
                <w:sz w:val="28"/>
                <w:szCs w:val="28"/>
                <w:lang w:val="uk-UA"/>
              </w:rPr>
              <w:t xml:space="preserve"> (в т.ч. по б-ках ОТГ)</w:t>
            </w:r>
            <w:r w:rsidRPr="003C7FE3">
              <w:rPr>
                <w:rFonts w:ascii="Arial" w:hAnsi="Arial" w:cs="Arial"/>
                <w:sz w:val="28"/>
                <w:szCs w:val="28"/>
                <w:lang w:val="uk-UA"/>
              </w:rPr>
              <w:t>:</w:t>
            </w:r>
          </w:p>
        </w:tc>
        <w:tc>
          <w:tcPr>
            <w:tcW w:w="1586" w:type="dxa"/>
          </w:tcPr>
          <w:p w:rsidR="00416B4C" w:rsidRPr="003C7FE3" w:rsidRDefault="00416B4C" w:rsidP="001219C0">
            <w:pPr>
              <w:jc w:val="center"/>
              <w:rPr>
                <w:rFonts w:ascii="Arial" w:hAnsi="Arial" w:cs="Arial"/>
                <w:sz w:val="28"/>
                <w:szCs w:val="28"/>
                <w:lang w:val="uk-UA"/>
              </w:rPr>
            </w:pPr>
          </w:p>
        </w:tc>
        <w:tc>
          <w:tcPr>
            <w:tcW w:w="1478" w:type="dxa"/>
          </w:tcPr>
          <w:p w:rsidR="00416B4C" w:rsidRPr="003C7FE3" w:rsidRDefault="00416B4C" w:rsidP="001219C0">
            <w:pPr>
              <w:jc w:val="both"/>
              <w:rPr>
                <w:rFonts w:ascii="Arial" w:hAnsi="Arial" w:cs="Arial"/>
                <w:sz w:val="28"/>
                <w:szCs w:val="28"/>
                <w:lang w:val="uk-UA"/>
              </w:rPr>
            </w:pPr>
          </w:p>
        </w:tc>
        <w:tc>
          <w:tcPr>
            <w:tcW w:w="1433" w:type="dxa"/>
          </w:tcPr>
          <w:p w:rsidR="00416B4C" w:rsidRPr="003C7FE3" w:rsidRDefault="00416B4C" w:rsidP="001219C0">
            <w:pPr>
              <w:jc w:val="both"/>
              <w:rPr>
                <w:rFonts w:ascii="Arial" w:hAnsi="Arial" w:cs="Arial"/>
                <w:sz w:val="28"/>
                <w:szCs w:val="28"/>
                <w:lang w:val="uk-UA"/>
              </w:rPr>
            </w:pPr>
          </w:p>
        </w:tc>
      </w:tr>
      <w:tr w:rsidR="00416B4C" w:rsidRPr="00416B4C" w:rsidTr="00A345AD">
        <w:trPr>
          <w:trHeight w:val="528"/>
        </w:trPr>
        <w:tc>
          <w:tcPr>
            <w:tcW w:w="823" w:type="dxa"/>
          </w:tcPr>
          <w:p w:rsidR="00416B4C" w:rsidRPr="003C7FE3" w:rsidRDefault="00416B4C" w:rsidP="001219C0">
            <w:pPr>
              <w:jc w:val="center"/>
              <w:rPr>
                <w:rFonts w:ascii="Arial" w:hAnsi="Arial" w:cs="Arial"/>
                <w:sz w:val="28"/>
                <w:szCs w:val="28"/>
                <w:lang w:val="uk-UA"/>
              </w:rPr>
            </w:pPr>
          </w:p>
        </w:tc>
        <w:tc>
          <w:tcPr>
            <w:tcW w:w="3797" w:type="dxa"/>
          </w:tcPr>
          <w:p w:rsidR="00416B4C" w:rsidRPr="003C7FE3" w:rsidRDefault="00416B4C" w:rsidP="001219C0">
            <w:pPr>
              <w:jc w:val="both"/>
              <w:rPr>
                <w:rFonts w:ascii="Arial" w:hAnsi="Arial" w:cs="Arial"/>
                <w:sz w:val="28"/>
                <w:szCs w:val="28"/>
                <w:lang w:val="uk-UA"/>
              </w:rPr>
            </w:pPr>
            <w:r w:rsidRPr="003C7FE3">
              <w:rPr>
                <w:rFonts w:ascii="Arial" w:hAnsi="Arial" w:cs="Arial"/>
                <w:sz w:val="28"/>
                <w:szCs w:val="28"/>
                <w:lang w:val="uk-UA"/>
              </w:rPr>
              <w:t xml:space="preserve">    - обслужений</w:t>
            </w:r>
          </w:p>
        </w:tc>
        <w:tc>
          <w:tcPr>
            <w:tcW w:w="1586" w:type="dxa"/>
          </w:tcPr>
          <w:p w:rsidR="00416B4C" w:rsidRPr="003C7FE3" w:rsidRDefault="00374C19" w:rsidP="001219C0">
            <w:pPr>
              <w:jc w:val="center"/>
              <w:rPr>
                <w:rFonts w:ascii="Arial" w:hAnsi="Arial" w:cs="Arial"/>
                <w:b/>
                <w:sz w:val="28"/>
                <w:szCs w:val="28"/>
                <w:lang w:val="uk-UA"/>
              </w:rPr>
            </w:pPr>
            <w:r>
              <w:rPr>
                <w:rFonts w:ascii="Arial" w:hAnsi="Arial" w:cs="Arial"/>
                <w:b/>
                <w:sz w:val="28"/>
                <w:szCs w:val="28"/>
                <w:lang w:val="uk-UA"/>
              </w:rPr>
              <w:t>80301</w:t>
            </w:r>
          </w:p>
        </w:tc>
        <w:tc>
          <w:tcPr>
            <w:tcW w:w="1478" w:type="dxa"/>
          </w:tcPr>
          <w:p w:rsidR="00416B4C" w:rsidRPr="003C7FE3" w:rsidRDefault="00416B4C" w:rsidP="001219C0">
            <w:pPr>
              <w:jc w:val="center"/>
              <w:rPr>
                <w:rFonts w:ascii="Arial" w:hAnsi="Arial" w:cs="Arial"/>
                <w:sz w:val="28"/>
                <w:szCs w:val="28"/>
                <w:lang w:val="uk-UA"/>
              </w:rPr>
            </w:pPr>
          </w:p>
        </w:tc>
        <w:tc>
          <w:tcPr>
            <w:tcW w:w="1433" w:type="dxa"/>
          </w:tcPr>
          <w:p w:rsidR="00416B4C" w:rsidRPr="003C7FE3" w:rsidRDefault="00374C19" w:rsidP="001219C0">
            <w:pPr>
              <w:jc w:val="center"/>
              <w:rPr>
                <w:rFonts w:ascii="Arial" w:hAnsi="Arial" w:cs="Arial"/>
                <w:sz w:val="28"/>
                <w:szCs w:val="28"/>
                <w:lang w:val="uk-UA"/>
              </w:rPr>
            </w:pPr>
            <w:r>
              <w:rPr>
                <w:rFonts w:ascii="Arial" w:hAnsi="Arial" w:cs="Arial"/>
                <w:sz w:val="28"/>
                <w:szCs w:val="28"/>
                <w:lang w:val="uk-UA"/>
              </w:rPr>
              <w:t>-2578</w:t>
            </w:r>
          </w:p>
        </w:tc>
      </w:tr>
      <w:tr w:rsidR="00416B4C" w:rsidRPr="00416B4C" w:rsidTr="00A345AD">
        <w:tc>
          <w:tcPr>
            <w:tcW w:w="823" w:type="dxa"/>
          </w:tcPr>
          <w:p w:rsidR="00416B4C" w:rsidRPr="003C7FE3" w:rsidRDefault="00416B4C" w:rsidP="001219C0">
            <w:pPr>
              <w:jc w:val="center"/>
              <w:rPr>
                <w:rFonts w:ascii="Arial" w:hAnsi="Arial" w:cs="Arial"/>
                <w:sz w:val="28"/>
                <w:szCs w:val="28"/>
                <w:lang w:val="uk-UA"/>
              </w:rPr>
            </w:pPr>
          </w:p>
        </w:tc>
        <w:tc>
          <w:tcPr>
            <w:tcW w:w="3797" w:type="dxa"/>
          </w:tcPr>
          <w:p w:rsidR="00416B4C" w:rsidRPr="003C7FE3" w:rsidRDefault="00416B4C" w:rsidP="001219C0">
            <w:pPr>
              <w:jc w:val="both"/>
              <w:rPr>
                <w:rFonts w:ascii="Arial" w:hAnsi="Arial" w:cs="Arial"/>
                <w:sz w:val="28"/>
                <w:szCs w:val="28"/>
                <w:lang w:val="uk-UA"/>
              </w:rPr>
            </w:pPr>
            <w:r w:rsidRPr="003C7FE3">
              <w:rPr>
                <w:rFonts w:ascii="Arial" w:hAnsi="Arial" w:cs="Arial"/>
                <w:sz w:val="28"/>
                <w:szCs w:val="28"/>
                <w:lang w:val="uk-UA"/>
              </w:rPr>
              <w:t xml:space="preserve">    - згідно ЄРК:</w:t>
            </w:r>
          </w:p>
        </w:tc>
        <w:tc>
          <w:tcPr>
            <w:tcW w:w="1586" w:type="dxa"/>
          </w:tcPr>
          <w:p w:rsidR="00416B4C" w:rsidRPr="00374C19" w:rsidRDefault="005025C3" w:rsidP="001219C0">
            <w:pPr>
              <w:jc w:val="center"/>
              <w:rPr>
                <w:rFonts w:ascii="Arial" w:hAnsi="Arial" w:cs="Arial"/>
                <w:b/>
                <w:sz w:val="28"/>
                <w:szCs w:val="28"/>
                <w:highlight w:val="yellow"/>
                <w:lang w:val="uk-UA"/>
              </w:rPr>
            </w:pPr>
            <w:r w:rsidRPr="005025C3">
              <w:rPr>
                <w:rFonts w:ascii="Arial" w:hAnsi="Arial" w:cs="Arial"/>
                <w:b/>
                <w:sz w:val="28"/>
                <w:szCs w:val="28"/>
                <w:lang w:val="uk-UA"/>
              </w:rPr>
              <w:t>63992</w:t>
            </w:r>
          </w:p>
        </w:tc>
        <w:tc>
          <w:tcPr>
            <w:tcW w:w="1478" w:type="dxa"/>
          </w:tcPr>
          <w:p w:rsidR="00416B4C" w:rsidRPr="00374C19" w:rsidRDefault="005025C3" w:rsidP="001219C0">
            <w:pPr>
              <w:jc w:val="center"/>
              <w:rPr>
                <w:rFonts w:ascii="Arial" w:hAnsi="Arial" w:cs="Arial"/>
                <w:sz w:val="28"/>
                <w:szCs w:val="28"/>
                <w:highlight w:val="yellow"/>
                <w:lang w:val="uk-UA"/>
              </w:rPr>
            </w:pPr>
            <w:r w:rsidRPr="005025C3">
              <w:rPr>
                <w:rFonts w:ascii="Arial" w:hAnsi="Arial" w:cs="Arial"/>
                <w:sz w:val="28"/>
                <w:szCs w:val="28"/>
                <w:lang w:val="uk-UA"/>
              </w:rPr>
              <w:t>79,7</w:t>
            </w:r>
            <w:r w:rsidR="00416B4C" w:rsidRPr="005025C3">
              <w:rPr>
                <w:rFonts w:ascii="Arial" w:hAnsi="Arial" w:cs="Arial"/>
                <w:sz w:val="28"/>
                <w:szCs w:val="28"/>
                <w:lang w:val="uk-UA"/>
              </w:rPr>
              <w:t>%</w:t>
            </w:r>
          </w:p>
        </w:tc>
        <w:tc>
          <w:tcPr>
            <w:tcW w:w="1433" w:type="dxa"/>
          </w:tcPr>
          <w:p w:rsidR="00416B4C" w:rsidRPr="00374C19" w:rsidRDefault="005025C3" w:rsidP="001219C0">
            <w:pPr>
              <w:jc w:val="center"/>
              <w:rPr>
                <w:rFonts w:ascii="Arial" w:hAnsi="Arial" w:cs="Arial"/>
                <w:sz w:val="28"/>
                <w:szCs w:val="28"/>
                <w:highlight w:val="yellow"/>
                <w:lang w:val="uk-UA"/>
              </w:rPr>
            </w:pPr>
            <w:r w:rsidRPr="005025C3">
              <w:rPr>
                <w:rFonts w:ascii="Arial" w:hAnsi="Arial" w:cs="Arial"/>
                <w:sz w:val="28"/>
                <w:szCs w:val="28"/>
                <w:lang w:val="uk-UA"/>
              </w:rPr>
              <w:t>- 3612</w:t>
            </w:r>
          </w:p>
        </w:tc>
      </w:tr>
      <w:tr w:rsidR="00416B4C" w:rsidRPr="00CA4552" w:rsidTr="00A345AD">
        <w:tc>
          <w:tcPr>
            <w:tcW w:w="823" w:type="dxa"/>
          </w:tcPr>
          <w:p w:rsidR="00416B4C" w:rsidRPr="00A345AD" w:rsidRDefault="00416B4C" w:rsidP="001219C0">
            <w:pPr>
              <w:jc w:val="center"/>
              <w:rPr>
                <w:rFonts w:ascii="Arial" w:hAnsi="Arial" w:cs="Arial"/>
                <w:sz w:val="28"/>
                <w:szCs w:val="28"/>
                <w:lang w:val="uk-UA"/>
              </w:rPr>
            </w:pPr>
            <w:r w:rsidRPr="004972A3">
              <w:rPr>
                <w:rFonts w:ascii="Arial" w:hAnsi="Arial" w:cs="Arial"/>
                <w:sz w:val="28"/>
                <w:szCs w:val="28"/>
                <w:lang w:val="uk-UA"/>
              </w:rPr>
              <w:t>1.1.</w:t>
            </w:r>
          </w:p>
        </w:tc>
        <w:tc>
          <w:tcPr>
            <w:tcW w:w="3797" w:type="dxa"/>
          </w:tcPr>
          <w:p w:rsidR="00416B4C" w:rsidRPr="00A345AD" w:rsidRDefault="00416B4C" w:rsidP="001219C0">
            <w:pPr>
              <w:jc w:val="both"/>
              <w:rPr>
                <w:rFonts w:ascii="Arial" w:hAnsi="Arial" w:cs="Arial"/>
                <w:sz w:val="28"/>
                <w:szCs w:val="28"/>
                <w:lang w:val="uk-UA"/>
              </w:rPr>
            </w:pPr>
            <w:r w:rsidRPr="00A345AD">
              <w:rPr>
                <w:rFonts w:ascii="Arial" w:hAnsi="Arial" w:cs="Arial"/>
                <w:sz w:val="28"/>
                <w:szCs w:val="28"/>
                <w:lang w:val="uk-UA"/>
              </w:rPr>
              <w:t xml:space="preserve">         в т.ч. користувачі                     по ЮСП (окрім юнацьких</w:t>
            </w:r>
          </w:p>
          <w:p w:rsidR="00416B4C" w:rsidRPr="00A345AD" w:rsidRDefault="00416B4C" w:rsidP="001219C0">
            <w:pPr>
              <w:jc w:val="both"/>
              <w:rPr>
                <w:rFonts w:ascii="Arial" w:hAnsi="Arial" w:cs="Arial"/>
                <w:sz w:val="28"/>
                <w:szCs w:val="28"/>
                <w:lang w:val="uk-UA"/>
              </w:rPr>
            </w:pPr>
            <w:r w:rsidRPr="00A345AD">
              <w:rPr>
                <w:rFonts w:ascii="Arial" w:hAnsi="Arial" w:cs="Arial"/>
                <w:sz w:val="28"/>
                <w:szCs w:val="28"/>
                <w:lang w:val="uk-UA"/>
              </w:rPr>
              <w:t>груп) згідно ЄРК по області</w:t>
            </w:r>
          </w:p>
        </w:tc>
        <w:tc>
          <w:tcPr>
            <w:tcW w:w="1586" w:type="dxa"/>
          </w:tcPr>
          <w:p w:rsidR="00416B4C" w:rsidRPr="00A345AD" w:rsidRDefault="00416B4C" w:rsidP="001219C0">
            <w:pPr>
              <w:jc w:val="center"/>
              <w:rPr>
                <w:rFonts w:ascii="Arial" w:hAnsi="Arial" w:cs="Arial"/>
                <w:sz w:val="28"/>
                <w:szCs w:val="28"/>
                <w:lang w:val="uk-UA"/>
              </w:rPr>
            </w:pPr>
          </w:p>
          <w:p w:rsidR="00416B4C" w:rsidRPr="00A345AD" w:rsidRDefault="00416B4C" w:rsidP="001219C0">
            <w:pPr>
              <w:jc w:val="center"/>
              <w:rPr>
                <w:rFonts w:ascii="Arial" w:hAnsi="Arial" w:cs="Arial"/>
                <w:sz w:val="28"/>
                <w:szCs w:val="28"/>
                <w:lang w:val="uk-UA"/>
              </w:rPr>
            </w:pPr>
          </w:p>
          <w:p w:rsidR="00416B4C" w:rsidRPr="00A345AD" w:rsidRDefault="00A345AD" w:rsidP="001219C0">
            <w:pPr>
              <w:jc w:val="center"/>
              <w:rPr>
                <w:rFonts w:ascii="Arial" w:hAnsi="Arial" w:cs="Arial"/>
                <w:b/>
                <w:sz w:val="28"/>
                <w:szCs w:val="28"/>
                <w:lang w:val="uk-UA"/>
              </w:rPr>
            </w:pPr>
            <w:r w:rsidRPr="00A345AD">
              <w:rPr>
                <w:rFonts w:ascii="Arial" w:hAnsi="Arial" w:cs="Arial"/>
                <w:b/>
                <w:sz w:val="28"/>
                <w:szCs w:val="28"/>
                <w:lang w:val="uk-UA"/>
              </w:rPr>
              <w:t>2</w:t>
            </w:r>
            <w:r w:rsidR="005025C3">
              <w:rPr>
                <w:rFonts w:ascii="Arial" w:hAnsi="Arial" w:cs="Arial"/>
                <w:b/>
                <w:sz w:val="28"/>
                <w:szCs w:val="28"/>
                <w:lang w:val="uk-UA"/>
              </w:rPr>
              <w:t>0901</w:t>
            </w:r>
          </w:p>
        </w:tc>
        <w:tc>
          <w:tcPr>
            <w:tcW w:w="1478" w:type="dxa"/>
          </w:tcPr>
          <w:p w:rsidR="00416B4C" w:rsidRPr="00CA4552" w:rsidRDefault="00416B4C" w:rsidP="001219C0">
            <w:pPr>
              <w:jc w:val="both"/>
              <w:rPr>
                <w:rFonts w:ascii="Arial" w:hAnsi="Arial" w:cs="Arial"/>
                <w:sz w:val="28"/>
                <w:szCs w:val="28"/>
                <w:lang w:val="uk-UA"/>
              </w:rPr>
            </w:pPr>
          </w:p>
          <w:p w:rsidR="00416B4C" w:rsidRPr="00CA4552" w:rsidRDefault="00416B4C" w:rsidP="001219C0">
            <w:pPr>
              <w:jc w:val="center"/>
              <w:rPr>
                <w:rFonts w:ascii="Arial" w:hAnsi="Arial" w:cs="Arial"/>
                <w:sz w:val="28"/>
                <w:szCs w:val="28"/>
                <w:lang w:val="uk-UA"/>
              </w:rPr>
            </w:pPr>
          </w:p>
        </w:tc>
        <w:tc>
          <w:tcPr>
            <w:tcW w:w="1433" w:type="dxa"/>
          </w:tcPr>
          <w:p w:rsidR="00416B4C" w:rsidRDefault="00416B4C" w:rsidP="001219C0">
            <w:pPr>
              <w:jc w:val="center"/>
              <w:rPr>
                <w:rFonts w:ascii="Arial" w:hAnsi="Arial" w:cs="Arial"/>
                <w:sz w:val="28"/>
                <w:szCs w:val="28"/>
                <w:lang w:val="uk-UA"/>
              </w:rPr>
            </w:pPr>
          </w:p>
          <w:p w:rsidR="004972A3" w:rsidRDefault="004972A3" w:rsidP="001219C0">
            <w:pPr>
              <w:jc w:val="center"/>
              <w:rPr>
                <w:rFonts w:ascii="Arial" w:hAnsi="Arial" w:cs="Arial"/>
                <w:sz w:val="28"/>
                <w:szCs w:val="28"/>
                <w:lang w:val="uk-UA"/>
              </w:rPr>
            </w:pPr>
          </w:p>
          <w:p w:rsidR="004972A3" w:rsidRPr="00CA4552" w:rsidRDefault="004972A3" w:rsidP="001219C0">
            <w:pPr>
              <w:jc w:val="center"/>
              <w:rPr>
                <w:rFonts w:ascii="Arial" w:hAnsi="Arial" w:cs="Arial"/>
                <w:sz w:val="28"/>
                <w:szCs w:val="28"/>
                <w:lang w:val="uk-UA"/>
              </w:rPr>
            </w:pPr>
            <w:r>
              <w:rPr>
                <w:rFonts w:ascii="Arial" w:hAnsi="Arial" w:cs="Arial"/>
                <w:sz w:val="28"/>
                <w:szCs w:val="28"/>
                <w:lang w:val="uk-UA"/>
              </w:rPr>
              <w:t>-251</w:t>
            </w:r>
          </w:p>
        </w:tc>
      </w:tr>
      <w:tr w:rsidR="00416B4C" w:rsidRPr="00416B4C" w:rsidTr="00A345AD">
        <w:tc>
          <w:tcPr>
            <w:tcW w:w="823" w:type="dxa"/>
          </w:tcPr>
          <w:p w:rsidR="00416B4C" w:rsidRPr="00A345AD" w:rsidRDefault="00416B4C" w:rsidP="001219C0">
            <w:pPr>
              <w:jc w:val="center"/>
              <w:rPr>
                <w:rFonts w:ascii="Arial" w:hAnsi="Arial" w:cs="Arial"/>
                <w:sz w:val="28"/>
                <w:szCs w:val="28"/>
                <w:lang w:val="uk-UA"/>
              </w:rPr>
            </w:pPr>
            <w:r w:rsidRPr="00A345AD">
              <w:rPr>
                <w:rFonts w:ascii="Arial" w:hAnsi="Arial" w:cs="Arial"/>
                <w:sz w:val="28"/>
                <w:szCs w:val="28"/>
                <w:lang w:val="uk-UA"/>
              </w:rPr>
              <w:t>1.2</w:t>
            </w:r>
          </w:p>
        </w:tc>
        <w:tc>
          <w:tcPr>
            <w:tcW w:w="3797" w:type="dxa"/>
          </w:tcPr>
          <w:p w:rsidR="00416B4C" w:rsidRPr="00A345AD" w:rsidRDefault="00416B4C" w:rsidP="001219C0">
            <w:pPr>
              <w:jc w:val="both"/>
              <w:rPr>
                <w:rFonts w:ascii="Arial" w:hAnsi="Arial" w:cs="Arial"/>
                <w:sz w:val="28"/>
                <w:szCs w:val="28"/>
                <w:lang w:val="uk-UA"/>
              </w:rPr>
            </w:pPr>
            <w:r w:rsidRPr="009B690D">
              <w:rPr>
                <w:rFonts w:ascii="Arial" w:hAnsi="Arial" w:cs="Arial"/>
                <w:b/>
                <w:sz w:val="28"/>
                <w:szCs w:val="28"/>
                <w:lang w:val="uk-UA"/>
              </w:rPr>
              <w:t>Користувачі</w:t>
            </w:r>
            <w:r w:rsidRPr="00A345AD">
              <w:rPr>
                <w:rFonts w:ascii="Arial" w:hAnsi="Arial" w:cs="Arial"/>
                <w:sz w:val="28"/>
                <w:szCs w:val="28"/>
                <w:lang w:val="uk-UA"/>
              </w:rPr>
              <w:t xml:space="preserve"> віком 22-35 рр.</w:t>
            </w:r>
          </w:p>
        </w:tc>
        <w:tc>
          <w:tcPr>
            <w:tcW w:w="1586" w:type="dxa"/>
          </w:tcPr>
          <w:p w:rsidR="00416B4C" w:rsidRPr="005025C3" w:rsidRDefault="005025C3" w:rsidP="001219C0">
            <w:pPr>
              <w:jc w:val="center"/>
              <w:rPr>
                <w:rFonts w:ascii="Arial" w:hAnsi="Arial" w:cs="Arial"/>
                <w:b/>
                <w:sz w:val="28"/>
                <w:szCs w:val="28"/>
                <w:lang w:val="uk-UA"/>
              </w:rPr>
            </w:pPr>
            <w:r w:rsidRPr="005025C3">
              <w:rPr>
                <w:rFonts w:ascii="Arial" w:hAnsi="Arial" w:cs="Arial"/>
                <w:b/>
                <w:sz w:val="28"/>
                <w:szCs w:val="28"/>
                <w:lang w:val="uk-UA"/>
              </w:rPr>
              <w:t>78305</w:t>
            </w:r>
          </w:p>
        </w:tc>
        <w:tc>
          <w:tcPr>
            <w:tcW w:w="1478" w:type="dxa"/>
          </w:tcPr>
          <w:p w:rsidR="00416B4C" w:rsidRPr="00416B4C" w:rsidRDefault="00416B4C" w:rsidP="001219C0">
            <w:pPr>
              <w:jc w:val="both"/>
              <w:rPr>
                <w:rFonts w:ascii="Arial" w:hAnsi="Arial" w:cs="Arial"/>
                <w:sz w:val="28"/>
                <w:szCs w:val="28"/>
                <w:highlight w:val="yellow"/>
                <w:lang w:val="uk-UA"/>
              </w:rPr>
            </w:pPr>
          </w:p>
        </w:tc>
        <w:tc>
          <w:tcPr>
            <w:tcW w:w="1433" w:type="dxa"/>
          </w:tcPr>
          <w:p w:rsidR="00416B4C" w:rsidRPr="00416B4C" w:rsidRDefault="00103C45" w:rsidP="001219C0">
            <w:pPr>
              <w:jc w:val="center"/>
              <w:rPr>
                <w:rFonts w:ascii="Arial" w:hAnsi="Arial" w:cs="Arial"/>
                <w:sz w:val="28"/>
                <w:szCs w:val="28"/>
                <w:highlight w:val="yellow"/>
                <w:lang w:val="uk-UA"/>
              </w:rPr>
            </w:pPr>
            <w:r w:rsidRPr="00103C45">
              <w:rPr>
                <w:rFonts w:ascii="Arial" w:hAnsi="Arial" w:cs="Arial"/>
                <w:sz w:val="28"/>
                <w:szCs w:val="28"/>
                <w:lang w:val="uk-UA"/>
              </w:rPr>
              <w:t>-4571</w:t>
            </w:r>
          </w:p>
        </w:tc>
      </w:tr>
      <w:tr w:rsidR="00416B4C" w:rsidRPr="00416B4C" w:rsidTr="00A345AD">
        <w:tc>
          <w:tcPr>
            <w:tcW w:w="823" w:type="dxa"/>
          </w:tcPr>
          <w:p w:rsidR="00416B4C" w:rsidRPr="008C5FCA" w:rsidRDefault="00416B4C" w:rsidP="001219C0">
            <w:pPr>
              <w:rPr>
                <w:rFonts w:ascii="Arial" w:hAnsi="Arial" w:cs="Arial"/>
                <w:sz w:val="28"/>
                <w:szCs w:val="28"/>
                <w:lang w:val="uk-UA"/>
              </w:rPr>
            </w:pPr>
            <w:r w:rsidRPr="008C5FCA">
              <w:rPr>
                <w:rFonts w:ascii="Arial" w:hAnsi="Arial" w:cs="Arial"/>
                <w:sz w:val="28"/>
                <w:szCs w:val="28"/>
                <w:lang w:val="uk-UA"/>
              </w:rPr>
              <w:t xml:space="preserve"> 2.</w:t>
            </w:r>
          </w:p>
        </w:tc>
        <w:tc>
          <w:tcPr>
            <w:tcW w:w="3797" w:type="dxa"/>
          </w:tcPr>
          <w:p w:rsidR="00416B4C" w:rsidRPr="008C5FCA" w:rsidRDefault="00416B4C" w:rsidP="001219C0">
            <w:pPr>
              <w:jc w:val="both"/>
              <w:rPr>
                <w:rFonts w:ascii="Arial" w:hAnsi="Arial" w:cs="Arial"/>
                <w:sz w:val="28"/>
                <w:szCs w:val="28"/>
                <w:lang w:val="uk-UA"/>
              </w:rPr>
            </w:pPr>
            <w:r w:rsidRPr="009B690D">
              <w:rPr>
                <w:rFonts w:ascii="Arial" w:hAnsi="Arial" w:cs="Arial"/>
                <w:b/>
                <w:sz w:val="28"/>
                <w:szCs w:val="28"/>
                <w:lang w:val="uk-UA"/>
              </w:rPr>
              <w:t>Видача</w:t>
            </w:r>
            <w:r w:rsidR="00091D5C">
              <w:rPr>
                <w:rFonts w:ascii="Arial" w:hAnsi="Arial" w:cs="Arial"/>
                <w:sz w:val="28"/>
                <w:szCs w:val="28"/>
                <w:lang w:val="uk-UA"/>
              </w:rPr>
              <w:t xml:space="preserve"> документів по бібліотеках (</w:t>
            </w:r>
            <w:r w:rsidR="008C5FCA">
              <w:rPr>
                <w:rFonts w:ascii="Arial" w:hAnsi="Arial" w:cs="Arial"/>
                <w:sz w:val="28"/>
                <w:szCs w:val="28"/>
                <w:lang w:val="uk-UA"/>
              </w:rPr>
              <w:t>в т.ч.</w:t>
            </w:r>
            <w:r w:rsidR="009B690D">
              <w:rPr>
                <w:rFonts w:ascii="Arial" w:hAnsi="Arial" w:cs="Arial"/>
                <w:sz w:val="28"/>
                <w:szCs w:val="28"/>
                <w:lang w:val="uk-UA"/>
              </w:rPr>
              <w:t xml:space="preserve"> по б-ках ОТГ)</w:t>
            </w:r>
            <w:r w:rsidR="008C5FCA">
              <w:rPr>
                <w:rFonts w:ascii="Arial" w:hAnsi="Arial" w:cs="Arial"/>
                <w:sz w:val="28"/>
                <w:szCs w:val="28"/>
                <w:lang w:val="uk-UA"/>
              </w:rPr>
              <w:t xml:space="preserve"> </w:t>
            </w:r>
            <w:r w:rsidRPr="008C5FCA">
              <w:rPr>
                <w:rFonts w:ascii="Arial" w:hAnsi="Arial" w:cs="Arial"/>
                <w:sz w:val="28"/>
                <w:szCs w:val="28"/>
                <w:lang w:val="uk-UA"/>
              </w:rPr>
              <w:t>:</w:t>
            </w:r>
          </w:p>
        </w:tc>
        <w:tc>
          <w:tcPr>
            <w:tcW w:w="1586" w:type="dxa"/>
          </w:tcPr>
          <w:p w:rsidR="00416B4C" w:rsidRPr="008C5FCA" w:rsidRDefault="002B68B6" w:rsidP="001219C0">
            <w:pPr>
              <w:jc w:val="center"/>
              <w:rPr>
                <w:rFonts w:ascii="Arial" w:hAnsi="Arial" w:cs="Arial"/>
                <w:b/>
                <w:sz w:val="28"/>
                <w:szCs w:val="28"/>
                <w:lang w:val="uk-UA"/>
              </w:rPr>
            </w:pPr>
            <w:r w:rsidRPr="008C5FCA">
              <w:rPr>
                <w:rFonts w:ascii="Arial" w:hAnsi="Arial" w:cs="Arial"/>
                <w:b/>
                <w:sz w:val="28"/>
                <w:szCs w:val="28"/>
                <w:lang w:val="uk-UA"/>
              </w:rPr>
              <w:t>1487750</w:t>
            </w:r>
          </w:p>
        </w:tc>
        <w:tc>
          <w:tcPr>
            <w:tcW w:w="1478" w:type="dxa"/>
          </w:tcPr>
          <w:p w:rsidR="00416B4C" w:rsidRPr="008C5FCA" w:rsidRDefault="00416B4C" w:rsidP="001219C0">
            <w:pPr>
              <w:jc w:val="center"/>
              <w:rPr>
                <w:rFonts w:ascii="Arial" w:hAnsi="Arial" w:cs="Arial"/>
                <w:sz w:val="28"/>
                <w:szCs w:val="28"/>
                <w:lang w:val="uk-UA"/>
              </w:rPr>
            </w:pPr>
          </w:p>
        </w:tc>
        <w:tc>
          <w:tcPr>
            <w:tcW w:w="1433" w:type="dxa"/>
          </w:tcPr>
          <w:p w:rsidR="00416B4C" w:rsidRPr="008C5FCA" w:rsidRDefault="008C5FCA" w:rsidP="001219C0">
            <w:pPr>
              <w:jc w:val="center"/>
              <w:rPr>
                <w:rFonts w:ascii="Arial" w:hAnsi="Arial" w:cs="Arial"/>
                <w:sz w:val="28"/>
                <w:szCs w:val="28"/>
                <w:lang w:val="uk-UA"/>
              </w:rPr>
            </w:pPr>
            <w:r w:rsidRPr="008C5FCA">
              <w:rPr>
                <w:rFonts w:ascii="Arial" w:hAnsi="Arial" w:cs="Arial"/>
                <w:sz w:val="28"/>
                <w:szCs w:val="28"/>
                <w:lang w:val="uk-UA"/>
              </w:rPr>
              <w:t>-44897</w:t>
            </w:r>
          </w:p>
        </w:tc>
      </w:tr>
      <w:tr w:rsidR="00416B4C" w:rsidRPr="00416B4C" w:rsidTr="00A345AD">
        <w:tc>
          <w:tcPr>
            <w:tcW w:w="823" w:type="dxa"/>
          </w:tcPr>
          <w:p w:rsidR="00416B4C" w:rsidRPr="00103C45" w:rsidRDefault="00416B4C" w:rsidP="001219C0">
            <w:pPr>
              <w:jc w:val="center"/>
              <w:rPr>
                <w:rFonts w:ascii="Arial" w:hAnsi="Arial" w:cs="Arial"/>
                <w:sz w:val="28"/>
                <w:szCs w:val="28"/>
                <w:lang w:val="uk-UA"/>
              </w:rPr>
            </w:pPr>
            <w:r w:rsidRPr="00103C45">
              <w:rPr>
                <w:rFonts w:ascii="Arial" w:hAnsi="Arial" w:cs="Arial"/>
                <w:sz w:val="28"/>
                <w:szCs w:val="28"/>
                <w:lang w:val="uk-UA"/>
              </w:rPr>
              <w:t>2.1</w:t>
            </w:r>
          </w:p>
        </w:tc>
        <w:tc>
          <w:tcPr>
            <w:tcW w:w="3797" w:type="dxa"/>
          </w:tcPr>
          <w:p w:rsidR="00416B4C" w:rsidRPr="00103C45" w:rsidRDefault="00416B4C" w:rsidP="001219C0">
            <w:pPr>
              <w:jc w:val="both"/>
              <w:rPr>
                <w:rFonts w:ascii="Arial" w:hAnsi="Arial" w:cs="Arial"/>
                <w:sz w:val="28"/>
                <w:szCs w:val="28"/>
                <w:lang w:val="uk-UA"/>
              </w:rPr>
            </w:pPr>
            <w:r w:rsidRPr="00103C45">
              <w:rPr>
                <w:rFonts w:ascii="Arial" w:hAnsi="Arial" w:cs="Arial"/>
                <w:sz w:val="28"/>
                <w:szCs w:val="28"/>
                <w:lang w:val="uk-UA"/>
              </w:rPr>
              <w:t xml:space="preserve">     в т.ч. видача по ЮСП по області (окрім юнацьких груп)</w:t>
            </w:r>
          </w:p>
        </w:tc>
        <w:tc>
          <w:tcPr>
            <w:tcW w:w="1586" w:type="dxa"/>
          </w:tcPr>
          <w:p w:rsidR="00416B4C" w:rsidRPr="00103C45" w:rsidRDefault="00416B4C" w:rsidP="001219C0">
            <w:pPr>
              <w:jc w:val="center"/>
              <w:rPr>
                <w:rFonts w:ascii="Arial" w:hAnsi="Arial" w:cs="Arial"/>
                <w:b/>
                <w:sz w:val="28"/>
                <w:szCs w:val="28"/>
                <w:lang w:val="uk-UA"/>
              </w:rPr>
            </w:pPr>
          </w:p>
          <w:p w:rsidR="00416B4C" w:rsidRPr="00103C45" w:rsidRDefault="00416B4C" w:rsidP="001219C0">
            <w:pPr>
              <w:jc w:val="center"/>
              <w:rPr>
                <w:rFonts w:ascii="Arial" w:hAnsi="Arial" w:cs="Arial"/>
                <w:sz w:val="28"/>
                <w:szCs w:val="28"/>
                <w:lang w:val="uk-UA"/>
              </w:rPr>
            </w:pPr>
            <w:r w:rsidRPr="00103C45">
              <w:rPr>
                <w:rFonts w:ascii="Arial" w:hAnsi="Arial" w:cs="Arial"/>
                <w:b/>
                <w:sz w:val="28"/>
                <w:szCs w:val="28"/>
                <w:lang w:val="uk-UA"/>
              </w:rPr>
              <w:t>451855</w:t>
            </w:r>
          </w:p>
        </w:tc>
        <w:tc>
          <w:tcPr>
            <w:tcW w:w="1478" w:type="dxa"/>
          </w:tcPr>
          <w:p w:rsidR="00416B4C" w:rsidRPr="00103C45" w:rsidRDefault="00416B4C" w:rsidP="001219C0">
            <w:pPr>
              <w:jc w:val="center"/>
              <w:rPr>
                <w:rFonts w:ascii="Arial" w:hAnsi="Arial" w:cs="Arial"/>
                <w:sz w:val="28"/>
                <w:szCs w:val="28"/>
                <w:lang w:val="uk-UA"/>
              </w:rPr>
            </w:pPr>
          </w:p>
          <w:p w:rsidR="00416B4C" w:rsidRPr="00103C45" w:rsidRDefault="00416B4C" w:rsidP="001219C0">
            <w:pPr>
              <w:jc w:val="center"/>
              <w:rPr>
                <w:rFonts w:ascii="Arial" w:hAnsi="Arial" w:cs="Arial"/>
                <w:sz w:val="28"/>
                <w:szCs w:val="28"/>
                <w:lang w:val="uk-UA"/>
              </w:rPr>
            </w:pPr>
          </w:p>
        </w:tc>
        <w:tc>
          <w:tcPr>
            <w:tcW w:w="1433" w:type="dxa"/>
          </w:tcPr>
          <w:p w:rsidR="00416B4C" w:rsidRPr="00103C45" w:rsidRDefault="00416B4C" w:rsidP="001219C0">
            <w:pPr>
              <w:jc w:val="center"/>
              <w:rPr>
                <w:rFonts w:ascii="Arial" w:hAnsi="Arial" w:cs="Arial"/>
                <w:sz w:val="28"/>
                <w:szCs w:val="28"/>
                <w:lang w:val="uk-UA"/>
              </w:rPr>
            </w:pPr>
          </w:p>
          <w:p w:rsidR="00416B4C" w:rsidRPr="00103C45" w:rsidRDefault="00416B4C" w:rsidP="001219C0">
            <w:pPr>
              <w:jc w:val="center"/>
              <w:rPr>
                <w:rFonts w:ascii="Arial" w:hAnsi="Arial" w:cs="Arial"/>
                <w:sz w:val="28"/>
                <w:szCs w:val="28"/>
                <w:lang w:val="uk-UA"/>
              </w:rPr>
            </w:pPr>
            <w:r w:rsidRPr="00103C45">
              <w:rPr>
                <w:rFonts w:ascii="Arial" w:hAnsi="Arial" w:cs="Arial"/>
                <w:sz w:val="28"/>
                <w:szCs w:val="28"/>
                <w:lang w:val="uk-UA"/>
              </w:rPr>
              <w:t>-17518</w:t>
            </w:r>
          </w:p>
        </w:tc>
      </w:tr>
      <w:tr w:rsidR="00416B4C" w:rsidRPr="00416B4C" w:rsidTr="00A345AD">
        <w:tc>
          <w:tcPr>
            <w:tcW w:w="823" w:type="dxa"/>
          </w:tcPr>
          <w:p w:rsidR="00416B4C" w:rsidRPr="00A345AD" w:rsidRDefault="00416B4C" w:rsidP="001219C0">
            <w:pPr>
              <w:jc w:val="center"/>
              <w:rPr>
                <w:rFonts w:ascii="Arial" w:hAnsi="Arial" w:cs="Arial"/>
                <w:sz w:val="28"/>
                <w:szCs w:val="28"/>
                <w:lang w:val="uk-UA"/>
              </w:rPr>
            </w:pPr>
            <w:r w:rsidRPr="00A345AD">
              <w:rPr>
                <w:rFonts w:ascii="Arial" w:hAnsi="Arial" w:cs="Arial"/>
                <w:sz w:val="28"/>
                <w:szCs w:val="28"/>
                <w:lang w:val="uk-UA"/>
              </w:rPr>
              <w:t>3.</w:t>
            </w:r>
          </w:p>
        </w:tc>
        <w:tc>
          <w:tcPr>
            <w:tcW w:w="3797" w:type="dxa"/>
          </w:tcPr>
          <w:p w:rsidR="00416B4C" w:rsidRPr="00A345AD" w:rsidRDefault="00416B4C" w:rsidP="001219C0">
            <w:pPr>
              <w:jc w:val="both"/>
              <w:rPr>
                <w:rFonts w:ascii="Arial" w:hAnsi="Arial" w:cs="Arial"/>
                <w:sz w:val="28"/>
                <w:szCs w:val="28"/>
                <w:lang w:val="uk-UA"/>
              </w:rPr>
            </w:pPr>
            <w:r w:rsidRPr="009B690D">
              <w:rPr>
                <w:rFonts w:ascii="Arial" w:hAnsi="Arial" w:cs="Arial"/>
                <w:b/>
                <w:sz w:val="28"/>
                <w:szCs w:val="28"/>
                <w:lang w:val="uk-UA"/>
              </w:rPr>
              <w:t>Відвідування</w:t>
            </w:r>
            <w:r w:rsidR="00091D5C">
              <w:rPr>
                <w:rFonts w:ascii="Arial" w:hAnsi="Arial" w:cs="Arial"/>
                <w:sz w:val="28"/>
                <w:szCs w:val="28"/>
                <w:lang w:val="uk-UA"/>
              </w:rPr>
              <w:t xml:space="preserve"> по бібліо-теках</w:t>
            </w:r>
            <w:r w:rsidR="00103C45">
              <w:rPr>
                <w:rFonts w:ascii="Arial" w:hAnsi="Arial" w:cs="Arial"/>
                <w:sz w:val="28"/>
                <w:szCs w:val="28"/>
                <w:lang w:val="uk-UA"/>
              </w:rPr>
              <w:t xml:space="preserve"> </w:t>
            </w:r>
            <w:r w:rsidR="00091D5C">
              <w:rPr>
                <w:rFonts w:ascii="Arial" w:hAnsi="Arial" w:cs="Arial"/>
                <w:sz w:val="28"/>
                <w:szCs w:val="28"/>
                <w:lang w:val="uk-UA"/>
              </w:rPr>
              <w:t>області</w:t>
            </w:r>
            <w:r w:rsidR="00103C45">
              <w:rPr>
                <w:rFonts w:ascii="Arial" w:hAnsi="Arial" w:cs="Arial"/>
                <w:sz w:val="28"/>
                <w:szCs w:val="28"/>
                <w:lang w:val="uk-UA"/>
              </w:rPr>
              <w:t xml:space="preserve">(в т.ч. по </w:t>
            </w:r>
            <w:r w:rsidR="00091D5C">
              <w:rPr>
                <w:rFonts w:ascii="Arial" w:hAnsi="Arial" w:cs="Arial"/>
                <w:sz w:val="28"/>
                <w:szCs w:val="28"/>
                <w:lang w:val="uk-UA"/>
              </w:rPr>
              <w:t xml:space="preserve">     </w:t>
            </w:r>
            <w:r w:rsidR="00103C45">
              <w:rPr>
                <w:rFonts w:ascii="Arial" w:hAnsi="Arial" w:cs="Arial"/>
                <w:sz w:val="28"/>
                <w:szCs w:val="28"/>
                <w:lang w:val="uk-UA"/>
              </w:rPr>
              <w:t>б-ках ОТГ)</w:t>
            </w:r>
            <w:r w:rsidRPr="00A345AD">
              <w:rPr>
                <w:rFonts w:ascii="Arial" w:hAnsi="Arial" w:cs="Arial"/>
                <w:sz w:val="28"/>
                <w:szCs w:val="28"/>
                <w:lang w:val="uk-UA"/>
              </w:rPr>
              <w:t>:</w:t>
            </w:r>
          </w:p>
        </w:tc>
        <w:tc>
          <w:tcPr>
            <w:tcW w:w="1586" w:type="dxa"/>
          </w:tcPr>
          <w:p w:rsidR="00416B4C" w:rsidRPr="00A345AD" w:rsidRDefault="005025C3" w:rsidP="001219C0">
            <w:pPr>
              <w:jc w:val="center"/>
              <w:rPr>
                <w:rFonts w:ascii="Arial" w:hAnsi="Arial" w:cs="Arial"/>
                <w:b/>
                <w:sz w:val="28"/>
                <w:szCs w:val="28"/>
                <w:lang w:val="uk-UA"/>
              </w:rPr>
            </w:pPr>
            <w:r w:rsidRPr="005025C3">
              <w:rPr>
                <w:rFonts w:ascii="Arial" w:hAnsi="Arial" w:cs="Arial"/>
                <w:b/>
                <w:sz w:val="28"/>
                <w:szCs w:val="28"/>
                <w:lang w:val="uk-UA"/>
              </w:rPr>
              <w:t>6</w:t>
            </w:r>
            <w:r>
              <w:rPr>
                <w:rFonts w:ascii="Arial" w:hAnsi="Arial" w:cs="Arial"/>
                <w:b/>
                <w:sz w:val="28"/>
                <w:szCs w:val="28"/>
                <w:lang w:val="uk-UA"/>
              </w:rPr>
              <w:t>40089</w:t>
            </w:r>
          </w:p>
        </w:tc>
        <w:tc>
          <w:tcPr>
            <w:tcW w:w="1478" w:type="dxa"/>
          </w:tcPr>
          <w:p w:rsidR="00416B4C" w:rsidRPr="00A345AD" w:rsidRDefault="00416B4C" w:rsidP="001219C0">
            <w:pPr>
              <w:jc w:val="center"/>
              <w:rPr>
                <w:rFonts w:ascii="Arial" w:hAnsi="Arial" w:cs="Arial"/>
                <w:sz w:val="28"/>
                <w:szCs w:val="28"/>
                <w:lang w:val="uk-UA"/>
              </w:rPr>
            </w:pPr>
          </w:p>
        </w:tc>
        <w:tc>
          <w:tcPr>
            <w:tcW w:w="1433" w:type="dxa"/>
          </w:tcPr>
          <w:p w:rsidR="00416B4C" w:rsidRPr="00A345AD" w:rsidRDefault="00EC1C87" w:rsidP="001219C0">
            <w:pPr>
              <w:jc w:val="center"/>
              <w:rPr>
                <w:rFonts w:ascii="Arial" w:hAnsi="Arial" w:cs="Arial"/>
                <w:sz w:val="28"/>
                <w:szCs w:val="28"/>
                <w:lang w:val="uk-UA"/>
              </w:rPr>
            </w:pPr>
            <w:r>
              <w:rPr>
                <w:rFonts w:ascii="Arial" w:hAnsi="Arial" w:cs="Arial"/>
                <w:sz w:val="28"/>
                <w:szCs w:val="28"/>
                <w:lang w:val="uk-UA"/>
              </w:rPr>
              <w:t>-10733</w:t>
            </w:r>
          </w:p>
        </w:tc>
      </w:tr>
      <w:tr w:rsidR="00416B4C" w:rsidRPr="00416B4C" w:rsidTr="00A345AD">
        <w:tc>
          <w:tcPr>
            <w:tcW w:w="823" w:type="dxa"/>
          </w:tcPr>
          <w:p w:rsidR="00416B4C" w:rsidRPr="00A345AD" w:rsidRDefault="00416B4C" w:rsidP="001219C0">
            <w:pPr>
              <w:jc w:val="center"/>
              <w:rPr>
                <w:rFonts w:ascii="Arial" w:hAnsi="Arial" w:cs="Arial"/>
                <w:sz w:val="28"/>
                <w:szCs w:val="28"/>
                <w:lang w:val="uk-UA"/>
              </w:rPr>
            </w:pPr>
          </w:p>
        </w:tc>
        <w:tc>
          <w:tcPr>
            <w:tcW w:w="3797" w:type="dxa"/>
          </w:tcPr>
          <w:p w:rsidR="00416B4C" w:rsidRPr="00A345AD" w:rsidRDefault="00416B4C" w:rsidP="001219C0">
            <w:pPr>
              <w:jc w:val="both"/>
              <w:rPr>
                <w:rFonts w:ascii="Arial" w:hAnsi="Arial" w:cs="Arial"/>
                <w:sz w:val="28"/>
                <w:szCs w:val="28"/>
                <w:lang w:val="uk-UA"/>
              </w:rPr>
            </w:pPr>
            <w:r w:rsidRPr="00A345AD">
              <w:rPr>
                <w:rFonts w:ascii="Arial" w:hAnsi="Arial" w:cs="Arial"/>
                <w:sz w:val="28"/>
                <w:szCs w:val="28"/>
                <w:lang w:val="uk-UA"/>
              </w:rPr>
              <w:t xml:space="preserve">      в т.ч. </w:t>
            </w:r>
          </w:p>
        </w:tc>
        <w:tc>
          <w:tcPr>
            <w:tcW w:w="1586" w:type="dxa"/>
          </w:tcPr>
          <w:p w:rsidR="00416B4C" w:rsidRPr="00A345AD" w:rsidRDefault="00416B4C" w:rsidP="001219C0">
            <w:pPr>
              <w:jc w:val="center"/>
              <w:rPr>
                <w:rFonts w:ascii="Arial" w:hAnsi="Arial" w:cs="Arial"/>
                <w:sz w:val="28"/>
                <w:szCs w:val="28"/>
                <w:lang w:val="uk-UA"/>
              </w:rPr>
            </w:pPr>
          </w:p>
        </w:tc>
        <w:tc>
          <w:tcPr>
            <w:tcW w:w="1478" w:type="dxa"/>
          </w:tcPr>
          <w:p w:rsidR="00416B4C" w:rsidRPr="00A345AD" w:rsidRDefault="00416B4C" w:rsidP="001219C0">
            <w:pPr>
              <w:jc w:val="center"/>
              <w:rPr>
                <w:rFonts w:ascii="Arial" w:hAnsi="Arial" w:cs="Arial"/>
                <w:sz w:val="28"/>
                <w:szCs w:val="28"/>
                <w:lang w:val="uk-UA"/>
              </w:rPr>
            </w:pPr>
          </w:p>
        </w:tc>
        <w:tc>
          <w:tcPr>
            <w:tcW w:w="1433" w:type="dxa"/>
          </w:tcPr>
          <w:p w:rsidR="00416B4C" w:rsidRPr="00A345AD" w:rsidRDefault="00416B4C" w:rsidP="001219C0">
            <w:pPr>
              <w:jc w:val="center"/>
              <w:rPr>
                <w:rFonts w:ascii="Arial" w:hAnsi="Arial" w:cs="Arial"/>
                <w:sz w:val="28"/>
                <w:szCs w:val="28"/>
                <w:lang w:val="uk-UA"/>
              </w:rPr>
            </w:pPr>
          </w:p>
        </w:tc>
      </w:tr>
      <w:tr w:rsidR="00416B4C" w:rsidRPr="00416B4C" w:rsidTr="00A345AD">
        <w:tc>
          <w:tcPr>
            <w:tcW w:w="823" w:type="dxa"/>
          </w:tcPr>
          <w:p w:rsidR="00416B4C" w:rsidRPr="00416B4C" w:rsidRDefault="00416B4C" w:rsidP="001219C0">
            <w:pPr>
              <w:jc w:val="center"/>
              <w:rPr>
                <w:rFonts w:ascii="Arial" w:hAnsi="Arial" w:cs="Arial"/>
                <w:sz w:val="28"/>
                <w:szCs w:val="28"/>
                <w:highlight w:val="yellow"/>
                <w:lang w:val="uk-UA"/>
              </w:rPr>
            </w:pPr>
          </w:p>
        </w:tc>
        <w:tc>
          <w:tcPr>
            <w:tcW w:w="3797" w:type="dxa"/>
          </w:tcPr>
          <w:p w:rsidR="00416B4C" w:rsidRPr="00A345AD" w:rsidRDefault="00091D5C" w:rsidP="001219C0">
            <w:pPr>
              <w:jc w:val="both"/>
              <w:rPr>
                <w:rFonts w:ascii="Arial" w:hAnsi="Arial" w:cs="Arial"/>
                <w:sz w:val="28"/>
                <w:szCs w:val="28"/>
                <w:lang w:val="uk-UA"/>
              </w:rPr>
            </w:pPr>
            <w:r>
              <w:rPr>
                <w:rFonts w:ascii="Arial" w:hAnsi="Arial" w:cs="Arial"/>
                <w:sz w:val="28"/>
                <w:szCs w:val="28"/>
                <w:lang w:val="uk-UA"/>
              </w:rPr>
              <w:t xml:space="preserve">на масових заходах </w:t>
            </w:r>
            <w:r w:rsidR="00416B4C" w:rsidRPr="00A345AD">
              <w:rPr>
                <w:rFonts w:ascii="Arial" w:hAnsi="Arial" w:cs="Arial"/>
                <w:sz w:val="28"/>
                <w:szCs w:val="28"/>
                <w:lang w:val="uk-UA"/>
              </w:rPr>
              <w:t xml:space="preserve">по            </w:t>
            </w:r>
            <w:r>
              <w:rPr>
                <w:rFonts w:ascii="Arial" w:hAnsi="Arial" w:cs="Arial"/>
                <w:sz w:val="28"/>
                <w:szCs w:val="28"/>
                <w:lang w:val="uk-UA"/>
              </w:rPr>
              <w:t xml:space="preserve">                               </w:t>
            </w:r>
            <w:r w:rsidR="00416B4C" w:rsidRPr="00A345AD">
              <w:rPr>
                <w:rFonts w:ascii="Arial" w:hAnsi="Arial" w:cs="Arial"/>
                <w:sz w:val="28"/>
                <w:szCs w:val="28"/>
                <w:lang w:val="uk-UA"/>
              </w:rPr>
              <w:t>області</w:t>
            </w:r>
          </w:p>
        </w:tc>
        <w:tc>
          <w:tcPr>
            <w:tcW w:w="1586" w:type="dxa"/>
          </w:tcPr>
          <w:p w:rsidR="00416B4C" w:rsidRPr="00EC1C87" w:rsidRDefault="00416B4C" w:rsidP="001219C0">
            <w:pPr>
              <w:jc w:val="center"/>
              <w:rPr>
                <w:rFonts w:ascii="Arial" w:hAnsi="Arial" w:cs="Arial"/>
                <w:sz w:val="28"/>
                <w:szCs w:val="28"/>
                <w:highlight w:val="yellow"/>
                <w:lang w:val="uk-UA"/>
              </w:rPr>
            </w:pPr>
          </w:p>
          <w:p w:rsidR="00416B4C" w:rsidRPr="00EC1C87" w:rsidRDefault="00EC1C87" w:rsidP="001219C0">
            <w:pPr>
              <w:jc w:val="center"/>
              <w:rPr>
                <w:rFonts w:ascii="Arial" w:hAnsi="Arial" w:cs="Arial"/>
                <w:sz w:val="28"/>
                <w:szCs w:val="28"/>
                <w:highlight w:val="yellow"/>
                <w:lang w:val="uk-UA"/>
              </w:rPr>
            </w:pPr>
            <w:r w:rsidRPr="00EC1C87">
              <w:rPr>
                <w:rFonts w:ascii="Arial" w:hAnsi="Arial" w:cs="Arial"/>
                <w:sz w:val="28"/>
                <w:szCs w:val="28"/>
                <w:lang w:val="uk-UA"/>
              </w:rPr>
              <w:t>142050</w:t>
            </w:r>
          </w:p>
        </w:tc>
        <w:tc>
          <w:tcPr>
            <w:tcW w:w="1478" w:type="dxa"/>
          </w:tcPr>
          <w:p w:rsidR="00416B4C" w:rsidRPr="00EC1C87" w:rsidRDefault="00416B4C" w:rsidP="001219C0">
            <w:pPr>
              <w:jc w:val="center"/>
              <w:rPr>
                <w:rFonts w:ascii="Arial" w:hAnsi="Arial" w:cs="Arial"/>
                <w:sz w:val="28"/>
                <w:szCs w:val="28"/>
                <w:highlight w:val="yellow"/>
                <w:lang w:val="uk-UA"/>
              </w:rPr>
            </w:pPr>
          </w:p>
          <w:p w:rsidR="00416B4C" w:rsidRPr="00EC1C87" w:rsidRDefault="00416B4C" w:rsidP="001219C0">
            <w:pPr>
              <w:jc w:val="center"/>
              <w:rPr>
                <w:rFonts w:ascii="Arial" w:hAnsi="Arial" w:cs="Arial"/>
                <w:sz w:val="28"/>
                <w:szCs w:val="28"/>
                <w:highlight w:val="yellow"/>
                <w:lang w:val="uk-UA"/>
              </w:rPr>
            </w:pPr>
          </w:p>
        </w:tc>
        <w:tc>
          <w:tcPr>
            <w:tcW w:w="1433" w:type="dxa"/>
          </w:tcPr>
          <w:p w:rsidR="00416B4C" w:rsidRPr="00EC1C87" w:rsidRDefault="00416B4C" w:rsidP="001219C0">
            <w:pPr>
              <w:jc w:val="center"/>
              <w:rPr>
                <w:rFonts w:ascii="Arial" w:hAnsi="Arial" w:cs="Arial"/>
                <w:sz w:val="28"/>
                <w:szCs w:val="28"/>
                <w:highlight w:val="yellow"/>
                <w:lang w:val="uk-UA"/>
              </w:rPr>
            </w:pPr>
          </w:p>
          <w:p w:rsidR="00416B4C" w:rsidRPr="00EC1C87" w:rsidRDefault="00EC1C87" w:rsidP="001219C0">
            <w:pPr>
              <w:jc w:val="center"/>
              <w:rPr>
                <w:rFonts w:ascii="Arial" w:hAnsi="Arial" w:cs="Arial"/>
                <w:sz w:val="28"/>
                <w:szCs w:val="28"/>
                <w:highlight w:val="yellow"/>
                <w:lang w:val="uk-UA"/>
              </w:rPr>
            </w:pPr>
            <w:r w:rsidRPr="00EC1C87">
              <w:rPr>
                <w:rFonts w:ascii="Arial" w:hAnsi="Arial" w:cs="Arial"/>
                <w:sz w:val="28"/>
                <w:szCs w:val="28"/>
                <w:lang w:val="uk-UA"/>
              </w:rPr>
              <w:t>-4510</w:t>
            </w:r>
          </w:p>
        </w:tc>
      </w:tr>
      <w:tr w:rsidR="00416B4C" w:rsidRPr="00416B4C" w:rsidTr="00A345AD">
        <w:tc>
          <w:tcPr>
            <w:tcW w:w="823" w:type="dxa"/>
          </w:tcPr>
          <w:p w:rsidR="00416B4C" w:rsidRPr="00103C45" w:rsidRDefault="00416B4C" w:rsidP="001219C0">
            <w:pPr>
              <w:jc w:val="center"/>
              <w:rPr>
                <w:rFonts w:ascii="Arial" w:hAnsi="Arial" w:cs="Arial"/>
                <w:sz w:val="28"/>
                <w:szCs w:val="28"/>
                <w:lang w:val="uk-UA"/>
              </w:rPr>
            </w:pPr>
            <w:r w:rsidRPr="00103C45">
              <w:rPr>
                <w:rFonts w:ascii="Arial" w:hAnsi="Arial" w:cs="Arial"/>
                <w:sz w:val="28"/>
                <w:szCs w:val="28"/>
                <w:lang w:val="uk-UA"/>
              </w:rPr>
              <w:t>4.</w:t>
            </w:r>
          </w:p>
        </w:tc>
        <w:tc>
          <w:tcPr>
            <w:tcW w:w="3797" w:type="dxa"/>
          </w:tcPr>
          <w:p w:rsidR="00416B4C" w:rsidRPr="00103C45" w:rsidRDefault="00416B4C" w:rsidP="001219C0">
            <w:pPr>
              <w:jc w:val="both"/>
              <w:rPr>
                <w:rFonts w:ascii="Arial" w:hAnsi="Arial" w:cs="Arial"/>
                <w:sz w:val="28"/>
                <w:szCs w:val="28"/>
                <w:lang w:val="uk-UA"/>
              </w:rPr>
            </w:pPr>
            <w:r w:rsidRPr="00103C45">
              <w:rPr>
                <w:rFonts w:ascii="Arial" w:hAnsi="Arial" w:cs="Arial"/>
                <w:b/>
                <w:sz w:val="28"/>
                <w:szCs w:val="28"/>
                <w:lang w:val="uk-UA"/>
              </w:rPr>
              <w:t>Читаність</w:t>
            </w:r>
            <w:r w:rsidRPr="00103C45">
              <w:rPr>
                <w:rFonts w:ascii="Arial" w:hAnsi="Arial" w:cs="Arial"/>
                <w:sz w:val="28"/>
                <w:szCs w:val="28"/>
                <w:lang w:val="uk-UA"/>
              </w:rPr>
              <w:t xml:space="preserve"> юнацтва по області</w:t>
            </w:r>
          </w:p>
        </w:tc>
        <w:tc>
          <w:tcPr>
            <w:tcW w:w="1586" w:type="dxa"/>
          </w:tcPr>
          <w:p w:rsidR="00416B4C" w:rsidRPr="00103C45" w:rsidRDefault="00103C45" w:rsidP="001219C0">
            <w:pPr>
              <w:jc w:val="center"/>
              <w:rPr>
                <w:rFonts w:ascii="Arial" w:hAnsi="Arial" w:cs="Arial"/>
                <w:b/>
                <w:sz w:val="28"/>
                <w:szCs w:val="28"/>
                <w:lang w:val="uk-UA"/>
              </w:rPr>
            </w:pPr>
            <w:r w:rsidRPr="00103C45">
              <w:rPr>
                <w:rFonts w:ascii="Arial" w:hAnsi="Arial" w:cs="Arial"/>
                <w:b/>
                <w:sz w:val="28"/>
                <w:szCs w:val="28"/>
                <w:lang w:val="en-US"/>
              </w:rPr>
              <w:t>1</w:t>
            </w:r>
            <w:r w:rsidRPr="00103C45">
              <w:rPr>
                <w:rFonts w:ascii="Arial" w:hAnsi="Arial" w:cs="Arial"/>
                <w:b/>
                <w:sz w:val="28"/>
                <w:szCs w:val="28"/>
                <w:lang w:val="uk-UA"/>
              </w:rPr>
              <w:t>8,5</w:t>
            </w:r>
          </w:p>
          <w:p w:rsidR="00416B4C" w:rsidRPr="00103C45" w:rsidRDefault="00416B4C" w:rsidP="001219C0">
            <w:pPr>
              <w:jc w:val="center"/>
              <w:rPr>
                <w:rFonts w:ascii="Arial" w:hAnsi="Arial" w:cs="Arial"/>
                <w:b/>
                <w:sz w:val="28"/>
                <w:szCs w:val="28"/>
                <w:lang w:val="uk-UA"/>
              </w:rPr>
            </w:pPr>
          </w:p>
        </w:tc>
        <w:tc>
          <w:tcPr>
            <w:tcW w:w="1478" w:type="dxa"/>
          </w:tcPr>
          <w:p w:rsidR="00416B4C" w:rsidRPr="00416B4C" w:rsidRDefault="00416B4C" w:rsidP="001219C0">
            <w:pPr>
              <w:jc w:val="center"/>
              <w:rPr>
                <w:rFonts w:ascii="Arial" w:hAnsi="Arial" w:cs="Arial"/>
                <w:sz w:val="28"/>
                <w:szCs w:val="28"/>
                <w:highlight w:val="yellow"/>
                <w:lang w:val="uk-UA"/>
              </w:rPr>
            </w:pPr>
          </w:p>
        </w:tc>
        <w:tc>
          <w:tcPr>
            <w:tcW w:w="1433" w:type="dxa"/>
          </w:tcPr>
          <w:p w:rsidR="00416B4C" w:rsidRPr="00416B4C" w:rsidRDefault="00416B4C" w:rsidP="001219C0">
            <w:pPr>
              <w:jc w:val="center"/>
              <w:rPr>
                <w:rFonts w:ascii="Arial" w:hAnsi="Arial" w:cs="Arial"/>
                <w:sz w:val="28"/>
                <w:szCs w:val="28"/>
                <w:highlight w:val="yellow"/>
                <w:lang w:val="uk-UA"/>
              </w:rPr>
            </w:pPr>
          </w:p>
        </w:tc>
      </w:tr>
      <w:tr w:rsidR="00416B4C" w:rsidRPr="00416B4C" w:rsidTr="00A345AD">
        <w:tc>
          <w:tcPr>
            <w:tcW w:w="823" w:type="dxa"/>
          </w:tcPr>
          <w:p w:rsidR="00416B4C" w:rsidRPr="00416B4C" w:rsidRDefault="00416B4C" w:rsidP="001219C0">
            <w:pPr>
              <w:jc w:val="center"/>
              <w:rPr>
                <w:rFonts w:ascii="Arial" w:hAnsi="Arial" w:cs="Arial"/>
                <w:sz w:val="28"/>
                <w:szCs w:val="28"/>
                <w:highlight w:val="yellow"/>
                <w:lang w:val="uk-UA"/>
              </w:rPr>
            </w:pPr>
          </w:p>
        </w:tc>
        <w:tc>
          <w:tcPr>
            <w:tcW w:w="3797" w:type="dxa"/>
          </w:tcPr>
          <w:p w:rsidR="00416B4C" w:rsidRPr="006F0B6E" w:rsidRDefault="00091D5C" w:rsidP="001219C0">
            <w:pPr>
              <w:jc w:val="both"/>
              <w:rPr>
                <w:rFonts w:ascii="Arial" w:hAnsi="Arial" w:cs="Arial"/>
                <w:sz w:val="28"/>
                <w:szCs w:val="28"/>
                <w:lang w:val="uk-UA"/>
              </w:rPr>
            </w:pPr>
            <w:r>
              <w:rPr>
                <w:rFonts w:ascii="Arial" w:hAnsi="Arial" w:cs="Arial"/>
                <w:sz w:val="28"/>
                <w:szCs w:val="28"/>
                <w:lang w:val="uk-UA"/>
              </w:rPr>
              <w:t xml:space="preserve">          </w:t>
            </w:r>
            <w:r w:rsidR="00416B4C" w:rsidRPr="006F0B6E">
              <w:rPr>
                <w:rFonts w:ascii="Arial" w:hAnsi="Arial" w:cs="Arial"/>
                <w:sz w:val="28"/>
                <w:szCs w:val="28"/>
                <w:lang w:val="uk-UA"/>
              </w:rPr>
              <w:t>по ЮСП</w:t>
            </w:r>
          </w:p>
        </w:tc>
        <w:tc>
          <w:tcPr>
            <w:tcW w:w="1586" w:type="dxa"/>
          </w:tcPr>
          <w:p w:rsidR="00416B4C" w:rsidRPr="006F0B6E" w:rsidRDefault="006F0B6E" w:rsidP="001219C0">
            <w:pPr>
              <w:jc w:val="center"/>
              <w:rPr>
                <w:rFonts w:ascii="Arial" w:hAnsi="Arial" w:cs="Arial"/>
                <w:b/>
                <w:sz w:val="28"/>
                <w:szCs w:val="28"/>
                <w:lang w:val="uk-UA"/>
              </w:rPr>
            </w:pPr>
            <w:r w:rsidRPr="006F0B6E">
              <w:rPr>
                <w:rFonts w:ascii="Arial" w:hAnsi="Arial" w:cs="Arial"/>
                <w:b/>
                <w:sz w:val="28"/>
                <w:szCs w:val="28"/>
                <w:lang w:val="uk-UA"/>
              </w:rPr>
              <w:t>21,6</w:t>
            </w:r>
          </w:p>
        </w:tc>
        <w:tc>
          <w:tcPr>
            <w:tcW w:w="1478" w:type="dxa"/>
          </w:tcPr>
          <w:p w:rsidR="00416B4C" w:rsidRPr="00416B4C" w:rsidRDefault="00416B4C" w:rsidP="001219C0">
            <w:pPr>
              <w:jc w:val="center"/>
              <w:rPr>
                <w:rFonts w:ascii="Arial" w:hAnsi="Arial" w:cs="Arial"/>
                <w:sz w:val="28"/>
                <w:szCs w:val="28"/>
                <w:highlight w:val="yellow"/>
                <w:lang w:val="uk-UA"/>
              </w:rPr>
            </w:pPr>
          </w:p>
        </w:tc>
        <w:tc>
          <w:tcPr>
            <w:tcW w:w="1433" w:type="dxa"/>
          </w:tcPr>
          <w:p w:rsidR="00416B4C" w:rsidRPr="00416B4C" w:rsidRDefault="00416B4C" w:rsidP="001219C0">
            <w:pPr>
              <w:jc w:val="center"/>
              <w:rPr>
                <w:rFonts w:ascii="Arial" w:hAnsi="Arial" w:cs="Arial"/>
                <w:sz w:val="28"/>
                <w:szCs w:val="28"/>
                <w:highlight w:val="yellow"/>
                <w:lang w:val="uk-UA"/>
              </w:rPr>
            </w:pPr>
          </w:p>
        </w:tc>
      </w:tr>
      <w:tr w:rsidR="00416B4C" w:rsidRPr="00416B4C" w:rsidTr="00A345AD">
        <w:tc>
          <w:tcPr>
            <w:tcW w:w="823" w:type="dxa"/>
          </w:tcPr>
          <w:p w:rsidR="00416B4C" w:rsidRPr="00546D86" w:rsidRDefault="00416B4C" w:rsidP="001219C0">
            <w:pPr>
              <w:jc w:val="center"/>
              <w:rPr>
                <w:rFonts w:ascii="Arial" w:hAnsi="Arial" w:cs="Arial"/>
                <w:sz w:val="28"/>
                <w:szCs w:val="28"/>
                <w:lang w:val="uk-UA"/>
              </w:rPr>
            </w:pPr>
            <w:r w:rsidRPr="00546D86">
              <w:rPr>
                <w:rFonts w:ascii="Arial" w:hAnsi="Arial" w:cs="Arial"/>
                <w:sz w:val="28"/>
                <w:szCs w:val="28"/>
                <w:lang w:val="uk-UA"/>
              </w:rPr>
              <w:t>5.</w:t>
            </w:r>
          </w:p>
        </w:tc>
        <w:tc>
          <w:tcPr>
            <w:tcW w:w="3797" w:type="dxa"/>
          </w:tcPr>
          <w:p w:rsidR="00416B4C" w:rsidRPr="00546D86" w:rsidRDefault="00416B4C" w:rsidP="001219C0">
            <w:pPr>
              <w:jc w:val="both"/>
              <w:rPr>
                <w:rFonts w:ascii="Arial" w:hAnsi="Arial" w:cs="Arial"/>
                <w:sz w:val="28"/>
                <w:szCs w:val="28"/>
                <w:lang w:val="uk-UA"/>
              </w:rPr>
            </w:pPr>
            <w:r w:rsidRPr="006F0B6E">
              <w:rPr>
                <w:rFonts w:ascii="Arial" w:hAnsi="Arial" w:cs="Arial"/>
                <w:b/>
                <w:sz w:val="28"/>
                <w:szCs w:val="28"/>
                <w:lang w:val="uk-UA"/>
              </w:rPr>
              <w:t>Відвідуваність</w:t>
            </w:r>
            <w:r w:rsidRPr="00546D86">
              <w:rPr>
                <w:rFonts w:ascii="Arial" w:hAnsi="Arial" w:cs="Arial"/>
                <w:sz w:val="28"/>
                <w:szCs w:val="28"/>
                <w:lang w:val="uk-UA"/>
              </w:rPr>
              <w:t xml:space="preserve"> юнацтва по області </w:t>
            </w:r>
          </w:p>
        </w:tc>
        <w:tc>
          <w:tcPr>
            <w:tcW w:w="1586" w:type="dxa"/>
          </w:tcPr>
          <w:p w:rsidR="00416B4C" w:rsidRPr="00546D86" w:rsidRDefault="00416B4C" w:rsidP="001219C0">
            <w:pPr>
              <w:jc w:val="center"/>
              <w:rPr>
                <w:rFonts w:ascii="Arial" w:hAnsi="Arial" w:cs="Arial"/>
                <w:sz w:val="28"/>
                <w:szCs w:val="28"/>
                <w:lang w:val="uk-UA"/>
              </w:rPr>
            </w:pPr>
          </w:p>
          <w:p w:rsidR="00416B4C" w:rsidRPr="00546D86" w:rsidRDefault="00546D86" w:rsidP="001219C0">
            <w:pPr>
              <w:jc w:val="center"/>
              <w:rPr>
                <w:rFonts w:ascii="Arial" w:hAnsi="Arial" w:cs="Arial"/>
                <w:b/>
                <w:sz w:val="28"/>
                <w:szCs w:val="28"/>
                <w:lang w:val="uk-UA"/>
              </w:rPr>
            </w:pPr>
            <w:r w:rsidRPr="00546D86">
              <w:rPr>
                <w:rFonts w:ascii="Arial" w:hAnsi="Arial" w:cs="Arial"/>
                <w:b/>
                <w:sz w:val="28"/>
                <w:szCs w:val="28"/>
                <w:lang w:val="uk-UA"/>
              </w:rPr>
              <w:t>10,0</w:t>
            </w:r>
          </w:p>
        </w:tc>
        <w:tc>
          <w:tcPr>
            <w:tcW w:w="1478" w:type="dxa"/>
          </w:tcPr>
          <w:p w:rsidR="00416B4C" w:rsidRPr="00416B4C" w:rsidRDefault="00416B4C" w:rsidP="001219C0">
            <w:pPr>
              <w:jc w:val="center"/>
              <w:rPr>
                <w:rFonts w:ascii="Arial" w:hAnsi="Arial" w:cs="Arial"/>
                <w:sz w:val="28"/>
                <w:szCs w:val="28"/>
                <w:highlight w:val="yellow"/>
                <w:lang w:val="uk-UA"/>
              </w:rPr>
            </w:pPr>
          </w:p>
        </w:tc>
        <w:tc>
          <w:tcPr>
            <w:tcW w:w="1433" w:type="dxa"/>
          </w:tcPr>
          <w:p w:rsidR="00416B4C" w:rsidRPr="00416B4C" w:rsidRDefault="00416B4C" w:rsidP="001219C0">
            <w:pPr>
              <w:jc w:val="center"/>
              <w:rPr>
                <w:rFonts w:ascii="Arial" w:hAnsi="Arial" w:cs="Arial"/>
                <w:sz w:val="28"/>
                <w:szCs w:val="28"/>
                <w:highlight w:val="yellow"/>
                <w:lang w:val="uk-UA"/>
              </w:rPr>
            </w:pPr>
          </w:p>
        </w:tc>
      </w:tr>
      <w:tr w:rsidR="00416B4C" w:rsidRPr="00416B4C" w:rsidTr="00A345AD">
        <w:tc>
          <w:tcPr>
            <w:tcW w:w="823" w:type="dxa"/>
          </w:tcPr>
          <w:p w:rsidR="00416B4C" w:rsidRPr="00416B4C" w:rsidRDefault="00416B4C" w:rsidP="001219C0">
            <w:pPr>
              <w:jc w:val="center"/>
              <w:rPr>
                <w:rFonts w:ascii="Arial" w:hAnsi="Arial" w:cs="Arial"/>
                <w:sz w:val="28"/>
                <w:szCs w:val="28"/>
                <w:highlight w:val="yellow"/>
                <w:lang w:val="uk-UA"/>
              </w:rPr>
            </w:pPr>
          </w:p>
        </w:tc>
        <w:tc>
          <w:tcPr>
            <w:tcW w:w="3797" w:type="dxa"/>
          </w:tcPr>
          <w:p w:rsidR="00416B4C" w:rsidRPr="00434470" w:rsidRDefault="00A80FA8" w:rsidP="001219C0">
            <w:pPr>
              <w:jc w:val="both"/>
              <w:rPr>
                <w:rFonts w:ascii="Arial" w:hAnsi="Arial" w:cs="Arial"/>
                <w:sz w:val="28"/>
                <w:szCs w:val="28"/>
                <w:lang w:val="en-US"/>
              </w:rPr>
            </w:pPr>
            <w:r>
              <w:rPr>
                <w:rFonts w:ascii="Arial" w:hAnsi="Arial" w:cs="Arial"/>
                <w:sz w:val="28"/>
                <w:szCs w:val="28"/>
                <w:lang w:val="uk-UA"/>
              </w:rPr>
              <w:t xml:space="preserve">         </w:t>
            </w:r>
            <w:r w:rsidR="00434470">
              <w:rPr>
                <w:rFonts w:ascii="Arial" w:hAnsi="Arial" w:cs="Arial"/>
                <w:sz w:val="28"/>
                <w:szCs w:val="28"/>
                <w:lang w:val="uk-UA"/>
              </w:rPr>
              <w:t>по СБ</w:t>
            </w:r>
          </w:p>
        </w:tc>
        <w:tc>
          <w:tcPr>
            <w:tcW w:w="1586" w:type="dxa"/>
          </w:tcPr>
          <w:p w:rsidR="00416B4C" w:rsidRPr="00546D86" w:rsidRDefault="00416B4C" w:rsidP="001219C0">
            <w:pPr>
              <w:jc w:val="center"/>
              <w:rPr>
                <w:rFonts w:ascii="Arial" w:hAnsi="Arial" w:cs="Arial"/>
                <w:b/>
                <w:sz w:val="28"/>
                <w:szCs w:val="28"/>
                <w:lang w:val="uk-UA"/>
              </w:rPr>
            </w:pPr>
            <w:r w:rsidRPr="00546D86">
              <w:rPr>
                <w:rFonts w:ascii="Arial" w:hAnsi="Arial" w:cs="Arial"/>
                <w:b/>
                <w:sz w:val="28"/>
                <w:szCs w:val="28"/>
                <w:lang w:val="uk-UA"/>
              </w:rPr>
              <w:t>8,6</w:t>
            </w:r>
          </w:p>
        </w:tc>
        <w:tc>
          <w:tcPr>
            <w:tcW w:w="1478" w:type="dxa"/>
          </w:tcPr>
          <w:p w:rsidR="00416B4C" w:rsidRPr="00546D86" w:rsidRDefault="00416B4C" w:rsidP="001219C0">
            <w:pPr>
              <w:jc w:val="center"/>
              <w:rPr>
                <w:rFonts w:ascii="Arial" w:hAnsi="Arial" w:cs="Arial"/>
                <w:sz w:val="28"/>
                <w:szCs w:val="28"/>
                <w:lang w:val="uk-UA"/>
              </w:rPr>
            </w:pPr>
          </w:p>
        </w:tc>
        <w:tc>
          <w:tcPr>
            <w:tcW w:w="1433" w:type="dxa"/>
          </w:tcPr>
          <w:p w:rsidR="00416B4C" w:rsidRPr="00546D86" w:rsidRDefault="00416B4C" w:rsidP="001219C0">
            <w:pPr>
              <w:jc w:val="center"/>
              <w:rPr>
                <w:rFonts w:ascii="Arial" w:hAnsi="Arial" w:cs="Arial"/>
                <w:sz w:val="28"/>
                <w:szCs w:val="28"/>
                <w:lang w:val="uk-UA"/>
              </w:rPr>
            </w:pPr>
          </w:p>
        </w:tc>
      </w:tr>
      <w:tr w:rsidR="00416B4C" w:rsidRPr="00416B4C" w:rsidTr="00A345AD">
        <w:tc>
          <w:tcPr>
            <w:tcW w:w="823" w:type="dxa"/>
          </w:tcPr>
          <w:p w:rsidR="00416B4C" w:rsidRPr="00416B4C" w:rsidRDefault="00416B4C" w:rsidP="001219C0">
            <w:pPr>
              <w:jc w:val="center"/>
              <w:rPr>
                <w:rFonts w:ascii="Arial" w:hAnsi="Arial" w:cs="Arial"/>
                <w:sz w:val="28"/>
                <w:szCs w:val="28"/>
                <w:highlight w:val="yellow"/>
                <w:lang w:val="uk-UA"/>
              </w:rPr>
            </w:pPr>
          </w:p>
        </w:tc>
        <w:tc>
          <w:tcPr>
            <w:tcW w:w="3797" w:type="dxa"/>
          </w:tcPr>
          <w:p w:rsidR="00416B4C" w:rsidRPr="00546D86" w:rsidRDefault="00A80FA8" w:rsidP="001219C0">
            <w:pPr>
              <w:jc w:val="both"/>
              <w:rPr>
                <w:rFonts w:ascii="Arial" w:hAnsi="Arial" w:cs="Arial"/>
                <w:sz w:val="28"/>
                <w:szCs w:val="28"/>
                <w:lang w:val="uk-UA"/>
              </w:rPr>
            </w:pPr>
            <w:r>
              <w:rPr>
                <w:rFonts w:ascii="Arial" w:hAnsi="Arial" w:cs="Arial"/>
                <w:sz w:val="28"/>
                <w:szCs w:val="28"/>
                <w:lang w:val="uk-UA"/>
              </w:rPr>
              <w:t xml:space="preserve">         </w:t>
            </w:r>
            <w:r w:rsidR="00416B4C" w:rsidRPr="00546D86">
              <w:rPr>
                <w:rFonts w:ascii="Arial" w:hAnsi="Arial" w:cs="Arial"/>
                <w:sz w:val="28"/>
                <w:szCs w:val="28"/>
                <w:lang w:val="uk-UA"/>
              </w:rPr>
              <w:t>по ЮСП</w:t>
            </w:r>
          </w:p>
        </w:tc>
        <w:tc>
          <w:tcPr>
            <w:tcW w:w="1586" w:type="dxa"/>
          </w:tcPr>
          <w:p w:rsidR="00416B4C" w:rsidRPr="00546D86" w:rsidRDefault="00416B4C" w:rsidP="001219C0">
            <w:pPr>
              <w:jc w:val="center"/>
              <w:rPr>
                <w:rFonts w:ascii="Arial" w:hAnsi="Arial" w:cs="Arial"/>
                <w:b/>
                <w:sz w:val="28"/>
                <w:szCs w:val="28"/>
                <w:lang w:val="uk-UA"/>
              </w:rPr>
            </w:pPr>
            <w:r w:rsidRPr="00546D86">
              <w:rPr>
                <w:rFonts w:ascii="Arial" w:hAnsi="Arial" w:cs="Arial"/>
                <w:b/>
                <w:sz w:val="28"/>
                <w:szCs w:val="28"/>
                <w:lang w:val="uk-UA"/>
              </w:rPr>
              <w:t>7,7</w:t>
            </w:r>
          </w:p>
        </w:tc>
        <w:tc>
          <w:tcPr>
            <w:tcW w:w="1478" w:type="dxa"/>
          </w:tcPr>
          <w:p w:rsidR="00416B4C" w:rsidRPr="00546D86" w:rsidRDefault="00416B4C" w:rsidP="001219C0">
            <w:pPr>
              <w:jc w:val="center"/>
              <w:rPr>
                <w:rFonts w:ascii="Arial" w:hAnsi="Arial" w:cs="Arial"/>
                <w:sz w:val="28"/>
                <w:szCs w:val="28"/>
                <w:lang w:val="uk-UA"/>
              </w:rPr>
            </w:pPr>
          </w:p>
        </w:tc>
        <w:tc>
          <w:tcPr>
            <w:tcW w:w="1433" w:type="dxa"/>
          </w:tcPr>
          <w:p w:rsidR="00416B4C" w:rsidRPr="00546D86" w:rsidRDefault="00416B4C" w:rsidP="001219C0">
            <w:pPr>
              <w:jc w:val="center"/>
              <w:rPr>
                <w:rFonts w:ascii="Arial" w:hAnsi="Arial" w:cs="Arial"/>
                <w:sz w:val="28"/>
                <w:szCs w:val="28"/>
                <w:lang w:val="uk-UA"/>
              </w:rPr>
            </w:pPr>
          </w:p>
        </w:tc>
      </w:tr>
    </w:tbl>
    <w:p w:rsidR="00416B4C" w:rsidRDefault="00416B4C" w:rsidP="00416B4C">
      <w:pPr>
        <w:jc w:val="both"/>
        <w:rPr>
          <w:rFonts w:ascii="Arial" w:hAnsi="Arial" w:cs="Arial"/>
          <w:b/>
          <w:sz w:val="28"/>
          <w:szCs w:val="28"/>
          <w:lang w:val="uk-UA"/>
        </w:rPr>
      </w:pPr>
    </w:p>
    <w:p w:rsidR="00416B4C" w:rsidRPr="0072757A" w:rsidRDefault="00416B4C" w:rsidP="00416B4C">
      <w:pPr>
        <w:rPr>
          <w:rFonts w:ascii="Arial" w:hAnsi="Arial" w:cs="Arial"/>
          <w:i/>
          <w:sz w:val="36"/>
          <w:szCs w:val="36"/>
          <w:lang w:val="uk-UA"/>
        </w:rPr>
      </w:pPr>
      <w:r w:rsidRPr="0072757A">
        <w:rPr>
          <w:rFonts w:ascii="Arial" w:hAnsi="Arial" w:cs="Arial"/>
          <w:b/>
          <w:i/>
          <w:sz w:val="36"/>
          <w:szCs w:val="36"/>
          <w:lang w:val="uk-UA"/>
        </w:rPr>
        <w:t>Матеріально-технічна база</w:t>
      </w:r>
      <w:r w:rsidRPr="0072757A">
        <w:rPr>
          <w:rFonts w:ascii="Arial" w:hAnsi="Arial" w:cs="Arial"/>
          <w:i/>
          <w:sz w:val="36"/>
          <w:szCs w:val="36"/>
          <w:lang w:val="uk-UA"/>
        </w:rPr>
        <w:t xml:space="preserve"> </w:t>
      </w:r>
      <w:r w:rsidRPr="0072757A">
        <w:rPr>
          <w:rFonts w:ascii="Arial" w:hAnsi="Arial" w:cs="Arial"/>
          <w:b/>
          <w:i/>
          <w:sz w:val="36"/>
          <w:szCs w:val="36"/>
          <w:lang w:val="uk-UA"/>
        </w:rPr>
        <w:t>бібліотек області</w:t>
      </w:r>
    </w:p>
    <w:p w:rsidR="00416B4C" w:rsidRPr="00786233" w:rsidRDefault="00416B4C" w:rsidP="00786233">
      <w:pPr>
        <w:ind w:firstLine="708"/>
        <w:jc w:val="both"/>
        <w:rPr>
          <w:rFonts w:ascii="Arial" w:hAnsi="Arial" w:cs="Arial"/>
          <w:sz w:val="32"/>
          <w:szCs w:val="32"/>
          <w:lang w:val="uk-UA"/>
        </w:rPr>
      </w:pPr>
      <w:r w:rsidRPr="00113D64">
        <w:rPr>
          <w:rFonts w:ascii="Arial" w:hAnsi="Arial" w:cs="Arial"/>
          <w:sz w:val="32"/>
          <w:szCs w:val="32"/>
          <w:lang w:val="uk-UA"/>
        </w:rPr>
        <w:t>Матеріально-технічна база пу</w:t>
      </w:r>
      <w:r w:rsidR="0031646C" w:rsidRPr="00113D64">
        <w:rPr>
          <w:rFonts w:ascii="Arial" w:hAnsi="Arial" w:cs="Arial"/>
          <w:sz w:val="32"/>
          <w:szCs w:val="32"/>
          <w:lang w:val="uk-UA"/>
        </w:rPr>
        <w:t>блічних бібліотек області в 2017</w:t>
      </w:r>
      <w:r w:rsidRPr="00113D64">
        <w:rPr>
          <w:rFonts w:ascii="Arial" w:hAnsi="Arial" w:cs="Arial"/>
          <w:sz w:val="32"/>
          <w:szCs w:val="32"/>
          <w:lang w:val="uk-UA"/>
        </w:rPr>
        <w:t xml:space="preserve"> році дещо покращилась, що видно із наступної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140"/>
        <w:gridCol w:w="1980"/>
        <w:gridCol w:w="1980"/>
      </w:tblGrid>
      <w:tr w:rsidR="00416B4C" w:rsidRPr="00416B4C" w:rsidTr="001219C0">
        <w:tc>
          <w:tcPr>
            <w:tcW w:w="1008" w:type="dxa"/>
          </w:tcPr>
          <w:p w:rsidR="00416B4C" w:rsidRPr="0031646C" w:rsidRDefault="00416B4C" w:rsidP="001219C0">
            <w:pPr>
              <w:jc w:val="center"/>
              <w:rPr>
                <w:rFonts w:ascii="Arial" w:hAnsi="Arial" w:cs="Arial"/>
                <w:i/>
                <w:sz w:val="28"/>
                <w:szCs w:val="28"/>
                <w:lang w:val="uk-UA"/>
              </w:rPr>
            </w:pPr>
            <w:r w:rsidRPr="0031646C">
              <w:rPr>
                <w:rFonts w:ascii="Arial" w:hAnsi="Arial" w:cs="Arial"/>
                <w:i/>
                <w:sz w:val="28"/>
                <w:szCs w:val="28"/>
                <w:lang w:val="uk-UA"/>
              </w:rPr>
              <w:lastRenderedPageBreak/>
              <w:t>№№</w:t>
            </w:r>
          </w:p>
          <w:p w:rsidR="00416B4C" w:rsidRPr="0031646C" w:rsidRDefault="00416B4C" w:rsidP="001219C0">
            <w:pPr>
              <w:jc w:val="center"/>
              <w:rPr>
                <w:rFonts w:ascii="Arial" w:hAnsi="Arial" w:cs="Arial"/>
                <w:i/>
                <w:sz w:val="28"/>
                <w:szCs w:val="28"/>
                <w:lang w:val="uk-UA"/>
              </w:rPr>
            </w:pPr>
            <w:r w:rsidRPr="0031646C">
              <w:rPr>
                <w:rFonts w:ascii="Arial" w:hAnsi="Arial" w:cs="Arial"/>
                <w:i/>
                <w:sz w:val="28"/>
                <w:szCs w:val="28"/>
                <w:lang w:val="uk-UA"/>
              </w:rPr>
              <w:t>п/п</w:t>
            </w:r>
          </w:p>
        </w:tc>
        <w:tc>
          <w:tcPr>
            <w:tcW w:w="4140" w:type="dxa"/>
          </w:tcPr>
          <w:p w:rsidR="00416B4C" w:rsidRPr="0031646C" w:rsidRDefault="00416B4C" w:rsidP="001219C0">
            <w:pPr>
              <w:jc w:val="center"/>
              <w:rPr>
                <w:rFonts w:ascii="Arial" w:hAnsi="Arial" w:cs="Arial"/>
                <w:i/>
                <w:sz w:val="28"/>
                <w:szCs w:val="28"/>
                <w:lang w:val="uk-UA"/>
              </w:rPr>
            </w:pPr>
            <w:r w:rsidRPr="0031646C">
              <w:rPr>
                <w:rFonts w:ascii="Arial" w:hAnsi="Arial" w:cs="Arial"/>
                <w:i/>
                <w:sz w:val="28"/>
                <w:szCs w:val="28"/>
                <w:lang w:val="uk-UA"/>
              </w:rPr>
              <w:t>Показники</w:t>
            </w:r>
          </w:p>
        </w:tc>
        <w:tc>
          <w:tcPr>
            <w:tcW w:w="1980" w:type="dxa"/>
          </w:tcPr>
          <w:p w:rsidR="00416B4C" w:rsidRPr="0031646C" w:rsidRDefault="00416B4C" w:rsidP="001219C0">
            <w:pPr>
              <w:jc w:val="center"/>
              <w:rPr>
                <w:rFonts w:ascii="Arial" w:hAnsi="Arial" w:cs="Arial"/>
                <w:i/>
                <w:sz w:val="28"/>
                <w:szCs w:val="28"/>
                <w:lang w:val="uk-UA"/>
              </w:rPr>
            </w:pPr>
            <w:r w:rsidRPr="0031646C">
              <w:rPr>
                <w:rFonts w:ascii="Arial" w:hAnsi="Arial" w:cs="Arial"/>
                <w:i/>
                <w:sz w:val="28"/>
                <w:szCs w:val="28"/>
                <w:lang w:val="uk-UA"/>
              </w:rPr>
              <w:t xml:space="preserve">Всього </w:t>
            </w:r>
          </w:p>
          <w:p w:rsidR="00416B4C" w:rsidRPr="0031646C" w:rsidRDefault="0031646C" w:rsidP="001219C0">
            <w:pPr>
              <w:jc w:val="center"/>
              <w:rPr>
                <w:rFonts w:ascii="Arial" w:hAnsi="Arial" w:cs="Arial"/>
                <w:i/>
                <w:sz w:val="28"/>
                <w:szCs w:val="28"/>
                <w:lang w:val="uk-UA"/>
              </w:rPr>
            </w:pPr>
            <w:r w:rsidRPr="0031646C">
              <w:rPr>
                <w:rFonts w:ascii="Arial" w:hAnsi="Arial" w:cs="Arial"/>
                <w:i/>
                <w:sz w:val="28"/>
                <w:szCs w:val="28"/>
                <w:lang w:val="uk-UA"/>
              </w:rPr>
              <w:t>за 2017</w:t>
            </w:r>
            <w:r w:rsidR="00416B4C" w:rsidRPr="0031646C">
              <w:rPr>
                <w:rFonts w:ascii="Arial" w:hAnsi="Arial" w:cs="Arial"/>
                <w:i/>
                <w:sz w:val="28"/>
                <w:szCs w:val="28"/>
                <w:lang w:val="uk-UA"/>
              </w:rPr>
              <w:t xml:space="preserve"> р.</w:t>
            </w:r>
          </w:p>
        </w:tc>
        <w:tc>
          <w:tcPr>
            <w:tcW w:w="1980" w:type="dxa"/>
          </w:tcPr>
          <w:p w:rsidR="00416B4C" w:rsidRPr="0031646C" w:rsidRDefault="00416B4C" w:rsidP="001219C0">
            <w:pPr>
              <w:jc w:val="center"/>
              <w:rPr>
                <w:rFonts w:ascii="Arial" w:hAnsi="Arial" w:cs="Arial"/>
                <w:i/>
                <w:sz w:val="28"/>
                <w:szCs w:val="28"/>
                <w:lang w:val="uk-UA"/>
              </w:rPr>
            </w:pPr>
            <w:r w:rsidRPr="0031646C">
              <w:rPr>
                <w:rFonts w:ascii="Arial" w:hAnsi="Arial" w:cs="Arial"/>
                <w:i/>
                <w:sz w:val="28"/>
                <w:szCs w:val="28"/>
                <w:lang w:val="uk-UA"/>
              </w:rPr>
              <w:t>+ –</w:t>
            </w:r>
          </w:p>
          <w:p w:rsidR="00416B4C" w:rsidRPr="0031646C" w:rsidRDefault="0031646C" w:rsidP="001219C0">
            <w:pPr>
              <w:jc w:val="center"/>
              <w:rPr>
                <w:rFonts w:ascii="Arial" w:hAnsi="Arial" w:cs="Arial"/>
                <w:i/>
                <w:sz w:val="28"/>
                <w:szCs w:val="28"/>
                <w:lang w:val="uk-UA"/>
              </w:rPr>
            </w:pPr>
            <w:r w:rsidRPr="0031646C">
              <w:rPr>
                <w:rFonts w:ascii="Arial" w:hAnsi="Arial" w:cs="Arial"/>
                <w:i/>
                <w:sz w:val="28"/>
                <w:szCs w:val="28"/>
                <w:lang w:val="uk-UA"/>
              </w:rPr>
              <w:t>до 2016</w:t>
            </w:r>
            <w:r w:rsidR="00416B4C" w:rsidRPr="0031646C">
              <w:rPr>
                <w:rFonts w:ascii="Arial" w:hAnsi="Arial" w:cs="Arial"/>
                <w:i/>
                <w:sz w:val="28"/>
                <w:szCs w:val="28"/>
                <w:lang w:val="uk-UA"/>
              </w:rPr>
              <w:t xml:space="preserve"> р.</w:t>
            </w:r>
          </w:p>
        </w:tc>
      </w:tr>
      <w:tr w:rsidR="00416B4C" w:rsidRPr="00416B4C" w:rsidTr="001219C0">
        <w:tc>
          <w:tcPr>
            <w:tcW w:w="1008" w:type="dxa"/>
          </w:tcPr>
          <w:p w:rsidR="00416B4C" w:rsidRPr="00DB0806" w:rsidRDefault="00416B4C" w:rsidP="001219C0">
            <w:pPr>
              <w:jc w:val="center"/>
              <w:rPr>
                <w:rFonts w:ascii="Arial" w:hAnsi="Arial" w:cs="Arial"/>
                <w:sz w:val="28"/>
                <w:szCs w:val="28"/>
                <w:lang w:val="uk-UA"/>
              </w:rPr>
            </w:pPr>
            <w:r w:rsidRPr="00DB0806">
              <w:rPr>
                <w:rFonts w:ascii="Arial" w:hAnsi="Arial" w:cs="Arial"/>
                <w:sz w:val="28"/>
                <w:szCs w:val="28"/>
                <w:lang w:val="uk-UA"/>
              </w:rPr>
              <w:t>1.</w:t>
            </w:r>
          </w:p>
        </w:tc>
        <w:tc>
          <w:tcPr>
            <w:tcW w:w="4140" w:type="dxa"/>
          </w:tcPr>
          <w:p w:rsidR="00416B4C" w:rsidRPr="00DB0806" w:rsidRDefault="00416B4C" w:rsidP="001219C0">
            <w:pPr>
              <w:jc w:val="both"/>
              <w:rPr>
                <w:rFonts w:ascii="Arial" w:hAnsi="Arial" w:cs="Arial"/>
                <w:sz w:val="28"/>
                <w:szCs w:val="28"/>
                <w:lang w:val="uk-UA"/>
              </w:rPr>
            </w:pPr>
            <w:r w:rsidRPr="00DB0806">
              <w:rPr>
                <w:rFonts w:ascii="Arial" w:hAnsi="Arial" w:cs="Arial"/>
                <w:sz w:val="28"/>
                <w:szCs w:val="28"/>
                <w:lang w:val="uk-UA"/>
              </w:rPr>
              <w:t>Інтернет-центри</w:t>
            </w:r>
          </w:p>
        </w:tc>
        <w:tc>
          <w:tcPr>
            <w:tcW w:w="1980" w:type="dxa"/>
          </w:tcPr>
          <w:p w:rsidR="00416B4C" w:rsidRPr="00DB0806" w:rsidRDefault="00DB0806" w:rsidP="001219C0">
            <w:pPr>
              <w:jc w:val="center"/>
              <w:rPr>
                <w:rFonts w:ascii="Arial" w:hAnsi="Arial" w:cs="Arial"/>
                <w:b/>
                <w:sz w:val="28"/>
                <w:szCs w:val="28"/>
                <w:lang w:val="uk-UA"/>
              </w:rPr>
            </w:pPr>
            <w:r w:rsidRPr="00DB0806">
              <w:rPr>
                <w:rFonts w:ascii="Arial" w:hAnsi="Arial" w:cs="Arial"/>
                <w:b/>
                <w:sz w:val="28"/>
                <w:szCs w:val="28"/>
                <w:lang w:val="uk-UA"/>
              </w:rPr>
              <w:t>6</w:t>
            </w:r>
            <w:r w:rsidR="00EC1C87">
              <w:rPr>
                <w:rFonts w:ascii="Arial" w:hAnsi="Arial" w:cs="Arial"/>
                <w:b/>
                <w:sz w:val="28"/>
                <w:szCs w:val="28"/>
                <w:lang w:val="uk-UA"/>
              </w:rPr>
              <w:t>7</w:t>
            </w:r>
          </w:p>
        </w:tc>
        <w:tc>
          <w:tcPr>
            <w:tcW w:w="1980" w:type="dxa"/>
          </w:tcPr>
          <w:p w:rsidR="00416B4C" w:rsidRPr="00416B4C" w:rsidRDefault="00EC1C87" w:rsidP="001219C0">
            <w:pPr>
              <w:jc w:val="center"/>
              <w:rPr>
                <w:rFonts w:ascii="Arial" w:hAnsi="Arial" w:cs="Arial"/>
                <w:sz w:val="28"/>
                <w:szCs w:val="28"/>
                <w:highlight w:val="yellow"/>
                <w:lang w:val="uk-UA"/>
              </w:rPr>
            </w:pPr>
            <w:r>
              <w:rPr>
                <w:rFonts w:ascii="Arial" w:hAnsi="Arial" w:cs="Arial"/>
                <w:sz w:val="28"/>
                <w:szCs w:val="28"/>
                <w:lang w:val="uk-UA"/>
              </w:rPr>
              <w:t>+4</w:t>
            </w:r>
          </w:p>
        </w:tc>
      </w:tr>
      <w:tr w:rsidR="00416B4C" w:rsidRPr="00416B4C" w:rsidTr="001219C0">
        <w:tc>
          <w:tcPr>
            <w:tcW w:w="1008" w:type="dxa"/>
          </w:tcPr>
          <w:p w:rsidR="00416B4C" w:rsidRPr="00DB0806" w:rsidRDefault="00416B4C" w:rsidP="001219C0">
            <w:pPr>
              <w:jc w:val="center"/>
              <w:rPr>
                <w:rFonts w:ascii="Arial" w:hAnsi="Arial" w:cs="Arial"/>
                <w:sz w:val="28"/>
                <w:szCs w:val="28"/>
                <w:lang w:val="uk-UA"/>
              </w:rPr>
            </w:pPr>
            <w:r w:rsidRPr="00DB0806">
              <w:rPr>
                <w:rFonts w:ascii="Arial" w:hAnsi="Arial" w:cs="Arial"/>
                <w:sz w:val="28"/>
                <w:szCs w:val="28"/>
                <w:lang w:val="uk-UA"/>
              </w:rPr>
              <w:t>2.</w:t>
            </w:r>
          </w:p>
        </w:tc>
        <w:tc>
          <w:tcPr>
            <w:tcW w:w="4140" w:type="dxa"/>
          </w:tcPr>
          <w:p w:rsidR="00416B4C" w:rsidRPr="00DB0806" w:rsidRDefault="00416B4C" w:rsidP="001219C0">
            <w:pPr>
              <w:jc w:val="both"/>
              <w:rPr>
                <w:rFonts w:ascii="Arial" w:hAnsi="Arial" w:cs="Arial"/>
                <w:sz w:val="28"/>
                <w:szCs w:val="28"/>
                <w:lang w:val="uk-UA"/>
              </w:rPr>
            </w:pPr>
            <w:r w:rsidRPr="00DB0806">
              <w:rPr>
                <w:rFonts w:ascii="Arial" w:hAnsi="Arial" w:cs="Arial"/>
                <w:sz w:val="28"/>
                <w:szCs w:val="28"/>
                <w:lang w:val="uk-UA"/>
              </w:rPr>
              <w:t xml:space="preserve">Центри доступу до Інтернету </w:t>
            </w:r>
          </w:p>
        </w:tc>
        <w:tc>
          <w:tcPr>
            <w:tcW w:w="1980" w:type="dxa"/>
          </w:tcPr>
          <w:p w:rsidR="00416B4C" w:rsidRPr="00DB0806" w:rsidRDefault="00AE4DBD" w:rsidP="001219C0">
            <w:pPr>
              <w:jc w:val="center"/>
              <w:rPr>
                <w:rFonts w:ascii="Arial" w:hAnsi="Arial" w:cs="Arial"/>
                <w:b/>
                <w:sz w:val="28"/>
                <w:szCs w:val="28"/>
                <w:lang w:val="uk-UA"/>
              </w:rPr>
            </w:pPr>
            <w:r>
              <w:rPr>
                <w:rFonts w:ascii="Arial" w:hAnsi="Arial" w:cs="Arial"/>
                <w:b/>
                <w:sz w:val="28"/>
                <w:szCs w:val="28"/>
                <w:lang w:val="uk-UA"/>
              </w:rPr>
              <w:t>116</w:t>
            </w:r>
          </w:p>
        </w:tc>
        <w:tc>
          <w:tcPr>
            <w:tcW w:w="1980" w:type="dxa"/>
          </w:tcPr>
          <w:p w:rsidR="00416B4C" w:rsidRPr="00416B4C" w:rsidRDefault="00416B4C" w:rsidP="001219C0">
            <w:pPr>
              <w:jc w:val="center"/>
              <w:rPr>
                <w:rFonts w:ascii="Arial" w:hAnsi="Arial" w:cs="Arial"/>
                <w:sz w:val="28"/>
                <w:szCs w:val="28"/>
                <w:highlight w:val="yellow"/>
                <w:lang w:val="uk-UA"/>
              </w:rPr>
            </w:pPr>
          </w:p>
        </w:tc>
      </w:tr>
      <w:tr w:rsidR="00416B4C" w:rsidRPr="00416B4C" w:rsidTr="001219C0">
        <w:tc>
          <w:tcPr>
            <w:tcW w:w="1008" w:type="dxa"/>
          </w:tcPr>
          <w:p w:rsidR="00416B4C" w:rsidRPr="00DB0806" w:rsidRDefault="00416B4C" w:rsidP="001219C0">
            <w:pPr>
              <w:jc w:val="center"/>
              <w:rPr>
                <w:rFonts w:ascii="Arial" w:hAnsi="Arial" w:cs="Arial"/>
                <w:sz w:val="28"/>
                <w:szCs w:val="28"/>
                <w:lang w:val="uk-UA"/>
              </w:rPr>
            </w:pPr>
            <w:r w:rsidRPr="00DB0806">
              <w:rPr>
                <w:rFonts w:ascii="Arial" w:hAnsi="Arial" w:cs="Arial"/>
                <w:sz w:val="28"/>
                <w:szCs w:val="28"/>
                <w:lang w:val="uk-UA"/>
              </w:rPr>
              <w:t>3.</w:t>
            </w:r>
          </w:p>
        </w:tc>
        <w:tc>
          <w:tcPr>
            <w:tcW w:w="4140" w:type="dxa"/>
          </w:tcPr>
          <w:p w:rsidR="00416B4C" w:rsidRPr="00DB0806" w:rsidRDefault="00416B4C" w:rsidP="001219C0">
            <w:pPr>
              <w:jc w:val="both"/>
              <w:rPr>
                <w:rFonts w:ascii="Arial" w:hAnsi="Arial" w:cs="Arial"/>
                <w:sz w:val="28"/>
                <w:szCs w:val="28"/>
                <w:lang w:val="uk-UA"/>
              </w:rPr>
            </w:pPr>
            <w:r w:rsidRPr="00DB0806">
              <w:rPr>
                <w:rFonts w:ascii="Arial" w:hAnsi="Arial" w:cs="Arial"/>
                <w:sz w:val="28"/>
                <w:szCs w:val="28"/>
                <w:lang w:val="uk-UA"/>
              </w:rPr>
              <w:t>Комп’ютери</w:t>
            </w:r>
          </w:p>
        </w:tc>
        <w:tc>
          <w:tcPr>
            <w:tcW w:w="1980" w:type="dxa"/>
          </w:tcPr>
          <w:p w:rsidR="00416B4C" w:rsidRPr="00DB0806" w:rsidRDefault="00AE4DBD" w:rsidP="001219C0">
            <w:pPr>
              <w:jc w:val="center"/>
              <w:rPr>
                <w:rFonts w:ascii="Arial" w:hAnsi="Arial" w:cs="Arial"/>
                <w:b/>
                <w:sz w:val="28"/>
                <w:szCs w:val="28"/>
                <w:lang w:val="uk-UA"/>
              </w:rPr>
            </w:pPr>
            <w:r>
              <w:rPr>
                <w:rFonts w:ascii="Arial" w:hAnsi="Arial" w:cs="Arial"/>
                <w:b/>
                <w:sz w:val="28"/>
                <w:szCs w:val="28"/>
                <w:lang w:val="uk-UA"/>
              </w:rPr>
              <w:t>669</w:t>
            </w:r>
          </w:p>
        </w:tc>
        <w:tc>
          <w:tcPr>
            <w:tcW w:w="1980" w:type="dxa"/>
          </w:tcPr>
          <w:p w:rsidR="00416B4C" w:rsidRPr="00DB0806" w:rsidRDefault="00AE4DBD" w:rsidP="001219C0">
            <w:pPr>
              <w:jc w:val="center"/>
              <w:rPr>
                <w:rFonts w:ascii="Arial" w:hAnsi="Arial" w:cs="Arial"/>
                <w:sz w:val="28"/>
                <w:szCs w:val="28"/>
                <w:lang w:val="uk-UA"/>
              </w:rPr>
            </w:pPr>
            <w:r>
              <w:rPr>
                <w:rFonts w:ascii="Arial" w:hAnsi="Arial" w:cs="Arial"/>
                <w:sz w:val="28"/>
                <w:szCs w:val="28"/>
                <w:lang w:val="uk-UA"/>
              </w:rPr>
              <w:t>+ 59</w:t>
            </w:r>
          </w:p>
        </w:tc>
      </w:tr>
      <w:tr w:rsidR="00416B4C" w:rsidRPr="00416B4C" w:rsidTr="001219C0">
        <w:tc>
          <w:tcPr>
            <w:tcW w:w="1008" w:type="dxa"/>
          </w:tcPr>
          <w:p w:rsidR="00416B4C" w:rsidRPr="00061BDD" w:rsidRDefault="00416B4C" w:rsidP="001219C0">
            <w:pPr>
              <w:jc w:val="center"/>
              <w:rPr>
                <w:rFonts w:ascii="Arial" w:hAnsi="Arial" w:cs="Arial"/>
                <w:sz w:val="28"/>
                <w:szCs w:val="28"/>
                <w:lang w:val="uk-UA"/>
              </w:rPr>
            </w:pPr>
            <w:r w:rsidRPr="00061BDD">
              <w:rPr>
                <w:rFonts w:ascii="Arial" w:hAnsi="Arial" w:cs="Arial"/>
                <w:sz w:val="28"/>
                <w:szCs w:val="28"/>
                <w:lang w:val="uk-UA"/>
              </w:rPr>
              <w:t>4.</w:t>
            </w:r>
          </w:p>
        </w:tc>
        <w:tc>
          <w:tcPr>
            <w:tcW w:w="4140" w:type="dxa"/>
          </w:tcPr>
          <w:p w:rsidR="00416B4C" w:rsidRPr="00061BDD" w:rsidRDefault="00416B4C" w:rsidP="001219C0">
            <w:pPr>
              <w:jc w:val="both"/>
              <w:rPr>
                <w:rFonts w:ascii="Arial" w:hAnsi="Arial" w:cs="Arial"/>
                <w:sz w:val="28"/>
                <w:szCs w:val="28"/>
                <w:lang w:val="uk-UA"/>
              </w:rPr>
            </w:pPr>
            <w:r w:rsidRPr="00061BDD">
              <w:rPr>
                <w:rFonts w:ascii="Arial" w:hAnsi="Arial" w:cs="Arial"/>
                <w:sz w:val="28"/>
                <w:szCs w:val="28"/>
                <w:lang w:val="uk-UA"/>
              </w:rPr>
              <w:t>Комп’ютери, підключені до Інтернету</w:t>
            </w:r>
          </w:p>
        </w:tc>
        <w:tc>
          <w:tcPr>
            <w:tcW w:w="1980" w:type="dxa"/>
          </w:tcPr>
          <w:p w:rsidR="00416B4C" w:rsidRPr="00061BDD" w:rsidRDefault="00AE4DBD" w:rsidP="001219C0">
            <w:pPr>
              <w:jc w:val="center"/>
              <w:rPr>
                <w:rFonts w:ascii="Arial" w:hAnsi="Arial" w:cs="Arial"/>
                <w:b/>
                <w:sz w:val="28"/>
                <w:szCs w:val="28"/>
                <w:lang w:val="uk-UA"/>
              </w:rPr>
            </w:pPr>
            <w:r>
              <w:rPr>
                <w:rFonts w:ascii="Arial" w:hAnsi="Arial" w:cs="Arial"/>
                <w:b/>
                <w:sz w:val="28"/>
                <w:szCs w:val="28"/>
                <w:lang w:val="uk-UA"/>
              </w:rPr>
              <w:t>569</w:t>
            </w:r>
          </w:p>
        </w:tc>
        <w:tc>
          <w:tcPr>
            <w:tcW w:w="1980" w:type="dxa"/>
          </w:tcPr>
          <w:p w:rsidR="00416B4C" w:rsidRPr="00061BDD" w:rsidRDefault="00AE4DBD" w:rsidP="001219C0">
            <w:pPr>
              <w:jc w:val="center"/>
              <w:rPr>
                <w:rFonts w:ascii="Arial" w:hAnsi="Arial" w:cs="Arial"/>
                <w:sz w:val="28"/>
                <w:szCs w:val="28"/>
                <w:lang w:val="uk-UA"/>
              </w:rPr>
            </w:pPr>
            <w:r>
              <w:rPr>
                <w:rFonts w:ascii="Arial" w:hAnsi="Arial" w:cs="Arial"/>
                <w:sz w:val="28"/>
                <w:szCs w:val="28"/>
                <w:lang w:val="uk-UA"/>
              </w:rPr>
              <w:t>+ 49</w:t>
            </w:r>
          </w:p>
        </w:tc>
      </w:tr>
      <w:tr w:rsidR="00416B4C" w:rsidRPr="00416B4C" w:rsidTr="001219C0">
        <w:tc>
          <w:tcPr>
            <w:tcW w:w="1008" w:type="dxa"/>
          </w:tcPr>
          <w:p w:rsidR="00416B4C" w:rsidRPr="00061BDD" w:rsidRDefault="00416B4C" w:rsidP="001219C0">
            <w:pPr>
              <w:jc w:val="center"/>
              <w:rPr>
                <w:rFonts w:ascii="Arial" w:hAnsi="Arial" w:cs="Arial"/>
                <w:sz w:val="28"/>
                <w:szCs w:val="28"/>
                <w:lang w:val="uk-UA"/>
              </w:rPr>
            </w:pPr>
            <w:r w:rsidRPr="00061BDD">
              <w:rPr>
                <w:rFonts w:ascii="Arial" w:hAnsi="Arial" w:cs="Arial"/>
                <w:sz w:val="28"/>
                <w:szCs w:val="28"/>
                <w:lang w:val="uk-UA"/>
              </w:rPr>
              <w:t xml:space="preserve"> 5.</w:t>
            </w:r>
          </w:p>
        </w:tc>
        <w:tc>
          <w:tcPr>
            <w:tcW w:w="4140" w:type="dxa"/>
          </w:tcPr>
          <w:p w:rsidR="00416B4C" w:rsidRPr="00061BDD" w:rsidRDefault="00416B4C" w:rsidP="001219C0">
            <w:pPr>
              <w:jc w:val="both"/>
              <w:rPr>
                <w:rFonts w:ascii="Arial" w:hAnsi="Arial" w:cs="Arial"/>
                <w:sz w:val="28"/>
                <w:szCs w:val="28"/>
                <w:lang w:val="uk-UA"/>
              </w:rPr>
            </w:pPr>
            <w:r w:rsidRPr="00061BDD">
              <w:rPr>
                <w:rFonts w:ascii="Arial" w:hAnsi="Arial" w:cs="Arial"/>
                <w:sz w:val="28"/>
                <w:szCs w:val="28"/>
                <w:lang w:val="uk-UA"/>
              </w:rPr>
              <w:t>Сайти</w:t>
            </w:r>
          </w:p>
        </w:tc>
        <w:tc>
          <w:tcPr>
            <w:tcW w:w="1980" w:type="dxa"/>
          </w:tcPr>
          <w:p w:rsidR="00416B4C" w:rsidRPr="00061BDD" w:rsidRDefault="00AE4DBD" w:rsidP="001219C0">
            <w:pPr>
              <w:jc w:val="center"/>
              <w:rPr>
                <w:rFonts w:ascii="Arial" w:hAnsi="Arial" w:cs="Arial"/>
                <w:b/>
                <w:sz w:val="28"/>
                <w:szCs w:val="28"/>
                <w:lang w:val="uk-UA"/>
              </w:rPr>
            </w:pPr>
            <w:r>
              <w:rPr>
                <w:rFonts w:ascii="Arial" w:hAnsi="Arial" w:cs="Arial"/>
                <w:b/>
                <w:sz w:val="28"/>
                <w:szCs w:val="28"/>
                <w:lang w:val="uk-UA"/>
              </w:rPr>
              <w:t>29</w:t>
            </w:r>
          </w:p>
        </w:tc>
        <w:tc>
          <w:tcPr>
            <w:tcW w:w="1980" w:type="dxa"/>
          </w:tcPr>
          <w:p w:rsidR="00416B4C" w:rsidRPr="00061BDD" w:rsidRDefault="00AE4DBD" w:rsidP="001219C0">
            <w:pPr>
              <w:jc w:val="center"/>
              <w:rPr>
                <w:rFonts w:ascii="Arial" w:hAnsi="Arial" w:cs="Arial"/>
                <w:sz w:val="28"/>
                <w:szCs w:val="28"/>
                <w:lang w:val="uk-UA"/>
              </w:rPr>
            </w:pPr>
            <w:r>
              <w:rPr>
                <w:rFonts w:ascii="Arial" w:hAnsi="Arial" w:cs="Arial"/>
                <w:sz w:val="28"/>
                <w:szCs w:val="28"/>
                <w:lang w:val="uk-UA"/>
              </w:rPr>
              <w:t>+3</w:t>
            </w:r>
          </w:p>
        </w:tc>
      </w:tr>
      <w:tr w:rsidR="00416B4C" w:rsidRPr="00416B4C" w:rsidTr="001219C0">
        <w:tc>
          <w:tcPr>
            <w:tcW w:w="1008" w:type="dxa"/>
          </w:tcPr>
          <w:p w:rsidR="00416B4C" w:rsidRPr="00061BDD" w:rsidRDefault="00416B4C" w:rsidP="001219C0">
            <w:pPr>
              <w:jc w:val="center"/>
              <w:rPr>
                <w:rFonts w:ascii="Arial" w:hAnsi="Arial" w:cs="Arial"/>
                <w:sz w:val="28"/>
                <w:szCs w:val="28"/>
                <w:lang w:val="uk-UA"/>
              </w:rPr>
            </w:pPr>
            <w:r w:rsidRPr="00061BDD">
              <w:rPr>
                <w:rFonts w:ascii="Arial" w:hAnsi="Arial" w:cs="Arial"/>
                <w:sz w:val="28"/>
                <w:szCs w:val="28"/>
                <w:lang w:val="uk-UA"/>
              </w:rPr>
              <w:t>6.</w:t>
            </w:r>
          </w:p>
        </w:tc>
        <w:tc>
          <w:tcPr>
            <w:tcW w:w="4140" w:type="dxa"/>
          </w:tcPr>
          <w:p w:rsidR="00416B4C" w:rsidRPr="00061BDD" w:rsidRDefault="00416B4C" w:rsidP="001219C0">
            <w:pPr>
              <w:jc w:val="both"/>
              <w:rPr>
                <w:rFonts w:ascii="Arial" w:hAnsi="Arial" w:cs="Arial"/>
                <w:sz w:val="28"/>
                <w:szCs w:val="28"/>
                <w:lang w:val="uk-UA"/>
              </w:rPr>
            </w:pPr>
            <w:r w:rsidRPr="00061BDD">
              <w:rPr>
                <w:rFonts w:ascii="Arial" w:hAnsi="Arial" w:cs="Arial"/>
                <w:sz w:val="28"/>
                <w:szCs w:val="28"/>
                <w:lang w:val="uk-UA"/>
              </w:rPr>
              <w:t>Блоги</w:t>
            </w:r>
          </w:p>
        </w:tc>
        <w:tc>
          <w:tcPr>
            <w:tcW w:w="1980" w:type="dxa"/>
          </w:tcPr>
          <w:p w:rsidR="00416B4C" w:rsidRPr="00061BDD" w:rsidRDefault="00AE4DBD" w:rsidP="001219C0">
            <w:pPr>
              <w:jc w:val="center"/>
              <w:rPr>
                <w:rFonts w:ascii="Arial" w:hAnsi="Arial" w:cs="Arial"/>
                <w:b/>
                <w:sz w:val="28"/>
                <w:szCs w:val="28"/>
                <w:lang w:val="uk-UA"/>
              </w:rPr>
            </w:pPr>
            <w:r>
              <w:rPr>
                <w:rFonts w:ascii="Arial" w:hAnsi="Arial" w:cs="Arial"/>
                <w:b/>
                <w:sz w:val="28"/>
                <w:szCs w:val="28"/>
                <w:lang w:val="uk-UA"/>
              </w:rPr>
              <w:t>36</w:t>
            </w:r>
          </w:p>
        </w:tc>
        <w:tc>
          <w:tcPr>
            <w:tcW w:w="1980" w:type="dxa"/>
          </w:tcPr>
          <w:p w:rsidR="00416B4C" w:rsidRPr="00416B4C" w:rsidRDefault="00416B4C" w:rsidP="001219C0">
            <w:pPr>
              <w:jc w:val="center"/>
              <w:rPr>
                <w:rFonts w:ascii="Arial" w:hAnsi="Arial" w:cs="Arial"/>
                <w:sz w:val="28"/>
                <w:szCs w:val="28"/>
                <w:highlight w:val="yellow"/>
                <w:lang w:val="uk-UA"/>
              </w:rPr>
            </w:pPr>
          </w:p>
        </w:tc>
      </w:tr>
      <w:tr w:rsidR="00416B4C" w:rsidRPr="00416B4C" w:rsidTr="001219C0">
        <w:tc>
          <w:tcPr>
            <w:tcW w:w="1008" w:type="dxa"/>
          </w:tcPr>
          <w:p w:rsidR="00416B4C" w:rsidRPr="00061BDD" w:rsidRDefault="00416B4C" w:rsidP="001219C0">
            <w:pPr>
              <w:jc w:val="center"/>
              <w:rPr>
                <w:rFonts w:ascii="Arial" w:hAnsi="Arial" w:cs="Arial"/>
                <w:sz w:val="28"/>
                <w:szCs w:val="28"/>
                <w:lang w:val="uk-UA"/>
              </w:rPr>
            </w:pPr>
            <w:r w:rsidRPr="00061BDD">
              <w:rPr>
                <w:rFonts w:ascii="Arial" w:hAnsi="Arial" w:cs="Arial"/>
                <w:sz w:val="28"/>
                <w:szCs w:val="28"/>
                <w:lang w:val="uk-UA"/>
              </w:rPr>
              <w:t>7.</w:t>
            </w:r>
          </w:p>
        </w:tc>
        <w:tc>
          <w:tcPr>
            <w:tcW w:w="4140" w:type="dxa"/>
          </w:tcPr>
          <w:p w:rsidR="00416B4C" w:rsidRPr="00061BDD" w:rsidRDefault="00416B4C" w:rsidP="001219C0">
            <w:pPr>
              <w:jc w:val="both"/>
              <w:rPr>
                <w:rFonts w:ascii="Arial" w:hAnsi="Arial" w:cs="Arial"/>
                <w:sz w:val="28"/>
                <w:szCs w:val="28"/>
                <w:lang w:val="uk-UA"/>
              </w:rPr>
            </w:pPr>
            <w:r w:rsidRPr="00061BDD">
              <w:rPr>
                <w:rFonts w:ascii="Arial" w:hAnsi="Arial" w:cs="Arial"/>
                <w:sz w:val="28"/>
                <w:szCs w:val="28"/>
                <w:lang w:val="uk-UA"/>
              </w:rPr>
              <w:t>Електронні пошти</w:t>
            </w:r>
          </w:p>
        </w:tc>
        <w:tc>
          <w:tcPr>
            <w:tcW w:w="1980" w:type="dxa"/>
          </w:tcPr>
          <w:p w:rsidR="00416B4C" w:rsidRPr="00061BDD" w:rsidRDefault="00AE4DBD" w:rsidP="001219C0">
            <w:pPr>
              <w:jc w:val="center"/>
              <w:rPr>
                <w:rFonts w:ascii="Arial" w:hAnsi="Arial" w:cs="Arial"/>
                <w:b/>
                <w:sz w:val="28"/>
                <w:szCs w:val="28"/>
                <w:lang w:val="uk-UA"/>
              </w:rPr>
            </w:pPr>
            <w:r>
              <w:rPr>
                <w:rFonts w:ascii="Arial" w:hAnsi="Arial" w:cs="Arial"/>
                <w:b/>
                <w:sz w:val="28"/>
                <w:szCs w:val="28"/>
                <w:lang w:val="uk-UA"/>
              </w:rPr>
              <w:t>202</w:t>
            </w:r>
          </w:p>
        </w:tc>
        <w:tc>
          <w:tcPr>
            <w:tcW w:w="1980" w:type="dxa"/>
          </w:tcPr>
          <w:p w:rsidR="00416B4C" w:rsidRPr="00061BDD" w:rsidRDefault="00AE4DBD" w:rsidP="001219C0">
            <w:pPr>
              <w:jc w:val="center"/>
              <w:rPr>
                <w:rFonts w:ascii="Arial" w:hAnsi="Arial" w:cs="Arial"/>
                <w:sz w:val="28"/>
                <w:szCs w:val="28"/>
                <w:lang w:val="uk-UA"/>
              </w:rPr>
            </w:pPr>
            <w:r>
              <w:rPr>
                <w:rFonts w:ascii="Arial" w:hAnsi="Arial" w:cs="Arial"/>
                <w:sz w:val="28"/>
                <w:szCs w:val="28"/>
                <w:lang w:val="uk-UA"/>
              </w:rPr>
              <w:t>+30</w:t>
            </w:r>
          </w:p>
        </w:tc>
      </w:tr>
      <w:tr w:rsidR="00416B4C" w:rsidRPr="00416B4C" w:rsidTr="001219C0">
        <w:tc>
          <w:tcPr>
            <w:tcW w:w="1008" w:type="dxa"/>
          </w:tcPr>
          <w:p w:rsidR="00416B4C" w:rsidRPr="00061BDD" w:rsidRDefault="00416B4C" w:rsidP="001219C0">
            <w:pPr>
              <w:jc w:val="center"/>
              <w:rPr>
                <w:rFonts w:ascii="Arial" w:hAnsi="Arial" w:cs="Arial"/>
                <w:sz w:val="28"/>
                <w:szCs w:val="28"/>
                <w:lang w:val="uk-UA"/>
              </w:rPr>
            </w:pPr>
            <w:r w:rsidRPr="00061BDD">
              <w:rPr>
                <w:rFonts w:ascii="Arial" w:hAnsi="Arial" w:cs="Arial"/>
                <w:sz w:val="28"/>
                <w:szCs w:val="28"/>
                <w:lang w:val="uk-UA"/>
              </w:rPr>
              <w:t>8.</w:t>
            </w:r>
          </w:p>
        </w:tc>
        <w:tc>
          <w:tcPr>
            <w:tcW w:w="4140" w:type="dxa"/>
          </w:tcPr>
          <w:p w:rsidR="00416B4C" w:rsidRPr="00061BDD" w:rsidRDefault="00416B4C" w:rsidP="001219C0">
            <w:pPr>
              <w:jc w:val="both"/>
              <w:rPr>
                <w:rFonts w:ascii="Arial" w:hAnsi="Arial" w:cs="Arial"/>
                <w:sz w:val="28"/>
                <w:szCs w:val="28"/>
                <w:lang w:val="uk-UA"/>
              </w:rPr>
            </w:pPr>
            <w:r w:rsidRPr="00061BDD">
              <w:rPr>
                <w:rFonts w:ascii="Arial" w:hAnsi="Arial" w:cs="Arial"/>
                <w:sz w:val="28"/>
                <w:szCs w:val="28"/>
                <w:lang w:val="uk-UA"/>
              </w:rPr>
              <w:t>Багатофункціональні пристрої</w:t>
            </w:r>
          </w:p>
        </w:tc>
        <w:tc>
          <w:tcPr>
            <w:tcW w:w="1980" w:type="dxa"/>
          </w:tcPr>
          <w:p w:rsidR="00416B4C" w:rsidRPr="00061BDD" w:rsidRDefault="00AE4DBD" w:rsidP="001219C0">
            <w:pPr>
              <w:jc w:val="center"/>
              <w:rPr>
                <w:rFonts w:ascii="Arial" w:hAnsi="Arial" w:cs="Arial"/>
                <w:b/>
                <w:sz w:val="28"/>
                <w:szCs w:val="28"/>
                <w:lang w:val="uk-UA"/>
              </w:rPr>
            </w:pPr>
            <w:r>
              <w:rPr>
                <w:rFonts w:ascii="Arial" w:hAnsi="Arial" w:cs="Arial"/>
                <w:b/>
                <w:sz w:val="28"/>
                <w:szCs w:val="28"/>
                <w:lang w:val="uk-UA"/>
              </w:rPr>
              <w:t xml:space="preserve">142 </w:t>
            </w:r>
          </w:p>
        </w:tc>
        <w:tc>
          <w:tcPr>
            <w:tcW w:w="1980" w:type="dxa"/>
          </w:tcPr>
          <w:p w:rsidR="00416B4C" w:rsidRPr="00416B4C" w:rsidRDefault="00416B4C" w:rsidP="001219C0">
            <w:pPr>
              <w:jc w:val="center"/>
              <w:rPr>
                <w:rFonts w:ascii="Arial" w:hAnsi="Arial" w:cs="Arial"/>
                <w:sz w:val="28"/>
                <w:szCs w:val="28"/>
                <w:highlight w:val="yellow"/>
                <w:lang w:val="uk-UA"/>
              </w:rPr>
            </w:pPr>
          </w:p>
        </w:tc>
      </w:tr>
      <w:tr w:rsidR="00416B4C" w:rsidRPr="00CA4552" w:rsidTr="001219C0">
        <w:tc>
          <w:tcPr>
            <w:tcW w:w="1008" w:type="dxa"/>
          </w:tcPr>
          <w:p w:rsidR="00416B4C" w:rsidRPr="00416B4C" w:rsidRDefault="00416B4C" w:rsidP="001219C0">
            <w:pPr>
              <w:jc w:val="center"/>
              <w:rPr>
                <w:rFonts w:ascii="Arial" w:hAnsi="Arial" w:cs="Arial"/>
                <w:sz w:val="28"/>
                <w:szCs w:val="28"/>
                <w:highlight w:val="yellow"/>
                <w:lang w:val="uk-UA"/>
              </w:rPr>
            </w:pPr>
            <w:r w:rsidRPr="00F75CDC">
              <w:rPr>
                <w:rFonts w:ascii="Arial" w:hAnsi="Arial" w:cs="Arial"/>
                <w:sz w:val="28"/>
                <w:szCs w:val="28"/>
                <w:lang w:val="uk-UA"/>
              </w:rPr>
              <w:t>9.</w:t>
            </w:r>
          </w:p>
        </w:tc>
        <w:tc>
          <w:tcPr>
            <w:tcW w:w="4140" w:type="dxa"/>
          </w:tcPr>
          <w:p w:rsidR="00416B4C" w:rsidRPr="00F75CDC" w:rsidRDefault="00416B4C" w:rsidP="001219C0">
            <w:pPr>
              <w:jc w:val="both"/>
              <w:rPr>
                <w:rFonts w:ascii="Arial" w:hAnsi="Arial" w:cs="Arial"/>
                <w:sz w:val="28"/>
                <w:szCs w:val="28"/>
                <w:lang w:val="uk-UA"/>
              </w:rPr>
            </w:pPr>
            <w:r w:rsidRPr="00F75CDC">
              <w:rPr>
                <w:rFonts w:ascii="Arial" w:hAnsi="Arial" w:cs="Arial"/>
                <w:sz w:val="28"/>
                <w:szCs w:val="28"/>
                <w:lang w:val="uk-UA"/>
              </w:rPr>
              <w:t>Сканери</w:t>
            </w:r>
          </w:p>
        </w:tc>
        <w:tc>
          <w:tcPr>
            <w:tcW w:w="1980" w:type="dxa"/>
          </w:tcPr>
          <w:p w:rsidR="00416B4C" w:rsidRPr="00F75CDC" w:rsidRDefault="00AE4DBD" w:rsidP="001219C0">
            <w:pPr>
              <w:jc w:val="center"/>
              <w:rPr>
                <w:rFonts w:ascii="Arial" w:hAnsi="Arial" w:cs="Arial"/>
                <w:b/>
                <w:sz w:val="28"/>
                <w:szCs w:val="28"/>
                <w:lang w:val="uk-UA"/>
              </w:rPr>
            </w:pPr>
            <w:r>
              <w:rPr>
                <w:rFonts w:ascii="Arial" w:hAnsi="Arial" w:cs="Arial"/>
                <w:b/>
                <w:sz w:val="28"/>
                <w:szCs w:val="28"/>
                <w:lang w:val="uk-UA"/>
              </w:rPr>
              <w:t>65</w:t>
            </w:r>
          </w:p>
        </w:tc>
        <w:tc>
          <w:tcPr>
            <w:tcW w:w="1980" w:type="dxa"/>
          </w:tcPr>
          <w:p w:rsidR="00416B4C" w:rsidRPr="00416B4C" w:rsidRDefault="00416B4C" w:rsidP="001219C0">
            <w:pPr>
              <w:jc w:val="center"/>
              <w:rPr>
                <w:rFonts w:ascii="Arial" w:hAnsi="Arial" w:cs="Arial"/>
                <w:sz w:val="28"/>
                <w:szCs w:val="28"/>
                <w:highlight w:val="yellow"/>
                <w:lang w:val="uk-UA"/>
              </w:rPr>
            </w:pPr>
          </w:p>
        </w:tc>
      </w:tr>
      <w:tr w:rsidR="00416B4C" w:rsidRPr="00416B4C" w:rsidTr="001219C0">
        <w:tc>
          <w:tcPr>
            <w:tcW w:w="1008" w:type="dxa"/>
          </w:tcPr>
          <w:p w:rsidR="00416B4C" w:rsidRPr="00F75CDC" w:rsidRDefault="00416B4C" w:rsidP="001219C0">
            <w:pPr>
              <w:jc w:val="center"/>
              <w:rPr>
                <w:rFonts w:ascii="Arial" w:hAnsi="Arial" w:cs="Arial"/>
                <w:sz w:val="28"/>
                <w:szCs w:val="28"/>
                <w:lang w:val="uk-UA"/>
              </w:rPr>
            </w:pPr>
            <w:r w:rsidRPr="00F75CDC">
              <w:rPr>
                <w:rFonts w:ascii="Arial" w:hAnsi="Arial" w:cs="Arial"/>
                <w:sz w:val="28"/>
                <w:szCs w:val="28"/>
                <w:lang w:val="uk-UA"/>
              </w:rPr>
              <w:t>10.</w:t>
            </w:r>
          </w:p>
        </w:tc>
        <w:tc>
          <w:tcPr>
            <w:tcW w:w="4140" w:type="dxa"/>
          </w:tcPr>
          <w:p w:rsidR="00416B4C" w:rsidRPr="00F75CDC" w:rsidRDefault="00416B4C" w:rsidP="001219C0">
            <w:pPr>
              <w:jc w:val="both"/>
              <w:rPr>
                <w:rFonts w:ascii="Arial" w:hAnsi="Arial" w:cs="Arial"/>
                <w:sz w:val="28"/>
                <w:szCs w:val="28"/>
                <w:lang w:val="uk-UA"/>
              </w:rPr>
            </w:pPr>
            <w:r w:rsidRPr="00F75CDC">
              <w:rPr>
                <w:rFonts w:ascii="Arial" w:hAnsi="Arial" w:cs="Arial"/>
                <w:sz w:val="28"/>
                <w:szCs w:val="28"/>
                <w:lang w:val="uk-UA"/>
              </w:rPr>
              <w:t>Принтери</w:t>
            </w:r>
          </w:p>
        </w:tc>
        <w:tc>
          <w:tcPr>
            <w:tcW w:w="1980" w:type="dxa"/>
          </w:tcPr>
          <w:p w:rsidR="00416B4C" w:rsidRPr="00F75CDC" w:rsidRDefault="00AE4DBD" w:rsidP="001219C0">
            <w:pPr>
              <w:jc w:val="center"/>
              <w:rPr>
                <w:rFonts w:ascii="Arial" w:hAnsi="Arial" w:cs="Arial"/>
                <w:b/>
                <w:sz w:val="28"/>
                <w:szCs w:val="28"/>
                <w:lang w:val="uk-UA"/>
              </w:rPr>
            </w:pPr>
            <w:r>
              <w:rPr>
                <w:rFonts w:ascii="Arial" w:hAnsi="Arial" w:cs="Arial"/>
                <w:b/>
                <w:sz w:val="28"/>
                <w:szCs w:val="28"/>
                <w:lang w:val="uk-UA"/>
              </w:rPr>
              <w:t>174</w:t>
            </w:r>
          </w:p>
        </w:tc>
        <w:tc>
          <w:tcPr>
            <w:tcW w:w="1980" w:type="dxa"/>
          </w:tcPr>
          <w:p w:rsidR="00416B4C" w:rsidRPr="00F75CDC" w:rsidRDefault="00AE4DBD" w:rsidP="001219C0">
            <w:pPr>
              <w:jc w:val="center"/>
              <w:rPr>
                <w:rFonts w:ascii="Arial" w:hAnsi="Arial" w:cs="Arial"/>
                <w:sz w:val="28"/>
                <w:szCs w:val="28"/>
                <w:lang w:val="uk-UA"/>
              </w:rPr>
            </w:pPr>
            <w:r>
              <w:rPr>
                <w:rFonts w:ascii="Arial" w:hAnsi="Arial" w:cs="Arial"/>
                <w:sz w:val="28"/>
                <w:szCs w:val="28"/>
                <w:lang w:val="uk-UA"/>
              </w:rPr>
              <w:t>+29</w:t>
            </w:r>
          </w:p>
        </w:tc>
      </w:tr>
      <w:tr w:rsidR="00416B4C" w:rsidRPr="00416B4C" w:rsidTr="001219C0">
        <w:tc>
          <w:tcPr>
            <w:tcW w:w="1008" w:type="dxa"/>
          </w:tcPr>
          <w:p w:rsidR="00416B4C" w:rsidRPr="00F75CDC" w:rsidRDefault="00416B4C" w:rsidP="001219C0">
            <w:pPr>
              <w:jc w:val="center"/>
              <w:rPr>
                <w:rFonts w:ascii="Arial" w:hAnsi="Arial" w:cs="Arial"/>
                <w:sz w:val="28"/>
                <w:szCs w:val="28"/>
                <w:lang w:val="uk-UA"/>
              </w:rPr>
            </w:pPr>
            <w:r w:rsidRPr="00F75CDC">
              <w:rPr>
                <w:rFonts w:ascii="Arial" w:hAnsi="Arial" w:cs="Arial"/>
                <w:sz w:val="28"/>
                <w:szCs w:val="28"/>
                <w:lang w:val="uk-UA"/>
              </w:rPr>
              <w:t>11.</w:t>
            </w:r>
          </w:p>
        </w:tc>
        <w:tc>
          <w:tcPr>
            <w:tcW w:w="4140" w:type="dxa"/>
          </w:tcPr>
          <w:p w:rsidR="00416B4C" w:rsidRPr="00F75CDC" w:rsidRDefault="00416B4C" w:rsidP="001219C0">
            <w:pPr>
              <w:jc w:val="both"/>
              <w:rPr>
                <w:rFonts w:ascii="Arial" w:hAnsi="Arial" w:cs="Arial"/>
                <w:sz w:val="28"/>
                <w:szCs w:val="28"/>
                <w:lang w:val="uk-UA"/>
              </w:rPr>
            </w:pPr>
            <w:r w:rsidRPr="00F75CDC">
              <w:rPr>
                <w:rFonts w:ascii="Arial" w:hAnsi="Arial" w:cs="Arial"/>
                <w:sz w:val="28"/>
                <w:szCs w:val="28"/>
                <w:lang w:val="uk-UA"/>
              </w:rPr>
              <w:t>Ксерокси</w:t>
            </w:r>
          </w:p>
        </w:tc>
        <w:tc>
          <w:tcPr>
            <w:tcW w:w="1980" w:type="dxa"/>
          </w:tcPr>
          <w:p w:rsidR="00416B4C" w:rsidRPr="00F75CDC" w:rsidRDefault="00AE4DBD" w:rsidP="001219C0">
            <w:pPr>
              <w:jc w:val="center"/>
              <w:rPr>
                <w:rFonts w:ascii="Arial" w:hAnsi="Arial" w:cs="Arial"/>
                <w:b/>
                <w:sz w:val="28"/>
                <w:szCs w:val="28"/>
                <w:lang w:val="uk-UA"/>
              </w:rPr>
            </w:pPr>
            <w:r>
              <w:rPr>
                <w:rFonts w:ascii="Arial" w:hAnsi="Arial" w:cs="Arial"/>
                <w:b/>
                <w:sz w:val="28"/>
                <w:szCs w:val="28"/>
                <w:lang w:val="uk-UA"/>
              </w:rPr>
              <w:t>47</w:t>
            </w:r>
          </w:p>
        </w:tc>
        <w:tc>
          <w:tcPr>
            <w:tcW w:w="1980" w:type="dxa"/>
          </w:tcPr>
          <w:p w:rsidR="00416B4C" w:rsidRPr="00416B4C" w:rsidRDefault="00416B4C" w:rsidP="001219C0">
            <w:pPr>
              <w:jc w:val="center"/>
              <w:rPr>
                <w:rFonts w:ascii="Arial" w:hAnsi="Arial" w:cs="Arial"/>
                <w:sz w:val="28"/>
                <w:szCs w:val="28"/>
                <w:highlight w:val="yellow"/>
                <w:lang w:val="uk-UA"/>
              </w:rPr>
            </w:pPr>
          </w:p>
        </w:tc>
      </w:tr>
      <w:tr w:rsidR="00416B4C" w:rsidRPr="00416B4C" w:rsidTr="001219C0">
        <w:tc>
          <w:tcPr>
            <w:tcW w:w="1008" w:type="dxa"/>
          </w:tcPr>
          <w:p w:rsidR="00416B4C" w:rsidRPr="00F75CDC" w:rsidRDefault="00416B4C" w:rsidP="001219C0">
            <w:pPr>
              <w:jc w:val="center"/>
              <w:rPr>
                <w:rFonts w:ascii="Arial" w:hAnsi="Arial" w:cs="Arial"/>
                <w:sz w:val="28"/>
                <w:szCs w:val="28"/>
                <w:lang w:val="uk-UA"/>
              </w:rPr>
            </w:pPr>
            <w:r w:rsidRPr="00F75CDC">
              <w:rPr>
                <w:rFonts w:ascii="Arial" w:hAnsi="Arial" w:cs="Arial"/>
                <w:sz w:val="28"/>
                <w:szCs w:val="28"/>
                <w:lang w:val="uk-UA"/>
              </w:rPr>
              <w:t>12.</w:t>
            </w:r>
          </w:p>
        </w:tc>
        <w:tc>
          <w:tcPr>
            <w:tcW w:w="4140" w:type="dxa"/>
          </w:tcPr>
          <w:p w:rsidR="00416B4C" w:rsidRPr="00F75CDC" w:rsidRDefault="00416B4C" w:rsidP="001219C0">
            <w:pPr>
              <w:jc w:val="both"/>
              <w:rPr>
                <w:rFonts w:ascii="Arial" w:hAnsi="Arial" w:cs="Arial"/>
                <w:sz w:val="28"/>
                <w:szCs w:val="28"/>
                <w:lang w:val="uk-UA"/>
              </w:rPr>
            </w:pPr>
            <w:r w:rsidRPr="00F75CDC">
              <w:rPr>
                <w:rFonts w:ascii="Arial" w:hAnsi="Arial" w:cs="Arial"/>
                <w:sz w:val="28"/>
                <w:szCs w:val="28"/>
                <w:lang w:val="en-US"/>
              </w:rPr>
              <w:t>Wi</w:t>
            </w:r>
            <w:r w:rsidRPr="00F75CDC">
              <w:rPr>
                <w:rFonts w:ascii="Arial" w:hAnsi="Arial" w:cs="Arial"/>
                <w:sz w:val="28"/>
                <w:szCs w:val="28"/>
                <w:lang w:val="uk-UA"/>
              </w:rPr>
              <w:t>-</w:t>
            </w:r>
            <w:r w:rsidRPr="00F75CDC">
              <w:rPr>
                <w:rFonts w:ascii="Arial" w:hAnsi="Arial" w:cs="Arial"/>
                <w:sz w:val="28"/>
                <w:szCs w:val="28"/>
                <w:lang w:val="en-US"/>
              </w:rPr>
              <w:t>Fi</w:t>
            </w:r>
            <w:r w:rsidRPr="00F75CDC">
              <w:rPr>
                <w:rFonts w:ascii="Arial" w:hAnsi="Arial" w:cs="Arial"/>
                <w:sz w:val="28"/>
                <w:szCs w:val="28"/>
                <w:lang w:val="uk-UA"/>
              </w:rPr>
              <w:t xml:space="preserve"> зони (відкриті в бібліотеках)</w:t>
            </w:r>
          </w:p>
        </w:tc>
        <w:tc>
          <w:tcPr>
            <w:tcW w:w="1980" w:type="dxa"/>
          </w:tcPr>
          <w:p w:rsidR="00416B4C" w:rsidRPr="00646AA1" w:rsidRDefault="00AE4DBD" w:rsidP="001219C0">
            <w:pPr>
              <w:jc w:val="center"/>
              <w:rPr>
                <w:rFonts w:ascii="Arial" w:hAnsi="Arial" w:cs="Arial"/>
                <w:b/>
                <w:sz w:val="28"/>
                <w:szCs w:val="28"/>
                <w:lang w:val="uk-UA"/>
              </w:rPr>
            </w:pPr>
            <w:r w:rsidRPr="00646AA1">
              <w:rPr>
                <w:rFonts w:ascii="Arial" w:hAnsi="Arial" w:cs="Arial"/>
                <w:b/>
                <w:sz w:val="28"/>
                <w:szCs w:val="28"/>
                <w:lang w:val="uk-UA"/>
              </w:rPr>
              <w:t>104</w:t>
            </w:r>
          </w:p>
          <w:p w:rsidR="00416B4C" w:rsidRPr="00F75CDC" w:rsidRDefault="00416B4C" w:rsidP="001219C0">
            <w:pPr>
              <w:jc w:val="center"/>
              <w:rPr>
                <w:rFonts w:ascii="Arial" w:hAnsi="Arial" w:cs="Arial"/>
                <w:b/>
                <w:sz w:val="28"/>
                <w:szCs w:val="28"/>
                <w:lang w:val="en-US"/>
              </w:rPr>
            </w:pPr>
          </w:p>
        </w:tc>
        <w:tc>
          <w:tcPr>
            <w:tcW w:w="1980" w:type="dxa"/>
          </w:tcPr>
          <w:p w:rsidR="00416B4C" w:rsidRPr="00F75CDC" w:rsidRDefault="00AE4DBD" w:rsidP="001219C0">
            <w:pPr>
              <w:jc w:val="center"/>
              <w:rPr>
                <w:rFonts w:ascii="Arial" w:hAnsi="Arial" w:cs="Arial"/>
                <w:sz w:val="28"/>
                <w:szCs w:val="28"/>
                <w:lang w:val="uk-UA"/>
              </w:rPr>
            </w:pPr>
            <w:r>
              <w:rPr>
                <w:rFonts w:ascii="Arial" w:hAnsi="Arial" w:cs="Arial"/>
                <w:sz w:val="28"/>
                <w:szCs w:val="28"/>
                <w:lang w:val="uk-UA"/>
              </w:rPr>
              <w:t>+17</w:t>
            </w:r>
          </w:p>
        </w:tc>
      </w:tr>
    </w:tbl>
    <w:p w:rsidR="00416B4C" w:rsidRPr="00CA4552" w:rsidRDefault="00416B4C" w:rsidP="00416B4C">
      <w:pPr>
        <w:jc w:val="both"/>
        <w:rPr>
          <w:rFonts w:ascii="Arial" w:hAnsi="Arial" w:cs="Arial"/>
          <w:sz w:val="28"/>
          <w:szCs w:val="28"/>
          <w:lang w:val="uk-UA"/>
        </w:rPr>
      </w:pP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Але, більшість сільських бібліотек не опалюються в осінньо-зимовий сезон, не мають телефонного зв’язку. Також центральні бібліотеки не мають транспорту, що негативно впливає на якість надання методичної допомоги бібліотекам-філіям та організацію нестаціонарного обслуговування читачів.</w:t>
      </w:r>
    </w:p>
    <w:p w:rsidR="00AE4DBD" w:rsidRDefault="00AE4DBD" w:rsidP="00416B4C">
      <w:pPr>
        <w:jc w:val="both"/>
        <w:rPr>
          <w:rFonts w:ascii="Arial" w:hAnsi="Arial" w:cs="Arial"/>
          <w:b/>
          <w:i/>
          <w:sz w:val="36"/>
          <w:szCs w:val="36"/>
          <w:lang w:val="uk-UA"/>
        </w:rPr>
      </w:pPr>
    </w:p>
    <w:p w:rsidR="0072757A" w:rsidRPr="0072757A" w:rsidRDefault="0072757A" w:rsidP="00416B4C">
      <w:pPr>
        <w:jc w:val="both"/>
        <w:rPr>
          <w:rFonts w:ascii="Arial" w:hAnsi="Arial" w:cs="Arial"/>
          <w:sz w:val="16"/>
          <w:szCs w:val="16"/>
          <w:lang w:val="uk-UA"/>
        </w:rPr>
      </w:pPr>
    </w:p>
    <w:p w:rsidR="00416B4C" w:rsidRPr="0072757A" w:rsidRDefault="00416B4C" w:rsidP="00C90F75">
      <w:pPr>
        <w:jc w:val="center"/>
        <w:rPr>
          <w:rFonts w:ascii="Arial" w:hAnsi="Arial" w:cs="Arial"/>
          <w:b/>
          <w:i/>
          <w:sz w:val="40"/>
          <w:szCs w:val="40"/>
          <w:lang w:val="uk-UA"/>
        </w:rPr>
      </w:pPr>
      <w:r w:rsidRPr="0072757A">
        <w:rPr>
          <w:rFonts w:ascii="Arial" w:hAnsi="Arial" w:cs="Arial"/>
          <w:b/>
          <w:i/>
          <w:sz w:val="40"/>
          <w:szCs w:val="40"/>
          <w:lang w:val="uk-UA"/>
        </w:rPr>
        <w:t>Підтримка і розвиток</w:t>
      </w:r>
      <w:r w:rsidR="00434470" w:rsidRPr="00646FFF">
        <w:rPr>
          <w:rFonts w:ascii="Arial" w:hAnsi="Arial" w:cs="Arial"/>
          <w:b/>
          <w:i/>
          <w:sz w:val="40"/>
          <w:szCs w:val="40"/>
          <w:lang w:val="uk-UA"/>
        </w:rPr>
        <w:t xml:space="preserve"> </w:t>
      </w:r>
      <w:r w:rsidRPr="0072757A">
        <w:rPr>
          <w:rFonts w:ascii="Arial" w:hAnsi="Arial" w:cs="Arial"/>
          <w:b/>
          <w:i/>
          <w:sz w:val="40"/>
          <w:szCs w:val="40"/>
          <w:lang w:val="uk-UA"/>
        </w:rPr>
        <w:t>юнацького читання</w:t>
      </w:r>
    </w:p>
    <w:p w:rsidR="00416B4C" w:rsidRPr="00E528CD" w:rsidRDefault="00416B4C" w:rsidP="00416B4C">
      <w:pPr>
        <w:jc w:val="both"/>
        <w:rPr>
          <w:b/>
          <w:sz w:val="16"/>
          <w:szCs w:val="16"/>
          <w:lang w:val="uk-UA"/>
        </w:rPr>
      </w:pPr>
    </w:p>
    <w:p w:rsidR="00416B4C" w:rsidRPr="00113D64" w:rsidRDefault="00F75CDC" w:rsidP="00416B4C">
      <w:pPr>
        <w:ind w:firstLine="708"/>
        <w:jc w:val="both"/>
        <w:rPr>
          <w:rFonts w:ascii="Arial" w:hAnsi="Arial" w:cs="Arial"/>
          <w:sz w:val="32"/>
          <w:szCs w:val="32"/>
          <w:lang w:val="uk-UA"/>
        </w:rPr>
      </w:pPr>
      <w:r w:rsidRPr="00113D64">
        <w:rPr>
          <w:rFonts w:ascii="Arial" w:hAnsi="Arial" w:cs="Arial"/>
          <w:sz w:val="32"/>
          <w:szCs w:val="32"/>
          <w:lang w:val="uk-UA"/>
        </w:rPr>
        <w:t>В 2017</w:t>
      </w:r>
      <w:r w:rsidR="00416B4C" w:rsidRPr="00113D64">
        <w:rPr>
          <w:rFonts w:ascii="Arial" w:hAnsi="Arial" w:cs="Arial"/>
          <w:sz w:val="32"/>
          <w:szCs w:val="32"/>
          <w:lang w:val="uk-UA"/>
        </w:rPr>
        <w:t xml:space="preserve"> році публічні бібліотеки області продовжували працювати над підтримкою та розвитком юнацького читання. Бібліотекарі намагалися по-новому організовувати роботу, вибудовувати в книгозбірнях таку систему, яка б сприяла впровадженню інноваційних, активних, ігрових форм роботи із використанням ІТ-технологій.</w:t>
      </w:r>
    </w:p>
    <w:p w:rsidR="00272F42" w:rsidRPr="00113D64" w:rsidRDefault="00272F42" w:rsidP="00416B4C">
      <w:pPr>
        <w:ind w:firstLine="708"/>
        <w:jc w:val="both"/>
        <w:rPr>
          <w:rFonts w:ascii="Arial" w:hAnsi="Arial" w:cs="Arial"/>
          <w:sz w:val="32"/>
          <w:szCs w:val="32"/>
          <w:lang w:val="uk-UA"/>
        </w:rPr>
      </w:pPr>
      <w:r w:rsidRPr="00113D64">
        <w:rPr>
          <w:rFonts w:ascii="Arial" w:hAnsi="Arial" w:cs="Arial"/>
          <w:sz w:val="32"/>
          <w:szCs w:val="32"/>
          <w:lang w:val="uk-UA"/>
        </w:rPr>
        <w:t>Для більш комфортного обслуговування молодих читачів в бібліотеках Золотоніського району виділені зони відпочинку, куточки молодої родини, інформаційні зони та зони</w:t>
      </w:r>
      <w:r w:rsidR="0072757A">
        <w:rPr>
          <w:rFonts w:ascii="Arial" w:hAnsi="Arial" w:cs="Arial"/>
          <w:sz w:val="32"/>
          <w:szCs w:val="32"/>
          <w:lang w:val="uk-UA"/>
        </w:rPr>
        <w:t xml:space="preserve"> </w:t>
      </w:r>
      <w:r w:rsidRPr="00113D64">
        <w:rPr>
          <w:rFonts w:ascii="Arial" w:hAnsi="Arial" w:cs="Arial"/>
          <w:sz w:val="32"/>
          <w:szCs w:val="32"/>
          <w:lang w:val="en-US"/>
        </w:rPr>
        <w:t>HandMade</w:t>
      </w:r>
      <w:r w:rsidRPr="00113D64">
        <w:rPr>
          <w:rFonts w:ascii="Arial" w:hAnsi="Arial" w:cs="Arial"/>
          <w:sz w:val="32"/>
          <w:szCs w:val="32"/>
          <w:lang w:val="uk-UA"/>
        </w:rPr>
        <w:t>.</w:t>
      </w:r>
    </w:p>
    <w:p w:rsidR="00272F42" w:rsidRPr="00113D64" w:rsidRDefault="00272F42" w:rsidP="00416B4C">
      <w:pPr>
        <w:ind w:firstLine="708"/>
        <w:jc w:val="both"/>
        <w:rPr>
          <w:rFonts w:ascii="Arial" w:hAnsi="Arial" w:cs="Arial"/>
          <w:b/>
          <w:sz w:val="32"/>
          <w:szCs w:val="32"/>
          <w:lang w:val="uk-UA"/>
        </w:rPr>
      </w:pPr>
      <w:r w:rsidRPr="00113D64">
        <w:rPr>
          <w:rFonts w:ascii="Arial" w:hAnsi="Arial" w:cs="Arial"/>
          <w:sz w:val="32"/>
          <w:szCs w:val="32"/>
          <w:lang w:val="uk-UA"/>
        </w:rPr>
        <w:t>Бібліотеки області активно запроваджують в свою роботу таку форму як «Жива бібліотека».</w:t>
      </w:r>
    </w:p>
    <w:p w:rsidR="00416B4C" w:rsidRPr="00113D64" w:rsidRDefault="00416B4C" w:rsidP="00416B4C">
      <w:pPr>
        <w:ind w:firstLine="567"/>
        <w:jc w:val="both"/>
        <w:rPr>
          <w:rFonts w:ascii="Arial" w:hAnsi="Arial" w:cs="Arial"/>
          <w:sz w:val="32"/>
          <w:szCs w:val="32"/>
          <w:lang w:val="uk-UA"/>
        </w:rPr>
      </w:pPr>
      <w:r w:rsidRPr="00113D64">
        <w:rPr>
          <w:rFonts w:ascii="Arial" w:hAnsi="Arial" w:cs="Arial"/>
          <w:sz w:val="32"/>
          <w:szCs w:val="32"/>
          <w:lang w:val="uk-UA"/>
        </w:rPr>
        <w:t>В м</w:t>
      </w:r>
      <w:r w:rsidR="00272F42" w:rsidRPr="00113D64">
        <w:rPr>
          <w:rFonts w:ascii="Arial" w:hAnsi="Arial" w:cs="Arial"/>
          <w:sz w:val="32"/>
          <w:szCs w:val="32"/>
          <w:lang w:val="uk-UA"/>
        </w:rPr>
        <w:t>іру своїх можливостей книгозбірні</w:t>
      </w:r>
      <w:r w:rsidRPr="00113D64">
        <w:rPr>
          <w:rFonts w:ascii="Arial" w:hAnsi="Arial" w:cs="Arial"/>
          <w:sz w:val="32"/>
          <w:szCs w:val="32"/>
          <w:lang w:val="uk-UA"/>
        </w:rPr>
        <w:t xml:space="preserve"> забезпечували інформаційну підтримку державних, регіональних та обласних соціально-культурних програм, брали участь і перемагали в </w:t>
      </w:r>
      <w:r w:rsidRPr="00113D64">
        <w:rPr>
          <w:rFonts w:ascii="Arial" w:hAnsi="Arial" w:cs="Arial"/>
          <w:sz w:val="32"/>
          <w:szCs w:val="32"/>
          <w:lang w:val="uk-UA"/>
        </w:rPr>
        <w:lastRenderedPageBreak/>
        <w:t xml:space="preserve">проектах, а також працювали за </w:t>
      </w:r>
      <w:r w:rsidR="004B69F7" w:rsidRPr="00113D64">
        <w:rPr>
          <w:rFonts w:ascii="Arial" w:hAnsi="Arial" w:cs="Arial"/>
          <w:sz w:val="32"/>
          <w:szCs w:val="32"/>
          <w:lang w:val="uk-UA"/>
        </w:rPr>
        <w:t>власними проектами і програмами:</w:t>
      </w:r>
    </w:p>
    <w:p w:rsidR="004B69F7" w:rsidRPr="00113D64" w:rsidRDefault="004B69F7" w:rsidP="00416B4C">
      <w:pPr>
        <w:ind w:firstLine="567"/>
        <w:jc w:val="both"/>
        <w:rPr>
          <w:rFonts w:ascii="Arial" w:hAnsi="Arial" w:cs="Arial"/>
          <w:sz w:val="32"/>
          <w:szCs w:val="32"/>
          <w:lang w:val="uk-UA"/>
        </w:rPr>
      </w:pPr>
      <w:r w:rsidRPr="00113D64">
        <w:rPr>
          <w:rFonts w:ascii="Arial" w:hAnsi="Arial" w:cs="Arial"/>
          <w:sz w:val="32"/>
          <w:szCs w:val="32"/>
          <w:lang w:val="uk-UA"/>
        </w:rPr>
        <w:t>- «Вишиваний край» – патріотичний велопробіг у вишиван</w:t>
      </w:r>
      <w:r w:rsidR="0072757A">
        <w:rPr>
          <w:rFonts w:ascii="Arial" w:hAnsi="Arial" w:cs="Arial"/>
          <w:sz w:val="32"/>
          <w:szCs w:val="32"/>
          <w:lang w:val="uk-UA"/>
        </w:rPr>
        <w:t>-</w:t>
      </w:r>
      <w:r w:rsidRPr="00113D64">
        <w:rPr>
          <w:rFonts w:ascii="Arial" w:hAnsi="Arial" w:cs="Arial"/>
          <w:sz w:val="32"/>
          <w:szCs w:val="32"/>
          <w:lang w:val="uk-UA"/>
        </w:rPr>
        <w:t xml:space="preserve">ках, «Єдиний день краєзнавства» – </w:t>
      </w:r>
      <w:r w:rsidRPr="0072757A">
        <w:rPr>
          <w:rFonts w:ascii="Arial" w:hAnsi="Arial" w:cs="Arial"/>
          <w:i/>
          <w:sz w:val="32"/>
          <w:szCs w:val="32"/>
          <w:lang w:val="uk-UA"/>
        </w:rPr>
        <w:t>Драбівська районна бібліотека для дорослих</w:t>
      </w:r>
      <w:r w:rsidRPr="00113D64">
        <w:rPr>
          <w:rFonts w:ascii="Arial" w:hAnsi="Arial" w:cs="Arial"/>
          <w:sz w:val="32"/>
          <w:szCs w:val="32"/>
          <w:lang w:val="uk-UA"/>
        </w:rPr>
        <w:t>;</w:t>
      </w:r>
    </w:p>
    <w:p w:rsidR="004B69F7" w:rsidRPr="00113D64" w:rsidRDefault="004B69F7" w:rsidP="00416B4C">
      <w:pPr>
        <w:ind w:firstLine="567"/>
        <w:jc w:val="both"/>
        <w:rPr>
          <w:rFonts w:ascii="Arial" w:hAnsi="Arial" w:cs="Arial"/>
          <w:sz w:val="32"/>
          <w:szCs w:val="32"/>
          <w:lang w:val="uk-UA"/>
        </w:rPr>
      </w:pPr>
      <w:r w:rsidRPr="00113D64">
        <w:rPr>
          <w:rFonts w:ascii="Arial" w:hAnsi="Arial" w:cs="Arial"/>
          <w:sz w:val="32"/>
          <w:szCs w:val="32"/>
          <w:lang w:val="uk-UA"/>
        </w:rPr>
        <w:t xml:space="preserve">- екологічні бібліопікніки – </w:t>
      </w:r>
      <w:r w:rsidR="0010402F">
        <w:rPr>
          <w:rFonts w:ascii="Arial" w:hAnsi="Arial" w:cs="Arial"/>
          <w:i/>
          <w:sz w:val="32"/>
          <w:szCs w:val="32"/>
          <w:lang w:val="uk-UA"/>
        </w:rPr>
        <w:t>СБ</w:t>
      </w:r>
      <w:r w:rsidRPr="0072757A">
        <w:rPr>
          <w:rFonts w:ascii="Arial" w:hAnsi="Arial" w:cs="Arial"/>
          <w:i/>
          <w:sz w:val="32"/>
          <w:szCs w:val="32"/>
          <w:lang w:val="uk-UA"/>
        </w:rPr>
        <w:t xml:space="preserve"> Корсунь-Шевченківського району;</w:t>
      </w:r>
    </w:p>
    <w:p w:rsidR="004B69F7" w:rsidRPr="00113D64" w:rsidRDefault="004B69F7" w:rsidP="00416B4C">
      <w:pPr>
        <w:ind w:firstLine="567"/>
        <w:jc w:val="both"/>
        <w:rPr>
          <w:rFonts w:ascii="Arial" w:hAnsi="Arial" w:cs="Arial"/>
          <w:sz w:val="32"/>
          <w:szCs w:val="32"/>
          <w:lang w:val="uk-UA"/>
        </w:rPr>
      </w:pPr>
      <w:r w:rsidRPr="00113D64">
        <w:rPr>
          <w:rFonts w:ascii="Arial" w:hAnsi="Arial" w:cs="Arial"/>
          <w:sz w:val="32"/>
          <w:szCs w:val="32"/>
          <w:lang w:val="uk-UA"/>
        </w:rPr>
        <w:t>- акція миру «Мужнім серцям від добрих та творчих сердець», проект «Туристичні стежки Уманщини</w:t>
      </w:r>
      <w:r w:rsidR="00F84A94" w:rsidRPr="00113D64">
        <w:rPr>
          <w:rFonts w:ascii="Arial" w:hAnsi="Arial" w:cs="Arial"/>
          <w:sz w:val="32"/>
          <w:szCs w:val="32"/>
          <w:lang w:val="uk-UA"/>
        </w:rPr>
        <w:t>»</w:t>
      </w:r>
      <w:r w:rsidRPr="00113D64">
        <w:rPr>
          <w:rFonts w:ascii="Arial" w:hAnsi="Arial" w:cs="Arial"/>
          <w:sz w:val="32"/>
          <w:szCs w:val="32"/>
          <w:lang w:val="uk-UA"/>
        </w:rPr>
        <w:t xml:space="preserve"> – </w:t>
      </w:r>
      <w:r w:rsidRPr="0072757A">
        <w:rPr>
          <w:rFonts w:ascii="Arial" w:hAnsi="Arial" w:cs="Arial"/>
          <w:i/>
          <w:sz w:val="32"/>
          <w:szCs w:val="32"/>
          <w:lang w:val="uk-UA"/>
        </w:rPr>
        <w:t>бібліотеки Уманського району;</w:t>
      </w:r>
    </w:p>
    <w:p w:rsidR="00F84A94" w:rsidRPr="00113D64" w:rsidRDefault="00F84A94" w:rsidP="00416B4C">
      <w:pPr>
        <w:ind w:firstLine="567"/>
        <w:jc w:val="both"/>
        <w:rPr>
          <w:rFonts w:ascii="Arial" w:hAnsi="Arial" w:cs="Arial"/>
          <w:sz w:val="32"/>
          <w:szCs w:val="32"/>
          <w:lang w:val="uk-UA"/>
        </w:rPr>
      </w:pPr>
      <w:r w:rsidRPr="00113D64">
        <w:rPr>
          <w:rFonts w:ascii="Arial" w:hAnsi="Arial" w:cs="Arial"/>
          <w:sz w:val="32"/>
          <w:szCs w:val="32"/>
          <w:lang w:val="uk-UA"/>
        </w:rPr>
        <w:t xml:space="preserve">- в рамках проекту «Громадський бюджет міста Черкаси» бібліотеки </w:t>
      </w:r>
      <w:r w:rsidRPr="0072757A">
        <w:rPr>
          <w:rFonts w:ascii="Arial" w:hAnsi="Arial" w:cs="Arial"/>
          <w:i/>
          <w:sz w:val="32"/>
          <w:szCs w:val="32"/>
          <w:lang w:val="uk-UA"/>
        </w:rPr>
        <w:t>Черкаської МЦБС</w:t>
      </w:r>
      <w:r w:rsidRPr="00113D64">
        <w:rPr>
          <w:rFonts w:ascii="Arial" w:hAnsi="Arial" w:cs="Arial"/>
          <w:sz w:val="32"/>
          <w:szCs w:val="32"/>
          <w:lang w:val="uk-UA"/>
        </w:rPr>
        <w:t xml:space="preserve"> отримали перемогу в категорії «малі» проекти: «Бібліотека під парасолькою» та «Бібліотека згуртовує громаду»;</w:t>
      </w:r>
    </w:p>
    <w:p w:rsidR="00F84A94" w:rsidRPr="00113D64" w:rsidRDefault="00F84A94" w:rsidP="00416B4C">
      <w:pPr>
        <w:ind w:firstLine="567"/>
        <w:jc w:val="both"/>
        <w:rPr>
          <w:rFonts w:ascii="Arial" w:hAnsi="Arial" w:cs="Arial"/>
          <w:sz w:val="32"/>
          <w:szCs w:val="32"/>
          <w:lang w:val="uk-UA"/>
        </w:rPr>
      </w:pPr>
      <w:r w:rsidRPr="00113D64">
        <w:rPr>
          <w:rFonts w:ascii="Arial" w:hAnsi="Arial" w:cs="Arial"/>
          <w:sz w:val="32"/>
          <w:szCs w:val="32"/>
          <w:lang w:val="uk-UA"/>
        </w:rPr>
        <w:t xml:space="preserve">- в листопаді 2017 року в Києві відбувся тренінг від </w:t>
      </w:r>
      <w:r w:rsidRPr="00113D64">
        <w:rPr>
          <w:rFonts w:ascii="Arial" w:hAnsi="Arial" w:cs="Arial"/>
          <w:sz w:val="32"/>
          <w:szCs w:val="32"/>
          <w:lang w:val="en-US"/>
        </w:rPr>
        <w:t>IREX</w:t>
      </w:r>
      <w:r w:rsidRPr="00113D64">
        <w:rPr>
          <w:rFonts w:ascii="Arial" w:hAnsi="Arial" w:cs="Arial"/>
          <w:sz w:val="32"/>
          <w:szCs w:val="32"/>
          <w:lang w:val="uk-UA"/>
        </w:rPr>
        <w:t xml:space="preserve"> по програмі «Поліс: Поліція і спільнота»; в результаті </w:t>
      </w:r>
      <w:r w:rsidRPr="0072757A">
        <w:rPr>
          <w:rFonts w:ascii="Arial" w:hAnsi="Arial" w:cs="Arial"/>
          <w:i/>
          <w:sz w:val="32"/>
          <w:szCs w:val="32"/>
          <w:lang w:val="uk-UA"/>
        </w:rPr>
        <w:t>Черкаська ЦМБ та БФ №5</w:t>
      </w:r>
      <w:r w:rsidRPr="00113D64">
        <w:rPr>
          <w:rFonts w:ascii="Arial" w:hAnsi="Arial" w:cs="Arial"/>
          <w:sz w:val="32"/>
          <w:szCs w:val="32"/>
          <w:lang w:val="uk-UA"/>
        </w:rPr>
        <w:t xml:space="preserve"> виграли проект по взаємодії з поліцією;</w:t>
      </w:r>
    </w:p>
    <w:p w:rsidR="00F84A94" w:rsidRPr="00113D64" w:rsidRDefault="00F84A94" w:rsidP="00416B4C">
      <w:pPr>
        <w:ind w:firstLine="567"/>
        <w:jc w:val="both"/>
        <w:rPr>
          <w:rFonts w:ascii="Arial" w:hAnsi="Arial" w:cs="Arial"/>
          <w:sz w:val="32"/>
          <w:szCs w:val="32"/>
          <w:lang w:val="uk-UA"/>
        </w:rPr>
      </w:pPr>
      <w:r w:rsidRPr="00113D64">
        <w:rPr>
          <w:rFonts w:ascii="Arial" w:hAnsi="Arial" w:cs="Arial"/>
          <w:sz w:val="32"/>
          <w:szCs w:val="32"/>
          <w:lang w:val="uk-UA"/>
        </w:rPr>
        <w:t xml:space="preserve">- бібліотеки </w:t>
      </w:r>
      <w:r w:rsidRPr="0072757A">
        <w:rPr>
          <w:rFonts w:ascii="Arial" w:hAnsi="Arial" w:cs="Arial"/>
          <w:i/>
          <w:sz w:val="32"/>
          <w:szCs w:val="32"/>
          <w:lang w:val="uk-UA"/>
        </w:rPr>
        <w:t>Золотоніського району</w:t>
      </w:r>
      <w:r w:rsidRPr="00113D64">
        <w:rPr>
          <w:rFonts w:ascii="Arial" w:hAnsi="Arial" w:cs="Arial"/>
          <w:sz w:val="32"/>
          <w:szCs w:val="32"/>
          <w:lang w:val="uk-UA"/>
        </w:rPr>
        <w:t xml:space="preserve"> працювали за районною бібліотечною програмою «Я українець і я цим горджуся»;</w:t>
      </w:r>
    </w:p>
    <w:p w:rsidR="00527ED6" w:rsidRPr="00113D64" w:rsidRDefault="00A80FA8" w:rsidP="00416B4C">
      <w:pPr>
        <w:ind w:firstLine="567"/>
        <w:jc w:val="both"/>
        <w:rPr>
          <w:rFonts w:ascii="Arial" w:hAnsi="Arial" w:cs="Arial"/>
          <w:sz w:val="32"/>
          <w:szCs w:val="32"/>
          <w:lang w:val="uk-UA"/>
        </w:rPr>
      </w:pPr>
      <w:r w:rsidRPr="00113D64">
        <w:rPr>
          <w:rFonts w:ascii="Arial" w:hAnsi="Arial" w:cs="Arial"/>
          <w:sz w:val="32"/>
          <w:szCs w:val="32"/>
          <w:lang w:val="uk-UA"/>
        </w:rPr>
        <w:t xml:space="preserve">- </w:t>
      </w:r>
      <w:r w:rsidRPr="0072757A">
        <w:rPr>
          <w:rFonts w:ascii="Arial" w:hAnsi="Arial" w:cs="Arial"/>
          <w:i/>
          <w:sz w:val="32"/>
          <w:szCs w:val="32"/>
          <w:lang w:val="uk-UA"/>
        </w:rPr>
        <w:t xml:space="preserve">Христинівська </w:t>
      </w:r>
      <w:r w:rsidR="00527ED6" w:rsidRPr="0072757A">
        <w:rPr>
          <w:rFonts w:ascii="Arial" w:hAnsi="Arial" w:cs="Arial"/>
          <w:i/>
          <w:sz w:val="32"/>
          <w:szCs w:val="32"/>
          <w:lang w:val="uk-UA"/>
        </w:rPr>
        <w:t>РБ</w:t>
      </w:r>
      <w:r w:rsidR="00527ED6" w:rsidRPr="00113D64">
        <w:rPr>
          <w:rFonts w:ascii="Arial" w:hAnsi="Arial" w:cs="Arial"/>
          <w:sz w:val="32"/>
          <w:szCs w:val="32"/>
          <w:lang w:val="uk-UA"/>
        </w:rPr>
        <w:t xml:space="preserve"> спільно з міською радою започаткувала проект «Історія міста в назвах вулиць», який реалізується на сторінках міської газети «Христинівська сорока»;</w:t>
      </w:r>
    </w:p>
    <w:p w:rsidR="00527ED6" w:rsidRPr="00113D64" w:rsidRDefault="00A80FA8" w:rsidP="00416B4C">
      <w:pPr>
        <w:ind w:firstLine="567"/>
        <w:jc w:val="both"/>
        <w:rPr>
          <w:rFonts w:ascii="Arial" w:hAnsi="Arial" w:cs="Arial"/>
          <w:sz w:val="32"/>
          <w:szCs w:val="32"/>
          <w:lang w:val="uk-UA"/>
        </w:rPr>
      </w:pPr>
      <w:r w:rsidRPr="00113D64">
        <w:rPr>
          <w:rFonts w:ascii="Arial" w:hAnsi="Arial" w:cs="Arial"/>
          <w:sz w:val="32"/>
          <w:szCs w:val="32"/>
          <w:lang w:val="uk-UA"/>
        </w:rPr>
        <w:t xml:space="preserve">- </w:t>
      </w:r>
      <w:r w:rsidRPr="0072757A">
        <w:rPr>
          <w:rFonts w:ascii="Arial" w:hAnsi="Arial" w:cs="Arial"/>
          <w:i/>
          <w:sz w:val="32"/>
          <w:szCs w:val="32"/>
          <w:lang w:val="uk-UA"/>
        </w:rPr>
        <w:t>ЮА Чигиринської Р</w:t>
      </w:r>
      <w:r w:rsidR="00527ED6" w:rsidRPr="0072757A">
        <w:rPr>
          <w:rFonts w:ascii="Arial" w:hAnsi="Arial" w:cs="Arial"/>
          <w:i/>
          <w:sz w:val="32"/>
          <w:szCs w:val="32"/>
          <w:lang w:val="uk-UA"/>
        </w:rPr>
        <w:t>Б</w:t>
      </w:r>
      <w:r w:rsidR="00527ED6" w:rsidRPr="00113D64">
        <w:rPr>
          <w:rFonts w:ascii="Arial" w:hAnsi="Arial" w:cs="Arial"/>
          <w:sz w:val="32"/>
          <w:szCs w:val="32"/>
          <w:lang w:val="uk-UA"/>
        </w:rPr>
        <w:t xml:space="preserve"> спільно з районним центром зайнятості розробив профорієнтаційний проект «Сьогодні вибір – завтра доля»;</w:t>
      </w:r>
    </w:p>
    <w:p w:rsidR="00527ED6" w:rsidRPr="00113D64" w:rsidRDefault="00527ED6" w:rsidP="00416B4C">
      <w:pPr>
        <w:ind w:firstLine="567"/>
        <w:jc w:val="both"/>
        <w:rPr>
          <w:rFonts w:ascii="Arial" w:hAnsi="Arial" w:cs="Arial"/>
          <w:sz w:val="32"/>
          <w:szCs w:val="32"/>
          <w:lang w:val="uk-UA"/>
        </w:rPr>
      </w:pPr>
      <w:r w:rsidRPr="00113D64">
        <w:rPr>
          <w:rFonts w:ascii="Arial" w:hAnsi="Arial" w:cs="Arial"/>
          <w:sz w:val="32"/>
          <w:szCs w:val="32"/>
          <w:lang w:val="uk-UA"/>
        </w:rPr>
        <w:t xml:space="preserve">- </w:t>
      </w:r>
      <w:r w:rsidRPr="0072757A">
        <w:rPr>
          <w:rFonts w:ascii="Arial" w:hAnsi="Arial" w:cs="Arial"/>
          <w:i/>
          <w:sz w:val="32"/>
          <w:szCs w:val="32"/>
          <w:lang w:val="uk-UA"/>
        </w:rPr>
        <w:t>бібліотеки Городищенського району</w:t>
      </w:r>
      <w:r w:rsidRPr="00113D64">
        <w:rPr>
          <w:rFonts w:ascii="Arial" w:hAnsi="Arial" w:cs="Arial"/>
          <w:sz w:val="32"/>
          <w:szCs w:val="32"/>
          <w:lang w:val="uk-UA"/>
        </w:rPr>
        <w:t xml:space="preserve"> взяли участь у Міжнародному флеш-мобі «</w:t>
      </w:r>
      <w:r w:rsidRPr="00113D64">
        <w:rPr>
          <w:rFonts w:ascii="Arial" w:hAnsi="Arial" w:cs="Arial"/>
          <w:sz w:val="32"/>
          <w:szCs w:val="32"/>
          <w:lang w:val="en-US"/>
        </w:rPr>
        <w:t>GlobalShevchenko</w:t>
      </w:r>
      <w:r w:rsidRPr="00113D64">
        <w:rPr>
          <w:rFonts w:ascii="Arial" w:hAnsi="Arial" w:cs="Arial"/>
          <w:sz w:val="32"/>
          <w:szCs w:val="32"/>
          <w:lang w:val="uk-UA"/>
        </w:rPr>
        <w:t>»;</w:t>
      </w:r>
    </w:p>
    <w:p w:rsidR="00527ED6" w:rsidRPr="00113D64" w:rsidRDefault="00527ED6" w:rsidP="00416B4C">
      <w:pPr>
        <w:ind w:firstLine="567"/>
        <w:jc w:val="both"/>
        <w:rPr>
          <w:rFonts w:ascii="Arial" w:hAnsi="Arial" w:cs="Arial"/>
          <w:sz w:val="32"/>
          <w:szCs w:val="32"/>
          <w:lang w:val="uk-UA"/>
        </w:rPr>
      </w:pPr>
      <w:r w:rsidRPr="00113D64">
        <w:rPr>
          <w:rFonts w:ascii="Arial" w:hAnsi="Arial" w:cs="Arial"/>
          <w:sz w:val="32"/>
          <w:szCs w:val="32"/>
          <w:lang w:val="uk-UA"/>
        </w:rPr>
        <w:t xml:space="preserve">- Фонд </w:t>
      </w:r>
      <w:r w:rsidRPr="00113D64">
        <w:rPr>
          <w:rFonts w:ascii="Arial" w:hAnsi="Arial" w:cs="Arial"/>
          <w:sz w:val="32"/>
          <w:szCs w:val="32"/>
          <w:lang w:val="en-US"/>
        </w:rPr>
        <w:t>BrainBasket</w:t>
      </w:r>
      <w:r w:rsidRPr="00113D64">
        <w:rPr>
          <w:rFonts w:ascii="Arial" w:hAnsi="Arial" w:cs="Arial"/>
          <w:sz w:val="32"/>
          <w:szCs w:val="32"/>
          <w:lang w:val="uk-UA"/>
        </w:rPr>
        <w:t xml:space="preserve"> за підтримки Адміністрації Президента запустив програму </w:t>
      </w:r>
      <w:r w:rsidRPr="00113D64">
        <w:rPr>
          <w:rFonts w:ascii="Arial" w:hAnsi="Arial" w:cs="Arial"/>
          <w:sz w:val="32"/>
          <w:szCs w:val="32"/>
          <w:lang w:val="en-US"/>
        </w:rPr>
        <w:t>Technolo</w:t>
      </w:r>
      <w:r w:rsidR="005E655D" w:rsidRPr="00113D64">
        <w:rPr>
          <w:rFonts w:ascii="Arial" w:hAnsi="Arial" w:cs="Arial"/>
          <w:sz w:val="32"/>
          <w:szCs w:val="32"/>
          <w:lang w:val="en-US"/>
        </w:rPr>
        <w:t>gy</w:t>
      </w:r>
      <w:r w:rsidR="005E655D" w:rsidRPr="00113D64">
        <w:rPr>
          <w:rFonts w:ascii="Arial" w:hAnsi="Arial" w:cs="Arial"/>
          <w:sz w:val="32"/>
          <w:szCs w:val="32"/>
          <w:lang w:val="uk-UA"/>
        </w:rPr>
        <w:t xml:space="preserve"> </w:t>
      </w:r>
      <w:r w:rsidR="005E655D" w:rsidRPr="00113D64">
        <w:rPr>
          <w:rFonts w:ascii="Arial" w:hAnsi="Arial" w:cs="Arial"/>
          <w:sz w:val="32"/>
          <w:szCs w:val="32"/>
          <w:lang w:val="en-US"/>
        </w:rPr>
        <w:t>Nation</w:t>
      </w:r>
      <w:r w:rsidR="005E655D" w:rsidRPr="00113D64">
        <w:rPr>
          <w:rFonts w:ascii="Arial" w:hAnsi="Arial" w:cs="Arial"/>
          <w:sz w:val="32"/>
          <w:szCs w:val="32"/>
          <w:lang w:val="uk-UA"/>
        </w:rPr>
        <w:t>, Всеукраїнський проект, який дозволяє всім охочим отримати комп’ютерну освіту світового класу та вивчити основи найбільш поширених мов</w:t>
      </w:r>
      <w:r w:rsidR="00A80FA8" w:rsidRPr="00113D64">
        <w:rPr>
          <w:rFonts w:ascii="Arial" w:hAnsi="Arial" w:cs="Arial"/>
          <w:sz w:val="32"/>
          <w:szCs w:val="32"/>
          <w:lang w:val="uk-UA"/>
        </w:rPr>
        <w:t xml:space="preserve"> програмування. </w:t>
      </w:r>
      <w:r w:rsidR="00A80FA8" w:rsidRPr="0072757A">
        <w:rPr>
          <w:rFonts w:ascii="Arial" w:hAnsi="Arial" w:cs="Arial"/>
          <w:i/>
          <w:sz w:val="32"/>
          <w:szCs w:val="32"/>
          <w:lang w:val="uk-UA"/>
        </w:rPr>
        <w:t xml:space="preserve">Звенигородська </w:t>
      </w:r>
      <w:r w:rsidR="005E655D" w:rsidRPr="0072757A">
        <w:rPr>
          <w:rFonts w:ascii="Arial" w:hAnsi="Arial" w:cs="Arial"/>
          <w:i/>
          <w:sz w:val="32"/>
          <w:szCs w:val="32"/>
          <w:lang w:val="uk-UA"/>
        </w:rPr>
        <w:t>РБ</w:t>
      </w:r>
      <w:r w:rsidR="005E655D" w:rsidRPr="00113D64">
        <w:rPr>
          <w:rFonts w:ascii="Arial" w:hAnsi="Arial" w:cs="Arial"/>
          <w:sz w:val="32"/>
          <w:szCs w:val="32"/>
          <w:lang w:val="uk-UA"/>
        </w:rPr>
        <w:t xml:space="preserve"> є партнером програми. Юнацтво та молодь Звенигородщини, закінчивши курс та захистивши фінальний проект, отримають сертифікат;</w:t>
      </w:r>
    </w:p>
    <w:p w:rsidR="005E655D" w:rsidRPr="00113D64" w:rsidRDefault="00A80FA8" w:rsidP="00416B4C">
      <w:pPr>
        <w:ind w:firstLine="567"/>
        <w:jc w:val="both"/>
        <w:rPr>
          <w:rFonts w:ascii="Arial" w:hAnsi="Arial" w:cs="Arial"/>
          <w:sz w:val="32"/>
          <w:szCs w:val="32"/>
          <w:lang w:val="uk-UA"/>
        </w:rPr>
      </w:pPr>
      <w:r w:rsidRPr="00113D64">
        <w:rPr>
          <w:rFonts w:ascii="Arial" w:hAnsi="Arial" w:cs="Arial"/>
          <w:sz w:val="32"/>
          <w:szCs w:val="32"/>
          <w:lang w:val="uk-UA"/>
        </w:rPr>
        <w:t xml:space="preserve">- </w:t>
      </w:r>
      <w:r w:rsidRPr="0072757A">
        <w:rPr>
          <w:rFonts w:ascii="Arial" w:hAnsi="Arial" w:cs="Arial"/>
          <w:i/>
          <w:sz w:val="32"/>
          <w:szCs w:val="32"/>
          <w:lang w:val="uk-UA"/>
        </w:rPr>
        <w:t xml:space="preserve">Жашківська </w:t>
      </w:r>
      <w:r w:rsidR="005E655D" w:rsidRPr="0072757A">
        <w:rPr>
          <w:rFonts w:ascii="Arial" w:hAnsi="Arial" w:cs="Arial"/>
          <w:i/>
          <w:sz w:val="32"/>
          <w:szCs w:val="32"/>
          <w:lang w:val="uk-UA"/>
        </w:rPr>
        <w:t>РБ</w:t>
      </w:r>
      <w:r w:rsidR="005E655D" w:rsidRPr="00113D64">
        <w:rPr>
          <w:rFonts w:ascii="Arial" w:hAnsi="Arial" w:cs="Arial"/>
          <w:sz w:val="32"/>
          <w:szCs w:val="32"/>
          <w:lang w:val="uk-UA"/>
        </w:rPr>
        <w:t xml:space="preserve"> підключилася до проекту «Україна: історія великого народу» за авторством провідних вчених Академ</w:t>
      </w:r>
      <w:r w:rsidRPr="00113D64">
        <w:rPr>
          <w:rFonts w:ascii="Arial" w:hAnsi="Arial" w:cs="Arial"/>
          <w:sz w:val="32"/>
          <w:szCs w:val="32"/>
          <w:lang w:val="uk-UA"/>
        </w:rPr>
        <w:t>ії Наук України – в результаті Р</w:t>
      </w:r>
      <w:r w:rsidR="005E655D" w:rsidRPr="00113D64">
        <w:rPr>
          <w:rFonts w:ascii="Arial" w:hAnsi="Arial" w:cs="Arial"/>
          <w:sz w:val="32"/>
          <w:szCs w:val="32"/>
          <w:lang w:val="uk-UA"/>
        </w:rPr>
        <w:t>Б</w:t>
      </w:r>
      <w:r w:rsidRPr="00113D64">
        <w:rPr>
          <w:rFonts w:ascii="Arial" w:hAnsi="Arial" w:cs="Arial"/>
          <w:sz w:val="32"/>
          <w:szCs w:val="32"/>
          <w:lang w:val="uk-UA"/>
        </w:rPr>
        <w:t xml:space="preserve"> та бібліотеки сс. Литвинівка і</w:t>
      </w:r>
      <w:r w:rsidR="005E655D" w:rsidRPr="00113D64">
        <w:rPr>
          <w:rFonts w:ascii="Arial" w:hAnsi="Arial" w:cs="Arial"/>
          <w:sz w:val="32"/>
          <w:szCs w:val="32"/>
          <w:lang w:val="uk-UA"/>
        </w:rPr>
        <w:t xml:space="preserve"> Скибин отримали в подарунок по 30 книг відповідної тематики.</w:t>
      </w:r>
    </w:p>
    <w:p w:rsidR="00416B4C" w:rsidRPr="00113D64" w:rsidRDefault="00416B4C" w:rsidP="005E655D">
      <w:pPr>
        <w:ind w:firstLine="708"/>
        <w:jc w:val="both"/>
        <w:rPr>
          <w:rFonts w:ascii="Arial" w:hAnsi="Arial" w:cs="Arial"/>
          <w:sz w:val="32"/>
          <w:szCs w:val="32"/>
          <w:lang w:val="uk-UA"/>
        </w:rPr>
      </w:pPr>
      <w:r w:rsidRPr="00113D64">
        <w:rPr>
          <w:rFonts w:ascii="Arial" w:hAnsi="Arial" w:cs="Arial"/>
          <w:sz w:val="32"/>
          <w:szCs w:val="32"/>
          <w:lang w:val="uk-UA"/>
        </w:rPr>
        <w:lastRenderedPageBreak/>
        <w:t xml:space="preserve">Особливо популярними були </w:t>
      </w:r>
      <w:r w:rsidRPr="00113D64">
        <w:rPr>
          <w:rFonts w:ascii="Arial" w:hAnsi="Arial" w:cs="Arial"/>
          <w:b/>
          <w:i/>
          <w:sz w:val="32"/>
          <w:szCs w:val="32"/>
          <w:lang w:val="uk-UA"/>
        </w:rPr>
        <w:t>вуличні акції</w:t>
      </w:r>
      <w:r w:rsidR="005E655D" w:rsidRPr="00113D64">
        <w:rPr>
          <w:rFonts w:ascii="Arial" w:hAnsi="Arial" w:cs="Arial"/>
          <w:sz w:val="32"/>
          <w:szCs w:val="32"/>
          <w:lang w:val="uk-UA"/>
        </w:rPr>
        <w:t xml:space="preserve"> літнього читання.</w:t>
      </w:r>
    </w:p>
    <w:p w:rsidR="005E655D" w:rsidRPr="0072757A" w:rsidRDefault="005E655D" w:rsidP="005E655D">
      <w:pPr>
        <w:ind w:firstLine="708"/>
        <w:jc w:val="both"/>
        <w:rPr>
          <w:rFonts w:ascii="Arial" w:hAnsi="Arial" w:cs="Arial"/>
          <w:sz w:val="16"/>
          <w:szCs w:val="16"/>
          <w:highlight w:val="yellow"/>
          <w:lang w:val="uk-UA"/>
        </w:rPr>
      </w:pP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 xml:space="preserve">Важливим елементом успішної діяльності бібліотек області було </w:t>
      </w:r>
      <w:r w:rsidRPr="00113D64">
        <w:rPr>
          <w:rFonts w:ascii="Arial" w:hAnsi="Arial" w:cs="Arial"/>
          <w:b/>
          <w:i/>
          <w:sz w:val="32"/>
          <w:szCs w:val="32"/>
          <w:lang w:val="uk-UA"/>
        </w:rPr>
        <w:t>соціальне партнерство</w:t>
      </w:r>
      <w:r w:rsidRPr="00113D64">
        <w:rPr>
          <w:rFonts w:ascii="Arial" w:hAnsi="Arial" w:cs="Arial"/>
          <w:i/>
          <w:sz w:val="32"/>
          <w:szCs w:val="32"/>
          <w:lang w:val="uk-UA"/>
        </w:rPr>
        <w:t>,</w:t>
      </w:r>
      <w:r w:rsidRPr="00113D64">
        <w:rPr>
          <w:rFonts w:ascii="Arial" w:hAnsi="Arial" w:cs="Arial"/>
          <w:sz w:val="32"/>
          <w:szCs w:val="32"/>
          <w:lang w:val="uk-UA"/>
        </w:rPr>
        <w:t xml:space="preserve"> що забезпечувало позитивний імідж бібліотек у соціумі, сприяло тому, що книгозбірні були центрами змістовного дозвілля молоді, осередками інформації, духовного, інтелектуального, морального розвитку молодого читача. Це співпраця з відділами у справах сім’ї, молоді та спорту, центрами соціальних служб для молоді, правоохоронними органами, закладами освіти, музичними школами та школами мистецтв, Будинками культури, музеями тощо.</w:t>
      </w:r>
    </w:p>
    <w:p w:rsidR="005E655D" w:rsidRPr="0072757A" w:rsidRDefault="005E655D" w:rsidP="00416B4C">
      <w:pPr>
        <w:ind w:firstLine="708"/>
        <w:jc w:val="both"/>
        <w:rPr>
          <w:rFonts w:ascii="Arial" w:hAnsi="Arial" w:cs="Arial"/>
          <w:sz w:val="16"/>
          <w:szCs w:val="16"/>
          <w:lang w:val="uk-UA"/>
        </w:rPr>
      </w:pP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t xml:space="preserve">Протягом року бібліотеки сприяли впровадженню елементів </w:t>
      </w:r>
      <w:r w:rsidRPr="00113D64">
        <w:rPr>
          <w:rFonts w:ascii="Arial" w:hAnsi="Arial" w:cs="Arial"/>
          <w:b/>
          <w:i/>
          <w:sz w:val="32"/>
          <w:szCs w:val="32"/>
          <w:lang w:val="uk-UA"/>
        </w:rPr>
        <w:t>волонтерства.</w:t>
      </w:r>
      <w:r w:rsidRPr="00113D64">
        <w:rPr>
          <w:rFonts w:ascii="Arial" w:hAnsi="Arial" w:cs="Arial"/>
          <w:sz w:val="32"/>
          <w:szCs w:val="32"/>
          <w:lang w:val="uk-UA"/>
        </w:rPr>
        <w:t xml:space="preserve"> Це обслуговування молодих інвалідів, волонтерський рух на допомогу армії, до цього залучалися і юнаки та дівчата. Також проводилася робота з популяризації волонтерського руху серед молодих читачів шляхом організації заходів, опитувань, тестувань, підготовки різноманітних ф</w:t>
      </w:r>
      <w:r w:rsidR="006D0094" w:rsidRPr="00113D64">
        <w:rPr>
          <w:rFonts w:ascii="Arial" w:hAnsi="Arial" w:cs="Arial"/>
          <w:sz w:val="32"/>
          <w:szCs w:val="32"/>
          <w:lang w:val="uk-UA"/>
        </w:rPr>
        <w:t>о</w:t>
      </w:r>
      <w:r w:rsidR="0072757A">
        <w:rPr>
          <w:rFonts w:ascii="Arial" w:hAnsi="Arial" w:cs="Arial"/>
          <w:sz w:val="32"/>
          <w:szCs w:val="32"/>
          <w:lang w:val="uk-UA"/>
        </w:rPr>
        <w:t>рм бібліо- та вебліопосібників:</w:t>
      </w:r>
    </w:p>
    <w:p w:rsidR="006D0094" w:rsidRPr="00113D64" w:rsidRDefault="006D0094" w:rsidP="00416B4C">
      <w:pPr>
        <w:ind w:firstLine="708"/>
        <w:jc w:val="both"/>
        <w:rPr>
          <w:rFonts w:ascii="Arial" w:hAnsi="Arial" w:cs="Arial"/>
          <w:sz w:val="32"/>
          <w:szCs w:val="32"/>
          <w:lang w:val="uk-UA"/>
        </w:rPr>
      </w:pPr>
      <w:r w:rsidRPr="00113D64">
        <w:rPr>
          <w:rFonts w:ascii="Arial" w:hAnsi="Arial" w:cs="Arial"/>
          <w:sz w:val="32"/>
          <w:szCs w:val="32"/>
          <w:lang w:val="uk-UA"/>
        </w:rPr>
        <w:t xml:space="preserve">- для обслуговування осіб з обмеженими можливостями при </w:t>
      </w:r>
      <w:r w:rsidRPr="0072757A">
        <w:rPr>
          <w:rFonts w:ascii="Arial" w:hAnsi="Arial" w:cs="Arial"/>
          <w:i/>
          <w:sz w:val="32"/>
          <w:szCs w:val="32"/>
          <w:lang w:val="uk-UA"/>
        </w:rPr>
        <w:t>Драбівській РБ</w:t>
      </w:r>
      <w:r w:rsidRPr="00113D64">
        <w:rPr>
          <w:rFonts w:ascii="Arial" w:hAnsi="Arial" w:cs="Arial"/>
          <w:sz w:val="32"/>
          <w:szCs w:val="32"/>
          <w:lang w:val="uk-UA"/>
        </w:rPr>
        <w:t xml:space="preserve"> діє «Швидка допомога», а в </w:t>
      </w:r>
      <w:r w:rsidRPr="00384CA3">
        <w:rPr>
          <w:rFonts w:ascii="Arial" w:hAnsi="Arial" w:cs="Arial"/>
          <w:i/>
          <w:sz w:val="32"/>
          <w:szCs w:val="32"/>
          <w:lang w:val="uk-UA"/>
        </w:rPr>
        <w:t>СБ</w:t>
      </w:r>
      <w:r w:rsidRPr="00113D64">
        <w:rPr>
          <w:rFonts w:ascii="Arial" w:hAnsi="Arial" w:cs="Arial"/>
          <w:sz w:val="32"/>
          <w:szCs w:val="32"/>
          <w:lang w:val="uk-UA"/>
        </w:rPr>
        <w:t xml:space="preserve"> </w:t>
      </w:r>
      <w:r w:rsidRPr="00384CA3">
        <w:rPr>
          <w:rFonts w:ascii="Arial" w:hAnsi="Arial" w:cs="Arial"/>
          <w:i/>
          <w:sz w:val="32"/>
          <w:szCs w:val="32"/>
          <w:lang w:val="uk-UA"/>
        </w:rPr>
        <w:t>Золотоніського</w:t>
      </w:r>
      <w:r w:rsidRPr="00113D64">
        <w:rPr>
          <w:rFonts w:ascii="Arial" w:hAnsi="Arial" w:cs="Arial"/>
          <w:sz w:val="32"/>
          <w:szCs w:val="32"/>
          <w:lang w:val="uk-UA"/>
        </w:rPr>
        <w:t xml:space="preserve"> – «Домашній абонемент»;</w:t>
      </w:r>
    </w:p>
    <w:p w:rsidR="006D0094" w:rsidRPr="00113D64" w:rsidRDefault="006D0094" w:rsidP="00416B4C">
      <w:pPr>
        <w:ind w:firstLine="708"/>
        <w:jc w:val="both"/>
        <w:rPr>
          <w:rFonts w:ascii="Arial" w:hAnsi="Arial" w:cs="Arial"/>
          <w:sz w:val="32"/>
          <w:szCs w:val="32"/>
          <w:lang w:val="uk-UA"/>
        </w:rPr>
      </w:pPr>
      <w:r w:rsidRPr="0072757A">
        <w:rPr>
          <w:rFonts w:ascii="Arial" w:hAnsi="Arial" w:cs="Arial"/>
          <w:i/>
          <w:sz w:val="32"/>
          <w:szCs w:val="32"/>
          <w:lang w:val="uk-UA"/>
        </w:rPr>
        <w:t>- бібліотеки Христинівського району</w:t>
      </w:r>
      <w:r w:rsidRPr="00113D64">
        <w:rPr>
          <w:rFonts w:ascii="Arial" w:hAnsi="Arial" w:cs="Arial"/>
          <w:sz w:val="32"/>
          <w:szCs w:val="32"/>
          <w:lang w:val="uk-UA"/>
        </w:rPr>
        <w:t xml:space="preserve"> проводять </w:t>
      </w:r>
      <w:r w:rsidR="00D61088">
        <w:rPr>
          <w:rFonts w:ascii="Arial" w:hAnsi="Arial" w:cs="Arial"/>
          <w:sz w:val="32"/>
          <w:szCs w:val="32"/>
          <w:lang w:val="uk-UA"/>
        </w:rPr>
        <w:t>різнома-</w:t>
      </w:r>
      <w:r w:rsidRPr="00113D64">
        <w:rPr>
          <w:rFonts w:ascii="Arial" w:hAnsi="Arial" w:cs="Arial"/>
          <w:sz w:val="32"/>
          <w:szCs w:val="32"/>
          <w:lang w:val="uk-UA"/>
        </w:rPr>
        <w:t>нітні заходи в рамках акції «Бібліотеки і волонтери: об’єднані єдиною метою»</w:t>
      </w:r>
      <w:r w:rsidR="006B54DE" w:rsidRPr="00113D64">
        <w:rPr>
          <w:rFonts w:ascii="Arial" w:hAnsi="Arial" w:cs="Arial"/>
          <w:sz w:val="32"/>
          <w:szCs w:val="32"/>
          <w:lang w:val="uk-UA"/>
        </w:rPr>
        <w:t>;</w:t>
      </w:r>
      <w:r w:rsidR="008B6B4E" w:rsidRPr="00113D64">
        <w:rPr>
          <w:rFonts w:ascii="Arial" w:hAnsi="Arial" w:cs="Arial"/>
          <w:sz w:val="32"/>
          <w:szCs w:val="32"/>
          <w:lang w:val="uk-UA"/>
        </w:rPr>
        <w:t xml:space="preserve"> так, ЦРБ до Міжнародного дня волонтера організувала в районному Будинку культури виставку-інсталяцію «За покликом серця», під час презентації якої проходили урочистості по вшануванню волонтерів Христинівщини;</w:t>
      </w:r>
    </w:p>
    <w:p w:rsidR="006B54DE" w:rsidRPr="00113D64" w:rsidRDefault="006B54DE" w:rsidP="00416B4C">
      <w:pPr>
        <w:ind w:firstLine="708"/>
        <w:jc w:val="both"/>
        <w:rPr>
          <w:rFonts w:ascii="Arial" w:hAnsi="Arial" w:cs="Arial"/>
          <w:sz w:val="32"/>
          <w:szCs w:val="32"/>
          <w:lang w:val="uk-UA"/>
        </w:rPr>
      </w:pPr>
      <w:r w:rsidRPr="0072757A">
        <w:rPr>
          <w:rFonts w:ascii="Arial" w:hAnsi="Arial" w:cs="Arial"/>
          <w:i/>
          <w:sz w:val="32"/>
          <w:szCs w:val="32"/>
          <w:lang w:val="uk-UA"/>
        </w:rPr>
        <w:t>- ЮА Тальнівської ЦБ</w:t>
      </w:r>
      <w:r w:rsidRPr="00113D64">
        <w:rPr>
          <w:rFonts w:ascii="Arial" w:hAnsi="Arial" w:cs="Arial"/>
          <w:sz w:val="32"/>
          <w:szCs w:val="32"/>
          <w:lang w:val="uk-UA"/>
        </w:rPr>
        <w:t xml:space="preserve"> організував зустріч старшокласників міста з активістами волонтерського руху Тальнівщини;</w:t>
      </w:r>
    </w:p>
    <w:p w:rsidR="00BB1BA7" w:rsidRPr="00113D64" w:rsidRDefault="00A80FA8" w:rsidP="00416B4C">
      <w:pPr>
        <w:ind w:firstLine="708"/>
        <w:jc w:val="both"/>
        <w:rPr>
          <w:rFonts w:ascii="Arial" w:hAnsi="Arial" w:cs="Arial"/>
          <w:sz w:val="32"/>
          <w:szCs w:val="32"/>
          <w:lang w:val="uk-UA"/>
        </w:rPr>
      </w:pPr>
      <w:r w:rsidRPr="00113D64">
        <w:rPr>
          <w:rFonts w:ascii="Arial" w:hAnsi="Arial" w:cs="Arial"/>
          <w:sz w:val="32"/>
          <w:szCs w:val="32"/>
          <w:lang w:val="uk-UA"/>
        </w:rPr>
        <w:t xml:space="preserve">- в </w:t>
      </w:r>
      <w:r w:rsidRPr="0072757A">
        <w:rPr>
          <w:rFonts w:ascii="Arial" w:hAnsi="Arial" w:cs="Arial"/>
          <w:i/>
          <w:sz w:val="32"/>
          <w:szCs w:val="32"/>
          <w:lang w:val="uk-UA"/>
        </w:rPr>
        <w:t>Катеринопільській Р</w:t>
      </w:r>
      <w:r w:rsidR="006B54DE" w:rsidRPr="0072757A">
        <w:rPr>
          <w:rFonts w:ascii="Arial" w:hAnsi="Arial" w:cs="Arial"/>
          <w:i/>
          <w:sz w:val="32"/>
          <w:szCs w:val="32"/>
          <w:lang w:val="uk-UA"/>
        </w:rPr>
        <w:t>Б</w:t>
      </w:r>
      <w:r w:rsidR="006B54DE" w:rsidRPr="00113D64">
        <w:rPr>
          <w:rFonts w:ascii="Arial" w:hAnsi="Arial" w:cs="Arial"/>
          <w:sz w:val="32"/>
          <w:szCs w:val="32"/>
          <w:lang w:val="uk-UA"/>
        </w:rPr>
        <w:t xml:space="preserve"> (спільно з волонтером Корпусу Миру) діяли курси англійської мови «Вивчаємо англійську в бібліотеці»</w:t>
      </w:r>
      <w:r w:rsidR="00BB1BA7" w:rsidRPr="00113D64">
        <w:rPr>
          <w:rFonts w:ascii="Arial" w:hAnsi="Arial" w:cs="Arial"/>
          <w:sz w:val="32"/>
          <w:szCs w:val="32"/>
          <w:lang w:val="uk-UA"/>
        </w:rPr>
        <w:t>;</w:t>
      </w:r>
    </w:p>
    <w:p w:rsidR="00BB1BA7" w:rsidRPr="00113D64" w:rsidRDefault="0072757A" w:rsidP="00416B4C">
      <w:pPr>
        <w:ind w:firstLine="708"/>
        <w:jc w:val="both"/>
        <w:rPr>
          <w:rFonts w:ascii="Arial" w:hAnsi="Arial" w:cs="Arial"/>
          <w:sz w:val="32"/>
          <w:szCs w:val="32"/>
          <w:lang w:val="uk-UA"/>
        </w:rPr>
      </w:pPr>
      <w:r>
        <w:rPr>
          <w:rFonts w:ascii="Arial" w:hAnsi="Arial" w:cs="Arial"/>
          <w:sz w:val="32"/>
          <w:szCs w:val="32"/>
          <w:lang w:val="uk-UA"/>
        </w:rPr>
        <w:t xml:space="preserve">- </w:t>
      </w:r>
      <w:r w:rsidR="00A80FA8" w:rsidRPr="0072757A">
        <w:rPr>
          <w:rFonts w:ascii="Arial" w:hAnsi="Arial" w:cs="Arial"/>
          <w:i/>
          <w:sz w:val="32"/>
          <w:szCs w:val="32"/>
          <w:lang w:val="uk-UA"/>
        </w:rPr>
        <w:t xml:space="preserve">Жашківська </w:t>
      </w:r>
      <w:r w:rsidR="00BB1BA7" w:rsidRPr="0072757A">
        <w:rPr>
          <w:rFonts w:ascii="Arial" w:hAnsi="Arial" w:cs="Arial"/>
          <w:i/>
          <w:sz w:val="32"/>
          <w:szCs w:val="32"/>
          <w:lang w:val="uk-UA"/>
        </w:rPr>
        <w:t>РБ</w:t>
      </w:r>
      <w:r w:rsidR="00BB1BA7" w:rsidRPr="00113D64">
        <w:rPr>
          <w:rFonts w:ascii="Arial" w:hAnsi="Arial" w:cs="Arial"/>
          <w:sz w:val="32"/>
          <w:szCs w:val="32"/>
          <w:lang w:val="uk-UA"/>
        </w:rPr>
        <w:t xml:space="preserve"> провела соціологічне вивчення «Став</w:t>
      </w:r>
      <w:r w:rsidR="00D61088">
        <w:rPr>
          <w:rFonts w:ascii="Arial" w:hAnsi="Arial" w:cs="Arial"/>
          <w:sz w:val="32"/>
          <w:szCs w:val="32"/>
          <w:lang w:val="uk-UA"/>
        </w:rPr>
        <w:t>-</w:t>
      </w:r>
      <w:r w:rsidR="00BB1BA7" w:rsidRPr="00113D64">
        <w:rPr>
          <w:rFonts w:ascii="Arial" w:hAnsi="Arial" w:cs="Arial"/>
          <w:sz w:val="32"/>
          <w:szCs w:val="32"/>
          <w:lang w:val="uk-UA"/>
        </w:rPr>
        <w:t>лення молоді до участі у волонтерській діяльності» тощо.</w:t>
      </w:r>
    </w:p>
    <w:p w:rsidR="008B6B4E" w:rsidRPr="008B6B4E" w:rsidRDefault="008B6B4E" w:rsidP="00416B4C">
      <w:pPr>
        <w:ind w:firstLine="708"/>
        <w:jc w:val="both"/>
        <w:rPr>
          <w:rFonts w:ascii="Arial" w:hAnsi="Arial" w:cs="Arial"/>
          <w:sz w:val="16"/>
          <w:szCs w:val="16"/>
          <w:lang w:val="uk-UA"/>
        </w:rPr>
      </w:pPr>
    </w:p>
    <w:p w:rsidR="00416B4C" w:rsidRPr="00113D64" w:rsidRDefault="00416B4C" w:rsidP="00416B4C">
      <w:pPr>
        <w:ind w:firstLine="708"/>
        <w:jc w:val="both"/>
        <w:rPr>
          <w:rFonts w:ascii="Arial" w:hAnsi="Arial" w:cs="Arial"/>
          <w:sz w:val="32"/>
          <w:szCs w:val="32"/>
          <w:lang w:val="uk-UA"/>
        </w:rPr>
      </w:pPr>
      <w:r w:rsidRPr="00113D64">
        <w:rPr>
          <w:rFonts w:ascii="Arial" w:hAnsi="Arial" w:cs="Arial"/>
          <w:sz w:val="32"/>
          <w:szCs w:val="32"/>
          <w:lang w:val="uk-UA"/>
        </w:rPr>
        <w:lastRenderedPageBreak/>
        <w:t xml:space="preserve">Із впровадженням </w:t>
      </w:r>
      <w:r w:rsidRPr="00113D64">
        <w:rPr>
          <w:rFonts w:ascii="Arial" w:hAnsi="Arial" w:cs="Arial"/>
          <w:b/>
          <w:i/>
          <w:sz w:val="32"/>
          <w:szCs w:val="32"/>
          <w:lang w:val="uk-UA"/>
        </w:rPr>
        <w:t>новітніх технологій</w:t>
      </w:r>
      <w:r w:rsidRPr="00113D64">
        <w:rPr>
          <w:rFonts w:ascii="Arial" w:hAnsi="Arial" w:cs="Arial"/>
          <w:sz w:val="32"/>
          <w:szCs w:val="32"/>
          <w:lang w:val="uk-UA"/>
        </w:rPr>
        <w:t xml:space="preserve"> значно розширилася сфера діяльності бібліотек. Це виводить їх на якісно новий рівень, молодому читачу пропонуються інноваційні форми роботи. Традиційні форми супроводжуються мультиме</w:t>
      </w:r>
      <w:r w:rsidR="0072757A">
        <w:rPr>
          <w:rFonts w:ascii="Arial" w:hAnsi="Arial" w:cs="Arial"/>
          <w:sz w:val="32"/>
          <w:szCs w:val="32"/>
          <w:lang w:val="uk-UA"/>
        </w:rPr>
        <w:t>-</w:t>
      </w:r>
      <w:r w:rsidRPr="00113D64">
        <w:rPr>
          <w:rFonts w:ascii="Arial" w:hAnsi="Arial" w:cs="Arial"/>
          <w:sz w:val="32"/>
          <w:szCs w:val="32"/>
          <w:lang w:val="uk-UA"/>
        </w:rPr>
        <w:t xml:space="preserve">дійним показом, відео-переглядами, електронною </w:t>
      </w:r>
      <w:r w:rsidR="0072757A">
        <w:rPr>
          <w:rFonts w:ascii="Arial" w:hAnsi="Arial" w:cs="Arial"/>
          <w:sz w:val="32"/>
          <w:szCs w:val="32"/>
          <w:lang w:val="uk-UA"/>
        </w:rPr>
        <w:t>демонстра-</w:t>
      </w:r>
      <w:r w:rsidRPr="00113D64">
        <w:rPr>
          <w:rFonts w:ascii="Arial" w:hAnsi="Arial" w:cs="Arial"/>
          <w:sz w:val="32"/>
          <w:szCs w:val="32"/>
          <w:lang w:val="uk-UA"/>
        </w:rPr>
        <w:t>цією фрагментів книг, ілюстрацій і т.д. Саме сучасні інформаційні технології допомагають бібліотекарям знаходити нові підходи до вирішення проблеми юнацького читання.</w:t>
      </w:r>
    </w:p>
    <w:p w:rsidR="00416B4C" w:rsidRPr="00D6580E" w:rsidRDefault="00646AA1" w:rsidP="00416B4C">
      <w:pPr>
        <w:ind w:firstLine="708"/>
        <w:jc w:val="both"/>
        <w:rPr>
          <w:rFonts w:ascii="Arial" w:hAnsi="Arial" w:cs="Arial"/>
          <w:sz w:val="32"/>
          <w:szCs w:val="32"/>
          <w:lang w:val="uk-UA"/>
        </w:rPr>
      </w:pPr>
      <w:r w:rsidRPr="00D6580E">
        <w:rPr>
          <w:rFonts w:ascii="Arial" w:hAnsi="Arial" w:cs="Arial"/>
          <w:sz w:val="32"/>
          <w:szCs w:val="32"/>
          <w:lang w:val="uk-UA"/>
        </w:rPr>
        <w:t xml:space="preserve">В бібліотеках </w:t>
      </w:r>
      <w:r w:rsidR="00D32492" w:rsidRPr="00D6580E">
        <w:rPr>
          <w:rFonts w:ascii="Arial" w:hAnsi="Arial" w:cs="Arial"/>
          <w:sz w:val="32"/>
          <w:szCs w:val="32"/>
          <w:lang w:val="uk-UA"/>
        </w:rPr>
        <w:t>області діють</w:t>
      </w:r>
      <w:r w:rsidR="00D32492" w:rsidRPr="00D6580E">
        <w:rPr>
          <w:rFonts w:ascii="Arial" w:hAnsi="Arial" w:cs="Arial"/>
          <w:b/>
          <w:i/>
          <w:sz w:val="32"/>
          <w:szCs w:val="32"/>
          <w:lang w:val="uk-UA"/>
        </w:rPr>
        <w:t xml:space="preserve"> 67</w:t>
      </w:r>
      <w:r w:rsidR="00D32492" w:rsidRPr="00D6580E">
        <w:rPr>
          <w:rFonts w:ascii="Arial" w:hAnsi="Arial" w:cs="Arial"/>
          <w:sz w:val="32"/>
          <w:szCs w:val="32"/>
          <w:lang w:val="uk-UA"/>
        </w:rPr>
        <w:t xml:space="preserve"> Інтернет-центрів</w:t>
      </w:r>
      <w:r w:rsidRPr="00D6580E">
        <w:rPr>
          <w:rFonts w:ascii="Arial" w:hAnsi="Arial" w:cs="Arial"/>
          <w:sz w:val="32"/>
          <w:szCs w:val="32"/>
          <w:lang w:val="uk-UA"/>
        </w:rPr>
        <w:t xml:space="preserve"> та </w:t>
      </w:r>
      <w:r w:rsidRPr="00D6580E">
        <w:rPr>
          <w:rFonts w:ascii="Arial" w:hAnsi="Arial" w:cs="Arial"/>
          <w:b/>
          <w:i/>
          <w:sz w:val="32"/>
          <w:szCs w:val="32"/>
          <w:lang w:val="uk-UA"/>
        </w:rPr>
        <w:t>116</w:t>
      </w:r>
      <w:r w:rsidR="00416B4C" w:rsidRPr="00D6580E">
        <w:rPr>
          <w:rFonts w:ascii="Arial" w:hAnsi="Arial" w:cs="Arial"/>
          <w:sz w:val="32"/>
          <w:szCs w:val="32"/>
          <w:lang w:val="uk-UA"/>
        </w:rPr>
        <w:t xml:space="preserve"> центрів доступу до Інтернету. Читачі юнацьк</w:t>
      </w:r>
      <w:r w:rsidR="00D32492" w:rsidRPr="00D6580E">
        <w:rPr>
          <w:rFonts w:ascii="Arial" w:hAnsi="Arial" w:cs="Arial"/>
          <w:sz w:val="32"/>
          <w:szCs w:val="32"/>
          <w:lang w:val="uk-UA"/>
        </w:rPr>
        <w:t xml:space="preserve">ого віку Інтернет-центрів – </w:t>
      </w:r>
      <w:r w:rsidR="00D32492" w:rsidRPr="00D6580E">
        <w:rPr>
          <w:rFonts w:ascii="Arial" w:hAnsi="Arial" w:cs="Arial"/>
          <w:b/>
          <w:i/>
          <w:sz w:val="32"/>
          <w:szCs w:val="32"/>
          <w:lang w:val="uk-UA"/>
        </w:rPr>
        <w:t>8785</w:t>
      </w:r>
      <w:r w:rsidR="00416B4C" w:rsidRPr="00D6580E">
        <w:rPr>
          <w:rFonts w:ascii="Arial" w:hAnsi="Arial" w:cs="Arial"/>
          <w:sz w:val="32"/>
          <w:szCs w:val="32"/>
          <w:lang w:val="uk-UA"/>
        </w:rPr>
        <w:t>, що становить</w:t>
      </w:r>
      <w:r w:rsidR="00416B4C" w:rsidRPr="00D6580E">
        <w:rPr>
          <w:rFonts w:ascii="Arial" w:hAnsi="Arial" w:cs="Arial"/>
          <w:sz w:val="32"/>
          <w:szCs w:val="32"/>
        </w:rPr>
        <w:t xml:space="preserve"> </w:t>
      </w:r>
      <w:r w:rsidR="00416B4C" w:rsidRPr="00D6580E">
        <w:rPr>
          <w:rFonts w:ascii="Arial" w:hAnsi="Arial" w:cs="Arial"/>
          <w:sz w:val="32"/>
          <w:szCs w:val="32"/>
          <w:lang w:val="uk-UA"/>
        </w:rPr>
        <w:t xml:space="preserve">42,8%, </w:t>
      </w:r>
      <w:r w:rsidR="00D32492" w:rsidRPr="00D6580E">
        <w:rPr>
          <w:rFonts w:ascii="Arial" w:hAnsi="Arial" w:cs="Arial"/>
          <w:sz w:val="32"/>
          <w:szCs w:val="32"/>
          <w:lang w:val="uk-UA"/>
        </w:rPr>
        <w:t xml:space="preserve">відвідування – </w:t>
      </w:r>
      <w:r w:rsidR="00D32492" w:rsidRPr="00D6580E">
        <w:rPr>
          <w:rFonts w:ascii="Arial" w:hAnsi="Arial" w:cs="Arial"/>
          <w:b/>
          <w:i/>
          <w:sz w:val="32"/>
          <w:szCs w:val="32"/>
          <w:lang w:val="uk-UA"/>
        </w:rPr>
        <w:t>51087</w:t>
      </w:r>
      <w:r w:rsidR="00416B4C" w:rsidRPr="00D6580E">
        <w:rPr>
          <w:rFonts w:ascii="Arial" w:hAnsi="Arial" w:cs="Arial"/>
          <w:sz w:val="32"/>
          <w:szCs w:val="32"/>
          <w:lang w:val="uk-UA"/>
        </w:rPr>
        <w:t xml:space="preserve"> (38,3%). </w:t>
      </w:r>
      <w:r w:rsidR="00D32492" w:rsidRPr="00D6580E">
        <w:rPr>
          <w:rFonts w:ascii="Arial" w:hAnsi="Arial" w:cs="Arial"/>
          <w:sz w:val="32"/>
          <w:szCs w:val="32"/>
          <w:lang w:val="uk-UA"/>
        </w:rPr>
        <w:t>До послуг читачів сайти (</w:t>
      </w:r>
      <w:r w:rsidR="00D32492" w:rsidRPr="00D6580E">
        <w:rPr>
          <w:rFonts w:ascii="Arial" w:hAnsi="Arial" w:cs="Arial"/>
          <w:b/>
          <w:i/>
          <w:sz w:val="32"/>
          <w:szCs w:val="32"/>
          <w:lang w:val="uk-UA"/>
        </w:rPr>
        <w:t>29</w:t>
      </w:r>
      <w:r w:rsidR="00D32492" w:rsidRPr="00D6580E">
        <w:rPr>
          <w:rFonts w:ascii="Arial" w:hAnsi="Arial" w:cs="Arial"/>
          <w:sz w:val="32"/>
          <w:szCs w:val="32"/>
          <w:lang w:val="uk-UA"/>
        </w:rPr>
        <w:t>), блоги (</w:t>
      </w:r>
      <w:r w:rsidR="00D32492" w:rsidRPr="00D6580E">
        <w:rPr>
          <w:rFonts w:ascii="Arial" w:hAnsi="Arial" w:cs="Arial"/>
          <w:b/>
          <w:i/>
          <w:sz w:val="32"/>
          <w:szCs w:val="32"/>
          <w:lang w:val="uk-UA"/>
        </w:rPr>
        <w:t>36</w:t>
      </w:r>
      <w:r w:rsidR="00416B4C" w:rsidRPr="00D6580E">
        <w:rPr>
          <w:rFonts w:ascii="Arial" w:hAnsi="Arial" w:cs="Arial"/>
          <w:sz w:val="32"/>
          <w:szCs w:val="32"/>
          <w:lang w:val="uk-UA"/>
        </w:rPr>
        <w:t xml:space="preserve">), </w:t>
      </w:r>
      <w:r w:rsidR="00416B4C" w:rsidRPr="00D6580E">
        <w:rPr>
          <w:rFonts w:ascii="Arial" w:hAnsi="Arial" w:cs="Arial"/>
          <w:sz w:val="32"/>
          <w:szCs w:val="32"/>
          <w:lang w:val="en-US"/>
        </w:rPr>
        <w:t>WI</w:t>
      </w:r>
      <w:r w:rsidR="00416B4C" w:rsidRPr="00D6580E">
        <w:rPr>
          <w:rFonts w:ascii="Arial" w:hAnsi="Arial" w:cs="Arial"/>
          <w:sz w:val="32"/>
          <w:szCs w:val="32"/>
        </w:rPr>
        <w:t>-</w:t>
      </w:r>
      <w:r w:rsidR="00416B4C" w:rsidRPr="00D6580E">
        <w:rPr>
          <w:rFonts w:ascii="Arial" w:hAnsi="Arial" w:cs="Arial"/>
          <w:sz w:val="32"/>
          <w:szCs w:val="32"/>
          <w:lang w:val="en-US"/>
        </w:rPr>
        <w:t>Fi</w:t>
      </w:r>
      <w:r w:rsidR="00416B4C" w:rsidRPr="00D6580E">
        <w:rPr>
          <w:rFonts w:ascii="Arial" w:hAnsi="Arial" w:cs="Arial"/>
          <w:sz w:val="32"/>
          <w:szCs w:val="32"/>
        </w:rPr>
        <w:t xml:space="preserve"> </w:t>
      </w:r>
      <w:r w:rsidR="00416B4C" w:rsidRPr="00D6580E">
        <w:rPr>
          <w:rFonts w:ascii="Arial" w:hAnsi="Arial" w:cs="Arial"/>
          <w:sz w:val="32"/>
          <w:szCs w:val="32"/>
          <w:lang w:val="uk-UA"/>
        </w:rPr>
        <w:t>зони</w:t>
      </w:r>
      <w:r w:rsidR="00D32492" w:rsidRPr="00D6580E">
        <w:rPr>
          <w:rFonts w:ascii="Arial" w:hAnsi="Arial" w:cs="Arial"/>
          <w:sz w:val="32"/>
          <w:szCs w:val="32"/>
          <w:lang w:val="uk-UA"/>
        </w:rPr>
        <w:t xml:space="preserve"> (</w:t>
      </w:r>
      <w:r w:rsidR="00D32492" w:rsidRPr="00D6580E">
        <w:rPr>
          <w:rFonts w:ascii="Arial" w:hAnsi="Arial" w:cs="Arial"/>
          <w:b/>
          <w:i/>
          <w:sz w:val="32"/>
          <w:szCs w:val="32"/>
          <w:lang w:val="uk-UA"/>
        </w:rPr>
        <w:t>104)</w:t>
      </w:r>
      <w:r w:rsidR="00416B4C" w:rsidRPr="00D6580E">
        <w:rPr>
          <w:rFonts w:ascii="Arial" w:hAnsi="Arial" w:cs="Arial"/>
          <w:b/>
          <w:i/>
          <w:sz w:val="32"/>
          <w:szCs w:val="32"/>
          <w:lang w:val="uk-UA"/>
        </w:rPr>
        <w:t>.</w:t>
      </w:r>
      <w:r w:rsidR="00416B4C" w:rsidRPr="00D6580E">
        <w:rPr>
          <w:rFonts w:ascii="Arial" w:hAnsi="Arial" w:cs="Arial"/>
          <w:sz w:val="32"/>
          <w:szCs w:val="32"/>
          <w:lang w:val="uk-UA"/>
        </w:rPr>
        <w:t xml:space="preserve"> Бібліотеки активно популяризують книги та послуги і через свої сторінки в соціальних мережах.</w:t>
      </w:r>
    </w:p>
    <w:p w:rsidR="00416B4C" w:rsidRPr="00D6580E" w:rsidRDefault="00416B4C" w:rsidP="00416B4C">
      <w:pPr>
        <w:ind w:firstLine="708"/>
        <w:jc w:val="both"/>
        <w:rPr>
          <w:rFonts w:ascii="Arial" w:hAnsi="Arial" w:cs="Arial"/>
          <w:sz w:val="32"/>
          <w:szCs w:val="32"/>
          <w:lang w:val="uk-UA"/>
        </w:rPr>
      </w:pPr>
      <w:r w:rsidRPr="00D6580E">
        <w:rPr>
          <w:rFonts w:ascii="Arial" w:hAnsi="Arial" w:cs="Arial"/>
          <w:sz w:val="32"/>
          <w:szCs w:val="32"/>
          <w:lang w:val="uk-UA"/>
        </w:rPr>
        <w:t>Завдяки використанню комп’ютерів, принтерів, сканерів, ксероксів, веб-камер бібліотеки стали місцем, де молодь має змогу навчитись основам комп’ютерної грамотності, визначити свої професійно-орієнтаційні навички, проводити веб-спіл</w:t>
      </w:r>
      <w:r w:rsidR="0072757A">
        <w:rPr>
          <w:rFonts w:ascii="Arial" w:hAnsi="Arial" w:cs="Arial"/>
          <w:sz w:val="32"/>
          <w:szCs w:val="32"/>
          <w:lang w:val="uk-UA"/>
        </w:rPr>
        <w:t>-</w:t>
      </w:r>
      <w:r w:rsidRPr="00D6580E">
        <w:rPr>
          <w:rFonts w:ascii="Arial" w:hAnsi="Arial" w:cs="Arial"/>
          <w:sz w:val="32"/>
          <w:szCs w:val="32"/>
          <w:lang w:val="uk-UA"/>
        </w:rPr>
        <w:t>кування із однолітками в усьому світі, отримувати і роздру</w:t>
      </w:r>
      <w:r w:rsidR="0072757A">
        <w:rPr>
          <w:rFonts w:ascii="Arial" w:hAnsi="Arial" w:cs="Arial"/>
          <w:sz w:val="32"/>
          <w:szCs w:val="32"/>
          <w:lang w:val="uk-UA"/>
        </w:rPr>
        <w:t>-</w:t>
      </w:r>
      <w:r w:rsidRPr="00D6580E">
        <w:rPr>
          <w:rFonts w:ascii="Arial" w:hAnsi="Arial" w:cs="Arial"/>
          <w:sz w:val="32"/>
          <w:szCs w:val="32"/>
          <w:lang w:val="uk-UA"/>
        </w:rPr>
        <w:t>ковувати необхідну інформацію.</w:t>
      </w:r>
    </w:p>
    <w:p w:rsidR="00416B4C" w:rsidRPr="00D6580E" w:rsidRDefault="00416B4C" w:rsidP="00416B4C">
      <w:pPr>
        <w:ind w:firstLine="708"/>
        <w:jc w:val="both"/>
        <w:rPr>
          <w:rFonts w:ascii="Arial" w:hAnsi="Arial" w:cs="Arial"/>
          <w:sz w:val="32"/>
          <w:szCs w:val="32"/>
          <w:lang w:val="uk-UA"/>
        </w:rPr>
      </w:pPr>
      <w:r w:rsidRPr="00D6580E">
        <w:rPr>
          <w:rFonts w:ascii="Arial" w:hAnsi="Arial" w:cs="Arial"/>
          <w:sz w:val="32"/>
          <w:szCs w:val="32"/>
          <w:lang w:val="uk-UA"/>
        </w:rPr>
        <w:t>Саме з появою комп’ютерної техніки та вільного доступу до Інтернету бібліотеки області запроваджують інноваційні форми роботи: віртуальні виставки, скайп-конференції, Інтернет-вікторини, онлайн-екскурсії, тренінги, консультації, Інтернет-уроки, бесіди-діалоги, мультимедійні перегляди, віртуальні екскурсії. Активно запроваджуються такі форми популяризації читання як буктрейлери та відеоролики.</w:t>
      </w:r>
    </w:p>
    <w:p w:rsidR="00416B4C" w:rsidRPr="00D6580E" w:rsidRDefault="00416B4C" w:rsidP="00416B4C">
      <w:pPr>
        <w:ind w:firstLine="708"/>
        <w:jc w:val="both"/>
        <w:rPr>
          <w:rFonts w:ascii="Arial" w:hAnsi="Arial" w:cs="Arial"/>
          <w:sz w:val="32"/>
          <w:szCs w:val="32"/>
          <w:lang w:val="uk-UA"/>
        </w:rPr>
      </w:pPr>
      <w:r w:rsidRPr="00D6580E">
        <w:rPr>
          <w:rFonts w:ascii="Arial" w:hAnsi="Arial" w:cs="Arial"/>
          <w:sz w:val="32"/>
          <w:szCs w:val="32"/>
          <w:lang w:val="uk-UA"/>
        </w:rPr>
        <w:t xml:space="preserve">Протягом літа при Інтернет-центрі </w:t>
      </w:r>
      <w:r w:rsidR="00A80FA8" w:rsidRPr="00D6580E">
        <w:rPr>
          <w:rFonts w:ascii="Arial" w:hAnsi="Arial" w:cs="Arial"/>
          <w:i/>
          <w:sz w:val="32"/>
          <w:szCs w:val="32"/>
          <w:lang w:val="uk-UA"/>
        </w:rPr>
        <w:t>Звенигородської Р</w:t>
      </w:r>
      <w:r w:rsidRPr="00D6580E">
        <w:rPr>
          <w:rFonts w:ascii="Arial" w:hAnsi="Arial" w:cs="Arial"/>
          <w:i/>
          <w:sz w:val="32"/>
          <w:szCs w:val="32"/>
          <w:lang w:val="uk-UA"/>
        </w:rPr>
        <w:t>Б</w:t>
      </w:r>
      <w:r w:rsidRPr="00D6580E">
        <w:rPr>
          <w:rFonts w:ascii="Arial" w:hAnsi="Arial" w:cs="Arial"/>
          <w:sz w:val="32"/>
          <w:szCs w:val="32"/>
          <w:lang w:val="uk-UA"/>
        </w:rPr>
        <w:t xml:space="preserve"> діяла «Шк</w:t>
      </w:r>
      <w:r w:rsidR="00A65469" w:rsidRPr="00D6580E">
        <w:rPr>
          <w:rFonts w:ascii="Arial" w:hAnsi="Arial" w:cs="Arial"/>
          <w:sz w:val="32"/>
          <w:szCs w:val="32"/>
          <w:lang w:val="uk-UA"/>
        </w:rPr>
        <w:t>ола комп’ютерної грамотності», а</w:t>
      </w:r>
      <w:r w:rsidRPr="00D6580E">
        <w:rPr>
          <w:rFonts w:ascii="Arial" w:hAnsi="Arial" w:cs="Arial"/>
          <w:sz w:val="32"/>
          <w:szCs w:val="32"/>
          <w:lang w:val="uk-UA"/>
        </w:rPr>
        <w:t xml:space="preserve"> </w:t>
      </w:r>
      <w:r w:rsidR="00A80FA8" w:rsidRPr="00D6580E">
        <w:rPr>
          <w:rFonts w:ascii="Arial" w:hAnsi="Arial" w:cs="Arial"/>
          <w:sz w:val="32"/>
          <w:szCs w:val="32"/>
          <w:lang w:val="uk-UA"/>
        </w:rPr>
        <w:t xml:space="preserve">в </w:t>
      </w:r>
      <w:r w:rsidR="00A80FA8" w:rsidRPr="0072757A">
        <w:rPr>
          <w:rFonts w:ascii="Arial" w:hAnsi="Arial" w:cs="Arial"/>
          <w:i/>
          <w:sz w:val="32"/>
          <w:szCs w:val="32"/>
          <w:lang w:val="uk-UA"/>
        </w:rPr>
        <w:t>Юрківській СБ</w:t>
      </w:r>
      <w:r w:rsidR="00A65469" w:rsidRPr="0072757A">
        <w:rPr>
          <w:rFonts w:ascii="Arial" w:hAnsi="Arial" w:cs="Arial"/>
          <w:i/>
          <w:sz w:val="32"/>
          <w:szCs w:val="32"/>
          <w:lang w:val="uk-UA"/>
        </w:rPr>
        <w:t xml:space="preserve"> </w:t>
      </w:r>
      <w:r w:rsidR="00A65469" w:rsidRPr="00D6580E">
        <w:rPr>
          <w:rFonts w:ascii="Arial" w:hAnsi="Arial" w:cs="Arial"/>
          <w:sz w:val="32"/>
          <w:szCs w:val="32"/>
          <w:lang w:val="uk-UA"/>
        </w:rPr>
        <w:t>цього ж району –</w:t>
      </w:r>
      <w:r w:rsidRPr="00D6580E">
        <w:rPr>
          <w:rFonts w:ascii="Arial" w:hAnsi="Arial" w:cs="Arial"/>
          <w:sz w:val="32"/>
          <w:szCs w:val="32"/>
          <w:lang w:val="uk-UA"/>
        </w:rPr>
        <w:t xml:space="preserve"> юнацький клуб «Віртуальний світ».</w:t>
      </w:r>
      <w:r w:rsidR="008B6B4E" w:rsidRPr="00D6580E">
        <w:rPr>
          <w:rFonts w:ascii="Arial" w:hAnsi="Arial" w:cs="Arial"/>
          <w:sz w:val="32"/>
          <w:szCs w:val="32"/>
          <w:lang w:val="uk-UA"/>
        </w:rPr>
        <w:t xml:space="preserve"> В біблі</w:t>
      </w:r>
      <w:r w:rsidR="00A80FA8" w:rsidRPr="00D6580E">
        <w:rPr>
          <w:rFonts w:ascii="Arial" w:hAnsi="Arial" w:cs="Arial"/>
          <w:sz w:val="32"/>
          <w:szCs w:val="32"/>
          <w:lang w:val="uk-UA"/>
        </w:rPr>
        <w:t xml:space="preserve">отеках Звенигородського району </w:t>
      </w:r>
      <w:r w:rsidR="008B6B4E" w:rsidRPr="00D6580E">
        <w:rPr>
          <w:rFonts w:ascii="Arial" w:hAnsi="Arial" w:cs="Arial"/>
          <w:sz w:val="32"/>
          <w:szCs w:val="32"/>
          <w:lang w:val="uk-UA"/>
        </w:rPr>
        <w:t>РБ провела соціологічне вивчення «Веб-спілкування та мережевий етикет».</w:t>
      </w:r>
    </w:p>
    <w:p w:rsidR="005D22A2" w:rsidRPr="00D6580E" w:rsidRDefault="005D22A2" w:rsidP="00416B4C">
      <w:pPr>
        <w:ind w:firstLine="708"/>
        <w:jc w:val="both"/>
        <w:rPr>
          <w:rFonts w:ascii="Arial" w:hAnsi="Arial" w:cs="Arial"/>
          <w:sz w:val="32"/>
          <w:szCs w:val="32"/>
          <w:lang w:val="uk-UA"/>
        </w:rPr>
      </w:pPr>
      <w:r w:rsidRPr="009D7108">
        <w:rPr>
          <w:rFonts w:ascii="Arial" w:hAnsi="Arial" w:cs="Arial"/>
          <w:i/>
          <w:sz w:val="32"/>
          <w:szCs w:val="32"/>
          <w:lang w:val="uk-UA"/>
        </w:rPr>
        <w:t>Уманс</w:t>
      </w:r>
      <w:r w:rsidR="00A80FA8" w:rsidRPr="009D7108">
        <w:rPr>
          <w:rFonts w:ascii="Arial" w:hAnsi="Arial" w:cs="Arial"/>
          <w:i/>
          <w:sz w:val="32"/>
          <w:szCs w:val="32"/>
          <w:lang w:val="uk-UA"/>
        </w:rPr>
        <w:t>ька</w:t>
      </w:r>
      <w:r w:rsidRPr="009D7108">
        <w:rPr>
          <w:rFonts w:ascii="Arial" w:hAnsi="Arial" w:cs="Arial"/>
          <w:i/>
          <w:sz w:val="32"/>
          <w:szCs w:val="32"/>
          <w:lang w:val="uk-UA"/>
        </w:rPr>
        <w:t xml:space="preserve"> районна бібліотека</w:t>
      </w:r>
      <w:r w:rsidRPr="00D6580E">
        <w:rPr>
          <w:rFonts w:ascii="Arial" w:hAnsi="Arial" w:cs="Arial"/>
          <w:sz w:val="32"/>
          <w:szCs w:val="32"/>
          <w:lang w:val="uk-UA"/>
        </w:rPr>
        <w:t xml:space="preserve"> провела для юнацтва День інформації «Мережа,що об’єднує світ».</w:t>
      </w:r>
    </w:p>
    <w:p w:rsidR="005D22A2" w:rsidRPr="00D6580E" w:rsidRDefault="005D22A2" w:rsidP="00416B4C">
      <w:pPr>
        <w:ind w:firstLine="708"/>
        <w:jc w:val="both"/>
        <w:rPr>
          <w:rFonts w:ascii="Arial" w:hAnsi="Arial" w:cs="Arial"/>
          <w:sz w:val="32"/>
          <w:szCs w:val="32"/>
          <w:lang w:val="uk-UA"/>
        </w:rPr>
      </w:pPr>
      <w:r w:rsidRPr="00D6580E">
        <w:rPr>
          <w:rFonts w:ascii="Arial" w:hAnsi="Arial" w:cs="Arial"/>
          <w:sz w:val="32"/>
          <w:szCs w:val="32"/>
          <w:lang w:val="uk-UA"/>
        </w:rPr>
        <w:t xml:space="preserve">Завдяки використанню Інтернет-ресурсів, читачкою юнацького сектору </w:t>
      </w:r>
      <w:r w:rsidRPr="009D7108">
        <w:rPr>
          <w:rFonts w:ascii="Arial" w:hAnsi="Arial" w:cs="Arial"/>
          <w:i/>
          <w:sz w:val="32"/>
          <w:szCs w:val="32"/>
          <w:lang w:val="uk-UA"/>
        </w:rPr>
        <w:t>Смілянської МЦБ</w:t>
      </w:r>
      <w:r w:rsidRPr="00D6580E">
        <w:rPr>
          <w:rFonts w:ascii="Arial" w:hAnsi="Arial" w:cs="Arial"/>
          <w:sz w:val="32"/>
          <w:szCs w:val="32"/>
          <w:lang w:val="uk-UA"/>
        </w:rPr>
        <w:t xml:space="preserve"> М. Плієвою у 2017 році були налагоджені зв’язки з її улюбленою англійською п</w:t>
      </w:r>
      <w:r w:rsidR="00A80FA8" w:rsidRPr="00D6580E">
        <w:rPr>
          <w:rFonts w:ascii="Arial" w:hAnsi="Arial" w:cs="Arial"/>
          <w:sz w:val="32"/>
          <w:szCs w:val="32"/>
          <w:lang w:val="uk-UA"/>
        </w:rPr>
        <w:t>исьменницею Джоді Піколт</w:t>
      </w:r>
      <w:r w:rsidR="00AE695E" w:rsidRPr="00D6580E">
        <w:rPr>
          <w:rFonts w:ascii="Arial" w:hAnsi="Arial" w:cs="Arial"/>
          <w:sz w:val="32"/>
          <w:szCs w:val="32"/>
          <w:lang w:val="uk-UA"/>
        </w:rPr>
        <w:t>, до яких вона залучила своїх однолітків</w:t>
      </w:r>
      <w:r w:rsidR="005A77B7" w:rsidRPr="00D6580E">
        <w:rPr>
          <w:rFonts w:ascii="Arial" w:hAnsi="Arial" w:cs="Arial"/>
          <w:sz w:val="32"/>
          <w:szCs w:val="32"/>
          <w:lang w:val="uk-UA"/>
        </w:rPr>
        <w:t>.</w:t>
      </w:r>
    </w:p>
    <w:p w:rsidR="00416B4C" w:rsidRPr="00D6580E" w:rsidRDefault="00416B4C" w:rsidP="00416B4C">
      <w:pPr>
        <w:ind w:firstLine="708"/>
        <w:jc w:val="both"/>
        <w:rPr>
          <w:rFonts w:ascii="Arial" w:hAnsi="Arial" w:cs="Arial"/>
          <w:sz w:val="32"/>
          <w:szCs w:val="32"/>
          <w:lang w:val="uk-UA"/>
        </w:rPr>
      </w:pPr>
      <w:r w:rsidRPr="00D6580E">
        <w:rPr>
          <w:rFonts w:ascii="Arial" w:hAnsi="Arial" w:cs="Arial"/>
          <w:sz w:val="32"/>
          <w:szCs w:val="32"/>
          <w:lang w:val="uk-UA"/>
        </w:rPr>
        <w:lastRenderedPageBreak/>
        <w:t>Запровадження ІТ в бібліотечну практику змінили характер надання послуг в книгозбірнях не лише для читачів, а й для фахівців. З’явилися додаткові умови для безперервної освіти, ознайомлення з досвідом вітч</w:t>
      </w:r>
      <w:r w:rsidR="00377E10" w:rsidRPr="00D6580E">
        <w:rPr>
          <w:rFonts w:ascii="Arial" w:hAnsi="Arial" w:cs="Arial"/>
          <w:sz w:val="32"/>
          <w:szCs w:val="32"/>
          <w:lang w:val="uk-UA"/>
        </w:rPr>
        <w:t>изняних і зарубіжних бібліотек.</w:t>
      </w:r>
    </w:p>
    <w:p w:rsidR="00377E10" w:rsidRPr="00377E10" w:rsidRDefault="00377E10" w:rsidP="00416B4C">
      <w:pPr>
        <w:ind w:firstLine="708"/>
        <w:jc w:val="both"/>
        <w:rPr>
          <w:rFonts w:ascii="Arial" w:hAnsi="Arial" w:cs="Arial"/>
          <w:sz w:val="16"/>
          <w:szCs w:val="16"/>
          <w:highlight w:val="yellow"/>
          <w:lang w:val="uk-UA"/>
        </w:rPr>
      </w:pPr>
    </w:p>
    <w:p w:rsidR="00416B4C" w:rsidRPr="00D6580E" w:rsidRDefault="00416B4C" w:rsidP="00416B4C">
      <w:pPr>
        <w:ind w:firstLine="708"/>
        <w:jc w:val="both"/>
        <w:rPr>
          <w:rFonts w:ascii="Arial" w:hAnsi="Arial" w:cs="Arial"/>
          <w:sz w:val="32"/>
          <w:szCs w:val="32"/>
          <w:lang w:val="uk-UA"/>
        </w:rPr>
      </w:pPr>
      <w:r w:rsidRPr="00D6580E">
        <w:rPr>
          <w:rFonts w:ascii="Arial" w:hAnsi="Arial" w:cs="Arial"/>
          <w:sz w:val="32"/>
          <w:szCs w:val="32"/>
          <w:lang w:val="uk-UA"/>
        </w:rPr>
        <w:t>В публі</w:t>
      </w:r>
      <w:r w:rsidR="00A55D6E" w:rsidRPr="00D6580E">
        <w:rPr>
          <w:rFonts w:ascii="Arial" w:hAnsi="Arial" w:cs="Arial"/>
          <w:sz w:val="32"/>
          <w:szCs w:val="32"/>
          <w:lang w:val="uk-UA"/>
        </w:rPr>
        <w:t>чних бібліотеках області діє</w:t>
      </w:r>
      <w:r w:rsidR="00CD1514" w:rsidRPr="00D6580E">
        <w:rPr>
          <w:rFonts w:ascii="Arial" w:hAnsi="Arial" w:cs="Arial"/>
          <w:b/>
          <w:i/>
          <w:sz w:val="32"/>
          <w:szCs w:val="32"/>
          <w:lang w:val="uk-UA"/>
        </w:rPr>
        <w:t xml:space="preserve"> 177</w:t>
      </w:r>
      <w:r w:rsidRPr="00D6580E">
        <w:rPr>
          <w:rFonts w:ascii="Arial" w:hAnsi="Arial" w:cs="Arial"/>
          <w:b/>
          <w:i/>
          <w:sz w:val="32"/>
          <w:szCs w:val="32"/>
          <w:lang w:val="uk-UA"/>
        </w:rPr>
        <w:t xml:space="preserve"> </w:t>
      </w:r>
      <w:r w:rsidR="00CD1514" w:rsidRPr="00D6580E">
        <w:rPr>
          <w:rFonts w:ascii="Arial" w:hAnsi="Arial" w:cs="Arial"/>
          <w:b/>
          <w:i/>
          <w:sz w:val="32"/>
          <w:szCs w:val="32"/>
          <w:lang w:val="uk-UA"/>
        </w:rPr>
        <w:t>юнацьких</w:t>
      </w:r>
      <w:r w:rsidR="00A55D6E" w:rsidRPr="00D6580E">
        <w:rPr>
          <w:rFonts w:ascii="Arial" w:hAnsi="Arial" w:cs="Arial"/>
          <w:b/>
          <w:i/>
          <w:sz w:val="32"/>
          <w:szCs w:val="32"/>
          <w:lang w:val="uk-UA"/>
        </w:rPr>
        <w:t xml:space="preserve"> клуб</w:t>
      </w:r>
      <w:r w:rsidR="00CD1514" w:rsidRPr="00D6580E">
        <w:rPr>
          <w:rFonts w:ascii="Arial" w:hAnsi="Arial" w:cs="Arial"/>
          <w:b/>
          <w:i/>
          <w:sz w:val="32"/>
          <w:szCs w:val="32"/>
          <w:lang w:val="uk-UA"/>
        </w:rPr>
        <w:t>ів та об’єднань</w:t>
      </w:r>
      <w:r w:rsidRPr="00D6580E">
        <w:rPr>
          <w:rFonts w:ascii="Arial" w:hAnsi="Arial" w:cs="Arial"/>
          <w:i/>
          <w:sz w:val="32"/>
          <w:szCs w:val="32"/>
          <w:lang w:val="uk-UA"/>
        </w:rPr>
        <w:t xml:space="preserve">, </w:t>
      </w:r>
      <w:r w:rsidRPr="00D6580E">
        <w:rPr>
          <w:rFonts w:ascii="Arial" w:hAnsi="Arial" w:cs="Arial"/>
          <w:sz w:val="32"/>
          <w:szCs w:val="32"/>
          <w:lang w:val="uk-UA"/>
        </w:rPr>
        <w:t>які відіграють значну роль в підтримці та розвитку юнацького читання. Засідання проходили з елементами театралізації, використанням інформаційних технологій, у формі невимушеного спілкування, за участі творчої молоді.</w:t>
      </w:r>
    </w:p>
    <w:p w:rsidR="00416B4C" w:rsidRPr="00D6580E" w:rsidRDefault="00416B4C" w:rsidP="00416B4C">
      <w:pPr>
        <w:ind w:firstLine="708"/>
        <w:jc w:val="both"/>
        <w:rPr>
          <w:rFonts w:ascii="Arial" w:hAnsi="Arial" w:cs="Arial"/>
          <w:sz w:val="32"/>
          <w:szCs w:val="32"/>
          <w:lang w:val="uk-UA"/>
        </w:rPr>
      </w:pPr>
      <w:r w:rsidRPr="00D6580E">
        <w:rPr>
          <w:rFonts w:ascii="Arial" w:hAnsi="Arial" w:cs="Arial"/>
          <w:sz w:val="32"/>
          <w:szCs w:val="32"/>
          <w:lang w:val="uk-UA"/>
        </w:rPr>
        <w:t>Відсоток юнацьких клубів та об’єднань до загальн</w:t>
      </w:r>
      <w:r w:rsidR="00377E10" w:rsidRPr="00D6580E">
        <w:rPr>
          <w:rFonts w:ascii="Arial" w:hAnsi="Arial" w:cs="Arial"/>
          <w:sz w:val="32"/>
          <w:szCs w:val="32"/>
          <w:lang w:val="uk-UA"/>
        </w:rPr>
        <w:t>ої їх кількості в області – 39,2</w:t>
      </w:r>
      <w:r w:rsidRPr="00D6580E">
        <w:rPr>
          <w:rFonts w:ascii="Arial" w:hAnsi="Arial" w:cs="Arial"/>
          <w:sz w:val="32"/>
          <w:szCs w:val="32"/>
          <w:lang w:val="uk-UA"/>
        </w:rPr>
        <w:t xml:space="preserve"> %.</w:t>
      </w:r>
    </w:p>
    <w:p w:rsidR="00377E10" w:rsidRPr="00377E10" w:rsidRDefault="00377E10" w:rsidP="00416B4C">
      <w:pPr>
        <w:ind w:firstLine="708"/>
        <w:jc w:val="both"/>
        <w:rPr>
          <w:rFonts w:ascii="Arial" w:hAnsi="Arial" w:cs="Arial"/>
          <w:sz w:val="16"/>
          <w:szCs w:val="16"/>
          <w:lang w:val="uk-UA"/>
        </w:rPr>
      </w:pPr>
    </w:p>
    <w:p w:rsidR="00416B4C" w:rsidRPr="00D6580E" w:rsidRDefault="00416B4C" w:rsidP="00416B4C">
      <w:pPr>
        <w:ind w:firstLine="708"/>
        <w:jc w:val="both"/>
        <w:rPr>
          <w:rFonts w:ascii="Arial" w:hAnsi="Arial" w:cs="Arial"/>
          <w:sz w:val="32"/>
          <w:szCs w:val="32"/>
          <w:lang w:val="uk-UA"/>
        </w:rPr>
      </w:pPr>
      <w:r w:rsidRPr="00D6580E">
        <w:rPr>
          <w:rFonts w:ascii="Arial" w:hAnsi="Arial" w:cs="Arial"/>
          <w:sz w:val="32"/>
          <w:szCs w:val="32"/>
          <w:lang w:val="uk-UA"/>
        </w:rPr>
        <w:t xml:space="preserve">Бібліотеки області проводили традиційний березневий </w:t>
      </w:r>
      <w:r w:rsidR="0008289E" w:rsidRPr="00D6580E">
        <w:rPr>
          <w:rFonts w:ascii="Arial" w:hAnsi="Arial" w:cs="Arial"/>
          <w:b/>
          <w:i/>
          <w:sz w:val="32"/>
          <w:szCs w:val="32"/>
          <w:lang w:val="uk-UA"/>
        </w:rPr>
        <w:t xml:space="preserve">Тиждень </w:t>
      </w:r>
      <w:r w:rsidRPr="00D6580E">
        <w:rPr>
          <w:rFonts w:ascii="Arial" w:hAnsi="Arial" w:cs="Arial"/>
          <w:b/>
          <w:i/>
          <w:sz w:val="32"/>
          <w:szCs w:val="32"/>
          <w:lang w:val="uk-UA"/>
        </w:rPr>
        <w:t>юнацького читання,</w:t>
      </w:r>
      <w:r w:rsidRPr="00D6580E">
        <w:rPr>
          <w:rFonts w:ascii="Arial" w:hAnsi="Arial" w:cs="Arial"/>
          <w:sz w:val="32"/>
          <w:szCs w:val="32"/>
          <w:lang w:val="uk-UA"/>
        </w:rPr>
        <w:t xml:space="preserve"> а це: флешмоби і театралізовані дійства, конкурси і вікторини, свята поезії і літературні ярмарки, Дні письменників-ювілярів і Дні нової книги "Познайомимося? Ми – новенькі!", поетичні акварелі і музичні альбоми, читацькі форуми і етичні сходинки, мовні батли, інформ-коктейлі тощо.</w:t>
      </w:r>
    </w:p>
    <w:p w:rsidR="001C73F0" w:rsidRPr="00D6580E" w:rsidRDefault="0008289E" w:rsidP="00416B4C">
      <w:pPr>
        <w:ind w:firstLine="708"/>
        <w:jc w:val="both"/>
        <w:rPr>
          <w:rFonts w:ascii="Arial" w:hAnsi="Arial" w:cs="Arial"/>
          <w:sz w:val="32"/>
          <w:szCs w:val="32"/>
          <w:lang w:val="uk-UA"/>
        </w:rPr>
      </w:pPr>
      <w:r w:rsidRPr="00D6580E">
        <w:rPr>
          <w:rFonts w:ascii="Arial" w:hAnsi="Arial" w:cs="Arial"/>
          <w:sz w:val="32"/>
          <w:szCs w:val="32"/>
          <w:lang w:val="uk-UA"/>
        </w:rPr>
        <w:t xml:space="preserve">В </w:t>
      </w:r>
      <w:r w:rsidRPr="007E4D44">
        <w:rPr>
          <w:rFonts w:ascii="Arial" w:hAnsi="Arial" w:cs="Arial"/>
          <w:i/>
          <w:sz w:val="32"/>
          <w:szCs w:val="32"/>
          <w:lang w:val="uk-UA"/>
        </w:rPr>
        <w:t>бібліотеках Драбівського району</w:t>
      </w:r>
      <w:r w:rsidRPr="00D6580E">
        <w:rPr>
          <w:rFonts w:ascii="Arial" w:hAnsi="Arial" w:cs="Arial"/>
          <w:sz w:val="32"/>
          <w:szCs w:val="32"/>
          <w:lang w:val="uk-UA"/>
        </w:rPr>
        <w:t xml:space="preserve"> пройшов Тиждень «Досліджуйте нові світи і читайте», </w:t>
      </w:r>
      <w:r w:rsidRPr="007E4D44">
        <w:rPr>
          <w:rFonts w:ascii="Arial" w:hAnsi="Arial" w:cs="Arial"/>
          <w:i/>
          <w:sz w:val="32"/>
          <w:szCs w:val="32"/>
          <w:lang w:val="uk-UA"/>
        </w:rPr>
        <w:t>Чорнобаївського</w:t>
      </w:r>
      <w:r w:rsidRPr="00D6580E">
        <w:rPr>
          <w:rFonts w:ascii="Arial" w:hAnsi="Arial" w:cs="Arial"/>
          <w:sz w:val="32"/>
          <w:szCs w:val="32"/>
          <w:lang w:val="uk-UA"/>
        </w:rPr>
        <w:t xml:space="preserve"> – загальносистемний Тиждень «Рідний край – гордість м</w:t>
      </w:r>
      <w:r w:rsidR="005A77B7" w:rsidRPr="00D6580E">
        <w:rPr>
          <w:rFonts w:ascii="Arial" w:hAnsi="Arial" w:cs="Arial"/>
          <w:sz w:val="32"/>
          <w:szCs w:val="32"/>
          <w:lang w:val="uk-UA"/>
        </w:rPr>
        <w:t xml:space="preserve">оя», </w:t>
      </w:r>
      <w:r w:rsidR="005A77B7" w:rsidRPr="007E4D44">
        <w:rPr>
          <w:rFonts w:ascii="Arial" w:hAnsi="Arial" w:cs="Arial"/>
          <w:i/>
          <w:sz w:val="32"/>
          <w:szCs w:val="32"/>
          <w:lang w:val="uk-UA"/>
        </w:rPr>
        <w:t>Корсунь-Шевченківського</w:t>
      </w:r>
      <w:r w:rsidR="005A77B7" w:rsidRPr="00D6580E">
        <w:rPr>
          <w:rFonts w:ascii="Arial" w:hAnsi="Arial" w:cs="Arial"/>
          <w:sz w:val="32"/>
          <w:szCs w:val="32"/>
          <w:lang w:val="uk-UA"/>
        </w:rPr>
        <w:t xml:space="preserve"> – </w:t>
      </w:r>
      <w:r w:rsidRPr="00D6580E">
        <w:rPr>
          <w:rFonts w:ascii="Arial" w:hAnsi="Arial" w:cs="Arial"/>
          <w:sz w:val="32"/>
          <w:szCs w:val="32"/>
          <w:lang w:val="uk-UA"/>
        </w:rPr>
        <w:t>«Читай, формат не має значення»</w:t>
      </w:r>
      <w:r w:rsidR="001C73F0" w:rsidRPr="00D6580E">
        <w:rPr>
          <w:rFonts w:ascii="Arial" w:hAnsi="Arial" w:cs="Arial"/>
          <w:sz w:val="32"/>
          <w:szCs w:val="32"/>
          <w:lang w:val="uk-UA"/>
        </w:rPr>
        <w:t>.</w:t>
      </w:r>
    </w:p>
    <w:p w:rsidR="0008289E" w:rsidRPr="00D6580E" w:rsidRDefault="0008289E" w:rsidP="00416B4C">
      <w:pPr>
        <w:ind w:firstLine="708"/>
        <w:jc w:val="both"/>
        <w:rPr>
          <w:rFonts w:ascii="Arial" w:hAnsi="Arial" w:cs="Arial"/>
          <w:sz w:val="32"/>
          <w:szCs w:val="32"/>
          <w:lang w:val="uk-UA"/>
        </w:rPr>
      </w:pPr>
      <w:r w:rsidRPr="007E4D44">
        <w:rPr>
          <w:rFonts w:ascii="Arial" w:hAnsi="Arial" w:cs="Arial"/>
          <w:i/>
          <w:sz w:val="32"/>
          <w:szCs w:val="32"/>
          <w:lang w:val="uk-UA"/>
        </w:rPr>
        <w:t>Бібліотеки Городищенського району</w:t>
      </w:r>
      <w:r w:rsidRPr="00D6580E">
        <w:rPr>
          <w:rFonts w:ascii="Arial" w:hAnsi="Arial" w:cs="Arial"/>
          <w:sz w:val="32"/>
          <w:szCs w:val="32"/>
          <w:lang w:val="uk-UA"/>
        </w:rPr>
        <w:t xml:space="preserve"> провели Тиждень «Хай буде Україна вільною», присвятивши його 100-річчю Української Революції.</w:t>
      </w:r>
    </w:p>
    <w:p w:rsidR="0008289E" w:rsidRPr="00662922" w:rsidRDefault="001C73F0" w:rsidP="00416B4C">
      <w:pPr>
        <w:ind w:firstLine="708"/>
        <w:jc w:val="both"/>
        <w:rPr>
          <w:rFonts w:ascii="Arial" w:hAnsi="Arial" w:cs="Arial"/>
          <w:sz w:val="32"/>
          <w:szCs w:val="32"/>
          <w:lang w:val="uk-UA"/>
        </w:rPr>
      </w:pPr>
      <w:r w:rsidRPr="00D6580E">
        <w:rPr>
          <w:rFonts w:ascii="Arial" w:hAnsi="Arial" w:cs="Arial"/>
          <w:sz w:val="32"/>
          <w:szCs w:val="32"/>
          <w:lang w:val="uk-UA"/>
        </w:rPr>
        <w:t xml:space="preserve">В рамках Тижня в </w:t>
      </w:r>
      <w:r w:rsidRPr="007E4D44">
        <w:rPr>
          <w:rFonts w:ascii="Arial" w:hAnsi="Arial" w:cs="Arial"/>
          <w:i/>
          <w:sz w:val="32"/>
          <w:szCs w:val="32"/>
          <w:lang w:val="uk-UA"/>
        </w:rPr>
        <w:t>Смілянській ЦМБ</w:t>
      </w:r>
      <w:r w:rsidRPr="00D6580E">
        <w:rPr>
          <w:rFonts w:ascii="Arial" w:hAnsi="Arial" w:cs="Arial"/>
          <w:sz w:val="32"/>
          <w:szCs w:val="32"/>
          <w:lang w:val="uk-UA"/>
        </w:rPr>
        <w:t xml:space="preserve"> відбулася зустріч з поетом, піаністом-імпровізатором, дияконом, журналістом, радіо- і телеведучим Романом Колядою. Митець презентував свою книгу поезії «Колядиво» і фортепіанний альбом «</w:t>
      </w:r>
      <w:r w:rsidRPr="00D6580E">
        <w:rPr>
          <w:rFonts w:ascii="Arial" w:hAnsi="Arial" w:cs="Arial"/>
          <w:sz w:val="32"/>
          <w:szCs w:val="32"/>
          <w:lang w:val="en-US"/>
        </w:rPr>
        <w:t>Expectansy</w:t>
      </w:r>
      <w:r w:rsidRPr="00D6580E">
        <w:rPr>
          <w:rFonts w:ascii="Arial" w:hAnsi="Arial" w:cs="Arial"/>
          <w:sz w:val="32"/>
          <w:szCs w:val="32"/>
          <w:lang w:val="uk-UA"/>
        </w:rPr>
        <w:t>». Його виступ доповнювала ілюстратор</w:t>
      </w:r>
      <w:r w:rsidR="005A77B7" w:rsidRPr="00D6580E">
        <w:rPr>
          <w:rFonts w:ascii="Arial" w:hAnsi="Arial" w:cs="Arial"/>
          <w:sz w:val="32"/>
          <w:szCs w:val="32"/>
          <w:lang w:val="uk-UA"/>
        </w:rPr>
        <w:t>к</w:t>
      </w:r>
      <w:r w:rsidRPr="00D6580E">
        <w:rPr>
          <w:rFonts w:ascii="Arial" w:hAnsi="Arial" w:cs="Arial"/>
          <w:sz w:val="32"/>
          <w:szCs w:val="32"/>
          <w:lang w:val="uk-UA"/>
        </w:rPr>
        <w:t>а Ольга Верменич, яка додала презентації каліграфічний перфоменс. На згадку про зустріч у бібліотеці лишилась ство</w:t>
      </w:r>
      <w:r w:rsidR="00662922">
        <w:rPr>
          <w:rFonts w:ascii="Arial" w:hAnsi="Arial" w:cs="Arial"/>
          <w:sz w:val="32"/>
          <w:szCs w:val="32"/>
          <w:lang w:val="uk-UA"/>
        </w:rPr>
        <w:t>рена на очах присутніх картина.</w:t>
      </w:r>
    </w:p>
    <w:p w:rsidR="00416B4C" w:rsidRPr="00CA4552" w:rsidRDefault="00416B4C" w:rsidP="00416B4C">
      <w:pPr>
        <w:jc w:val="both"/>
        <w:rPr>
          <w:rFonts w:ascii="Arial" w:hAnsi="Arial" w:cs="Arial"/>
          <w:sz w:val="28"/>
          <w:szCs w:val="28"/>
          <w:lang w:val="uk-UA"/>
        </w:rPr>
      </w:pPr>
    </w:p>
    <w:p w:rsidR="00786233" w:rsidRDefault="00416B4C" w:rsidP="00786233">
      <w:pPr>
        <w:jc w:val="center"/>
        <w:rPr>
          <w:rFonts w:ascii="Arial" w:hAnsi="Arial" w:cs="Arial"/>
          <w:b/>
          <w:i/>
          <w:sz w:val="40"/>
          <w:szCs w:val="40"/>
          <w:lang w:val="uk-UA"/>
        </w:rPr>
      </w:pPr>
      <w:r w:rsidRPr="007E4D44">
        <w:rPr>
          <w:rFonts w:ascii="Arial" w:hAnsi="Arial" w:cs="Arial"/>
          <w:b/>
          <w:i/>
          <w:sz w:val="40"/>
          <w:szCs w:val="40"/>
          <w:lang w:val="uk-UA"/>
        </w:rPr>
        <w:t>Моніторинг юнацького читання</w:t>
      </w:r>
    </w:p>
    <w:p w:rsidR="00416B4C" w:rsidRPr="00786233" w:rsidRDefault="00786233" w:rsidP="00786233">
      <w:pPr>
        <w:jc w:val="both"/>
        <w:rPr>
          <w:rFonts w:ascii="Arial" w:hAnsi="Arial" w:cs="Arial"/>
          <w:b/>
          <w:i/>
          <w:sz w:val="40"/>
          <w:szCs w:val="40"/>
          <w:lang w:val="uk-UA"/>
        </w:rPr>
      </w:pPr>
      <w:r>
        <w:rPr>
          <w:rFonts w:ascii="Arial" w:hAnsi="Arial" w:cs="Arial"/>
          <w:sz w:val="32"/>
          <w:szCs w:val="32"/>
          <w:lang w:val="uk-UA"/>
        </w:rPr>
        <w:tab/>
      </w:r>
      <w:r w:rsidR="00416B4C" w:rsidRPr="00D6580E">
        <w:rPr>
          <w:rFonts w:ascii="Arial" w:hAnsi="Arial" w:cs="Arial"/>
          <w:sz w:val="32"/>
          <w:szCs w:val="32"/>
          <w:lang w:val="uk-UA"/>
        </w:rPr>
        <w:t xml:space="preserve">Молодий читач був предметом </w:t>
      </w:r>
      <w:r w:rsidR="00416B4C" w:rsidRPr="00D6580E">
        <w:rPr>
          <w:rFonts w:ascii="Arial" w:hAnsi="Arial" w:cs="Arial"/>
          <w:b/>
          <w:i/>
          <w:sz w:val="32"/>
          <w:szCs w:val="32"/>
          <w:lang w:val="uk-UA"/>
        </w:rPr>
        <w:t>соціологічних досліджень.</w:t>
      </w:r>
      <w:r w:rsidR="00416B4C" w:rsidRPr="00D6580E">
        <w:rPr>
          <w:rFonts w:ascii="Arial" w:hAnsi="Arial" w:cs="Arial"/>
          <w:sz w:val="32"/>
          <w:szCs w:val="32"/>
          <w:lang w:val="uk-UA"/>
        </w:rPr>
        <w:t xml:space="preserve"> Результати моніторингів використовувалися </w:t>
      </w:r>
      <w:r w:rsidR="00416B4C" w:rsidRPr="00D6580E">
        <w:rPr>
          <w:rFonts w:ascii="Arial" w:hAnsi="Arial" w:cs="Arial"/>
          <w:sz w:val="32"/>
          <w:szCs w:val="32"/>
          <w:lang w:val="uk-UA"/>
        </w:rPr>
        <w:lastRenderedPageBreak/>
        <w:t xml:space="preserve">бібліотекарями </w:t>
      </w:r>
      <w:r w:rsidR="00416B4C" w:rsidRPr="00FD4074">
        <w:rPr>
          <w:rFonts w:ascii="Arial" w:hAnsi="Arial" w:cs="Arial"/>
          <w:sz w:val="32"/>
          <w:szCs w:val="32"/>
          <w:lang w:val="uk-UA"/>
        </w:rPr>
        <w:t xml:space="preserve">для оперативного задоволення інформаційних потреб молоді, якісної політики </w:t>
      </w:r>
      <w:r w:rsidR="00416B4C" w:rsidRPr="00D6580E">
        <w:rPr>
          <w:rFonts w:ascii="Arial" w:hAnsi="Arial" w:cs="Arial"/>
          <w:sz w:val="32"/>
          <w:szCs w:val="32"/>
          <w:lang w:val="uk-UA"/>
        </w:rPr>
        <w:t>комплектування фондів для юнацького читання, вдосконалення форм роботи.</w:t>
      </w:r>
    </w:p>
    <w:p w:rsidR="00416B4C" w:rsidRPr="00D6580E" w:rsidRDefault="00416B4C" w:rsidP="00416B4C">
      <w:pPr>
        <w:spacing w:line="276" w:lineRule="auto"/>
        <w:jc w:val="both"/>
        <w:rPr>
          <w:rFonts w:ascii="Arial" w:eastAsia="Calibri" w:hAnsi="Arial" w:cs="Arial"/>
          <w:b/>
          <w:sz w:val="32"/>
          <w:szCs w:val="32"/>
          <w:lang w:val="uk-UA" w:eastAsia="en-US"/>
        </w:rPr>
      </w:pPr>
      <w:r w:rsidRPr="00D6580E">
        <w:rPr>
          <w:rFonts w:ascii="Arial" w:eastAsia="Calibri" w:hAnsi="Arial" w:cs="Arial"/>
          <w:sz w:val="32"/>
          <w:szCs w:val="32"/>
          <w:lang w:eastAsia="en-US"/>
        </w:rPr>
        <w:tab/>
      </w:r>
      <w:r w:rsidRPr="00D6580E">
        <w:rPr>
          <w:rFonts w:ascii="Arial" w:eastAsia="Calibri" w:hAnsi="Arial" w:cs="Arial"/>
          <w:sz w:val="32"/>
          <w:szCs w:val="32"/>
          <w:lang w:val="uk-UA" w:eastAsia="en-US"/>
        </w:rPr>
        <w:t>З</w:t>
      </w:r>
      <w:r w:rsidRPr="00D6580E">
        <w:rPr>
          <w:rFonts w:ascii="Arial" w:eastAsia="Calibri" w:hAnsi="Arial" w:cs="Arial"/>
          <w:i/>
          <w:sz w:val="32"/>
          <w:szCs w:val="32"/>
          <w:lang w:val="uk-UA" w:eastAsia="en-US"/>
        </w:rPr>
        <w:t xml:space="preserve"> </w:t>
      </w:r>
      <w:r w:rsidRPr="007E4D44">
        <w:rPr>
          <w:rFonts w:ascii="Arial" w:eastAsia="Calibri" w:hAnsi="Arial" w:cs="Arial"/>
          <w:sz w:val="32"/>
          <w:szCs w:val="32"/>
          <w:lang w:val="uk-UA" w:eastAsia="en-US"/>
        </w:rPr>
        <w:t>метою</w:t>
      </w:r>
      <w:r w:rsidRPr="00D6580E">
        <w:rPr>
          <w:rFonts w:ascii="Arial" w:eastAsia="Calibri" w:hAnsi="Arial" w:cs="Arial"/>
          <w:sz w:val="32"/>
          <w:szCs w:val="32"/>
          <w:lang w:val="uk-UA" w:eastAsia="en-US"/>
        </w:rPr>
        <w:t xml:space="preserve"> визначення характеристик патріотичного настрою молоді та виявлення змін в патріотичних настроях юнацтва та молоді упродовж минулих п’яти років (2012), Державна бібліотека України для юнацтва </w:t>
      </w:r>
      <w:r w:rsidRPr="00D6580E">
        <w:rPr>
          <w:rFonts w:ascii="Arial" w:eastAsia="Calibri" w:hAnsi="Arial" w:cs="Arial"/>
          <w:b/>
          <w:sz w:val="32"/>
          <w:szCs w:val="32"/>
          <w:lang w:val="uk-UA" w:eastAsia="en-US"/>
        </w:rPr>
        <w:t xml:space="preserve">в </w:t>
      </w:r>
      <w:r w:rsidRPr="00D6580E">
        <w:rPr>
          <w:rFonts w:ascii="Arial" w:eastAsia="Calibri" w:hAnsi="Arial" w:cs="Arial"/>
          <w:b/>
          <w:i/>
          <w:sz w:val="32"/>
          <w:szCs w:val="32"/>
          <w:lang w:val="uk-UA" w:eastAsia="en-US"/>
        </w:rPr>
        <w:t>2017 році</w:t>
      </w:r>
      <w:r w:rsidRPr="00D6580E">
        <w:rPr>
          <w:rFonts w:ascii="Arial" w:eastAsia="Calibri" w:hAnsi="Arial" w:cs="Arial"/>
          <w:sz w:val="32"/>
          <w:szCs w:val="32"/>
          <w:lang w:val="uk-UA" w:eastAsia="en-US"/>
        </w:rPr>
        <w:t xml:space="preserve"> проводила </w:t>
      </w:r>
      <w:r w:rsidRPr="00D6580E">
        <w:rPr>
          <w:rFonts w:ascii="Arial" w:eastAsia="Calibri" w:hAnsi="Arial" w:cs="Arial"/>
          <w:b/>
          <w:i/>
          <w:sz w:val="32"/>
          <w:szCs w:val="32"/>
          <w:lang w:val="uk-UA" w:eastAsia="en-US"/>
        </w:rPr>
        <w:t>Всеукраїнське соціологічне дослідження «Патріотичний настрій молоді».</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i/>
          <w:sz w:val="32"/>
          <w:szCs w:val="32"/>
          <w:lang w:val="uk-UA" w:eastAsia="en-US"/>
        </w:rPr>
        <w:t xml:space="preserve">В </w:t>
      </w:r>
      <w:r w:rsidRPr="00D6580E">
        <w:rPr>
          <w:rFonts w:ascii="Arial" w:eastAsia="Calibri" w:hAnsi="Arial" w:cs="Arial"/>
          <w:b/>
          <w:i/>
          <w:sz w:val="32"/>
          <w:szCs w:val="32"/>
          <w:lang w:val="uk-UA" w:eastAsia="en-US"/>
        </w:rPr>
        <w:t>квітні-серпні 2017 року</w:t>
      </w:r>
      <w:r w:rsidRPr="00D6580E">
        <w:rPr>
          <w:rFonts w:ascii="Arial" w:eastAsia="Calibri" w:hAnsi="Arial" w:cs="Arial"/>
          <w:sz w:val="32"/>
          <w:szCs w:val="32"/>
          <w:lang w:val="uk-UA" w:eastAsia="en-US"/>
        </w:rPr>
        <w:t xml:space="preserve"> анкетування в ра</w:t>
      </w:r>
      <w:r w:rsidR="005A77B7" w:rsidRPr="00D6580E">
        <w:rPr>
          <w:rFonts w:ascii="Arial" w:eastAsia="Calibri" w:hAnsi="Arial" w:cs="Arial"/>
          <w:sz w:val="32"/>
          <w:szCs w:val="32"/>
          <w:lang w:val="uk-UA" w:eastAsia="en-US"/>
        </w:rPr>
        <w:t>мках дослідження проведене в бібліотеках</w:t>
      </w:r>
      <w:r w:rsidRPr="00D6580E">
        <w:rPr>
          <w:rFonts w:ascii="Arial" w:eastAsia="Calibri" w:hAnsi="Arial" w:cs="Arial"/>
          <w:sz w:val="32"/>
          <w:szCs w:val="32"/>
          <w:lang w:val="uk-UA" w:eastAsia="en-US"/>
        </w:rPr>
        <w:t xml:space="preserve"> Черкаської області. В анкетуванні взяли участь </w:t>
      </w:r>
      <w:r w:rsidR="005A77B7" w:rsidRPr="00D6580E">
        <w:rPr>
          <w:rFonts w:ascii="Arial" w:eastAsia="Calibri" w:hAnsi="Arial" w:cs="Arial"/>
          <w:sz w:val="32"/>
          <w:szCs w:val="32"/>
          <w:lang w:val="uk-UA" w:eastAsia="en-US"/>
        </w:rPr>
        <w:t xml:space="preserve">бібліотеки із </w:t>
      </w:r>
      <w:r w:rsidR="005A77B7" w:rsidRPr="00D6580E">
        <w:rPr>
          <w:rFonts w:ascii="Arial" w:eastAsia="Calibri" w:hAnsi="Arial" w:cs="Arial"/>
          <w:b/>
          <w:i/>
          <w:sz w:val="32"/>
          <w:szCs w:val="32"/>
          <w:lang w:val="uk-UA" w:eastAsia="en-US"/>
        </w:rPr>
        <w:t>21 регіону</w:t>
      </w:r>
      <w:r w:rsidR="005A77B7" w:rsidRPr="00D6580E">
        <w:rPr>
          <w:rFonts w:ascii="Arial" w:eastAsia="Calibri" w:hAnsi="Arial" w:cs="Arial"/>
          <w:b/>
          <w:sz w:val="32"/>
          <w:szCs w:val="32"/>
          <w:lang w:val="uk-UA" w:eastAsia="en-US"/>
        </w:rPr>
        <w:t>.</w:t>
      </w:r>
      <w:r w:rsidRPr="00D6580E">
        <w:rPr>
          <w:rFonts w:ascii="Arial" w:eastAsia="Calibri" w:hAnsi="Arial" w:cs="Arial"/>
          <w:sz w:val="32"/>
          <w:szCs w:val="32"/>
          <w:lang w:val="uk-UA" w:eastAsia="en-US"/>
        </w:rPr>
        <w:t xml:space="preserve"> Не відгукнулися бібліотеки ОТГ, хоча анкети надсилалися.</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 xml:space="preserve">Анкетуванням охоплено </w:t>
      </w:r>
      <w:r w:rsidRPr="00D6580E">
        <w:rPr>
          <w:rFonts w:ascii="Arial" w:eastAsia="Calibri" w:hAnsi="Arial" w:cs="Arial"/>
          <w:b/>
          <w:i/>
          <w:sz w:val="32"/>
          <w:szCs w:val="32"/>
          <w:lang w:val="uk-UA" w:eastAsia="en-US"/>
        </w:rPr>
        <w:t>1115 респондентів</w:t>
      </w:r>
      <w:r w:rsidRPr="00D6580E">
        <w:rPr>
          <w:rFonts w:ascii="Arial" w:eastAsia="Calibri" w:hAnsi="Arial" w:cs="Arial"/>
          <w:sz w:val="32"/>
          <w:szCs w:val="32"/>
          <w:lang w:val="uk-UA" w:eastAsia="en-US"/>
        </w:rPr>
        <w:t xml:space="preserve">, віком </w:t>
      </w:r>
      <w:r w:rsidRPr="00D6580E">
        <w:rPr>
          <w:rFonts w:ascii="Arial" w:eastAsia="Calibri" w:hAnsi="Arial" w:cs="Arial"/>
          <w:b/>
          <w:i/>
          <w:sz w:val="32"/>
          <w:szCs w:val="32"/>
          <w:lang w:val="uk-UA" w:eastAsia="en-US"/>
        </w:rPr>
        <w:t>від 14 до 35</w:t>
      </w:r>
      <w:r w:rsidRPr="00D6580E">
        <w:rPr>
          <w:rFonts w:ascii="Arial" w:eastAsia="Calibri" w:hAnsi="Arial" w:cs="Arial"/>
          <w:b/>
          <w:sz w:val="32"/>
          <w:szCs w:val="32"/>
          <w:lang w:val="uk-UA" w:eastAsia="en-US"/>
        </w:rPr>
        <w:t xml:space="preserve"> </w:t>
      </w:r>
      <w:r w:rsidRPr="00D6580E">
        <w:rPr>
          <w:rFonts w:ascii="Arial" w:eastAsia="Calibri" w:hAnsi="Arial" w:cs="Arial"/>
          <w:b/>
          <w:i/>
          <w:sz w:val="32"/>
          <w:szCs w:val="32"/>
          <w:lang w:val="uk-UA" w:eastAsia="en-US"/>
        </w:rPr>
        <w:t>років</w:t>
      </w:r>
      <w:r w:rsidRPr="00D6580E">
        <w:rPr>
          <w:rFonts w:ascii="Arial" w:eastAsia="Calibri" w:hAnsi="Arial" w:cs="Arial"/>
          <w:sz w:val="32"/>
          <w:szCs w:val="32"/>
          <w:lang w:val="uk-UA" w:eastAsia="en-US"/>
        </w:rPr>
        <w:t>, в т.ч.:</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w:t>
      </w:r>
      <w:r w:rsidR="00683EBF">
        <w:rPr>
          <w:rFonts w:ascii="Arial" w:eastAsia="Calibri" w:hAnsi="Arial" w:cs="Arial"/>
          <w:b/>
          <w:i/>
          <w:sz w:val="32"/>
          <w:szCs w:val="32"/>
          <w:lang w:val="uk-UA" w:eastAsia="en-US"/>
        </w:rPr>
        <w:t>міста</w:t>
      </w:r>
      <w:r w:rsidRPr="00D6580E">
        <w:rPr>
          <w:rFonts w:ascii="Arial" w:eastAsia="Calibri" w:hAnsi="Arial" w:cs="Arial"/>
          <w:b/>
          <w:i/>
          <w:sz w:val="32"/>
          <w:szCs w:val="32"/>
          <w:lang w:val="uk-UA" w:eastAsia="en-US"/>
        </w:rPr>
        <w:t>, районні центри</w:t>
      </w:r>
      <w:r w:rsidRPr="00D6580E">
        <w:rPr>
          <w:rFonts w:ascii="Arial" w:eastAsia="Calibri" w:hAnsi="Arial" w:cs="Arial"/>
          <w:sz w:val="32"/>
          <w:szCs w:val="32"/>
          <w:lang w:val="uk-UA" w:eastAsia="en-US"/>
        </w:rPr>
        <w:t xml:space="preserve"> – 649,</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w:t>
      </w:r>
      <w:r w:rsidR="00683EBF">
        <w:rPr>
          <w:rFonts w:ascii="Arial" w:eastAsia="Calibri" w:hAnsi="Arial" w:cs="Arial"/>
          <w:b/>
          <w:i/>
          <w:sz w:val="32"/>
          <w:szCs w:val="32"/>
          <w:lang w:val="uk-UA" w:eastAsia="en-US"/>
        </w:rPr>
        <w:t>села</w:t>
      </w:r>
      <w:r w:rsidRPr="00D6580E">
        <w:rPr>
          <w:rFonts w:ascii="Arial" w:eastAsia="Calibri" w:hAnsi="Arial" w:cs="Arial"/>
          <w:b/>
          <w:i/>
          <w:sz w:val="32"/>
          <w:szCs w:val="32"/>
          <w:lang w:val="uk-UA" w:eastAsia="en-US"/>
        </w:rPr>
        <w:t xml:space="preserve"> </w:t>
      </w:r>
      <w:r w:rsidRPr="00D6580E">
        <w:rPr>
          <w:rFonts w:ascii="Arial" w:eastAsia="Calibri" w:hAnsi="Arial" w:cs="Arial"/>
          <w:sz w:val="32"/>
          <w:szCs w:val="32"/>
          <w:lang w:val="uk-UA" w:eastAsia="en-US"/>
        </w:rPr>
        <w:t>– 466.</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Найбільшу активність виявили читачі віком 14-19 років – 46,5%. Традиційно молоді жінки та юнки активніше відвідують бібліотеки та беруть участь у різноманітних дослідженнях, тому і кількість таких респондентів становить 55,2%.</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 xml:space="preserve">При відповіді на </w:t>
      </w:r>
      <w:r w:rsidRPr="001D18EC">
        <w:rPr>
          <w:rFonts w:ascii="Arial" w:eastAsia="Calibri" w:hAnsi="Arial" w:cs="Arial"/>
          <w:b/>
          <w:i/>
          <w:sz w:val="32"/>
          <w:szCs w:val="32"/>
          <w:lang w:val="uk-UA" w:eastAsia="en-US"/>
        </w:rPr>
        <w:t>3 питання</w:t>
      </w:r>
      <w:r w:rsidRPr="00D6580E">
        <w:rPr>
          <w:rFonts w:ascii="Arial" w:eastAsia="Calibri" w:hAnsi="Arial" w:cs="Arial"/>
          <w:sz w:val="32"/>
          <w:szCs w:val="32"/>
          <w:lang w:val="uk-UA" w:eastAsia="en-US"/>
        </w:rPr>
        <w:t xml:space="preserve"> анкети респонденти розподілилися таким чином:</w:t>
      </w:r>
    </w:p>
    <w:p w:rsidR="00416B4C" w:rsidRPr="00D6580E" w:rsidRDefault="00DB1A33"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навчаюсь у школі</w:t>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7E4D44">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38,1%</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навча</w:t>
      </w:r>
      <w:r w:rsidR="00DB1A33" w:rsidRPr="00D6580E">
        <w:rPr>
          <w:rFonts w:ascii="Arial" w:eastAsia="Calibri" w:hAnsi="Arial" w:cs="Arial"/>
          <w:sz w:val="32"/>
          <w:szCs w:val="32"/>
          <w:lang w:val="uk-UA" w:eastAsia="en-US"/>
        </w:rPr>
        <w:t>юсь в коледжі/технікумі/училищі</w:t>
      </w:r>
      <w:r w:rsidR="00DB1A33"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 13,9%</w:t>
      </w:r>
    </w:p>
    <w:p w:rsidR="00416B4C" w:rsidRPr="00D6580E" w:rsidRDefault="00DB1A33"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навчаюсь у виші</w:t>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7E4D44">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11,7%</w:t>
      </w:r>
    </w:p>
    <w:p w:rsidR="00416B4C" w:rsidRPr="00D6580E" w:rsidRDefault="00DB1A33"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працюю</w:t>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7E4D44">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27,4%</w:t>
      </w:r>
    </w:p>
    <w:p w:rsidR="00416B4C" w:rsidRPr="00D6580E" w:rsidRDefault="00DB1A33"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навчаюсь та працюю одночасно</w:t>
      </w: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8,9%.</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 xml:space="preserve">Перш за все почуття патріотизму у молоді асоціюється з любов’ю до Батьківщини (60,4%), бажанням жити і працювати на благо своєї країни (46,3%) та гордістю за свою країну та досягнення її громадян (34,7%). Молоді люди також назвали свої варіанти відповідей на </w:t>
      </w:r>
      <w:r w:rsidRPr="001D18EC">
        <w:rPr>
          <w:rFonts w:ascii="Arial" w:eastAsia="Calibri" w:hAnsi="Arial" w:cs="Arial"/>
          <w:b/>
          <w:i/>
          <w:sz w:val="32"/>
          <w:szCs w:val="32"/>
          <w:lang w:val="uk-UA" w:eastAsia="en-US"/>
        </w:rPr>
        <w:t>4 питання</w:t>
      </w:r>
      <w:r w:rsidRPr="00D6580E">
        <w:rPr>
          <w:rFonts w:ascii="Arial" w:eastAsia="Calibri" w:hAnsi="Arial" w:cs="Arial"/>
          <w:sz w:val="32"/>
          <w:szCs w:val="32"/>
          <w:lang w:val="uk-UA" w:eastAsia="en-US"/>
        </w:rPr>
        <w:t xml:space="preserve">: знати борців за </w:t>
      </w:r>
      <w:r w:rsidRPr="00D6580E">
        <w:rPr>
          <w:rFonts w:ascii="Arial" w:eastAsia="Calibri" w:hAnsi="Arial" w:cs="Arial"/>
          <w:sz w:val="32"/>
          <w:szCs w:val="32"/>
          <w:lang w:val="uk-UA" w:eastAsia="en-US"/>
        </w:rPr>
        <w:lastRenderedPageBreak/>
        <w:t>незалежність України, повага до співвітчизників, чесне виконання своїх обов’язків.</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Переважна більшість респондентів вважає себе патріотом своєї країни – 87,3% (50% – «так, безсумнівно», «скоріше так» – 37,3%). 42</w:t>
      </w:r>
      <w:r w:rsidRPr="00B22E42">
        <w:rPr>
          <w:rFonts w:ascii="Arial" w:eastAsia="Calibri" w:hAnsi="Arial" w:cs="Arial"/>
          <w:sz w:val="28"/>
          <w:szCs w:val="28"/>
          <w:lang w:val="uk-UA" w:eastAsia="en-US"/>
        </w:rPr>
        <w:t xml:space="preserve"> </w:t>
      </w:r>
      <w:r w:rsidRPr="00D6580E">
        <w:rPr>
          <w:rFonts w:ascii="Arial" w:eastAsia="Calibri" w:hAnsi="Arial" w:cs="Arial"/>
          <w:sz w:val="32"/>
          <w:szCs w:val="32"/>
          <w:lang w:val="uk-UA" w:eastAsia="en-US"/>
        </w:rPr>
        <w:t>респонденти дали відповідь «ні» та «мені це нецікаво». Відповідь «важко відповісти» набрало лише 100 голосів.</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 xml:space="preserve">За провідну роль національної ідеї у побудові держави висловилось 51,7% респондентів. 80 респондентів вважає, що національної ідеї немає, а 67, що національна ідея не відіграє ніякої ролі ні для держави, ні для них. Відповісти на </w:t>
      </w:r>
      <w:r w:rsidRPr="001D18EC">
        <w:rPr>
          <w:rFonts w:ascii="Arial" w:eastAsia="Calibri" w:hAnsi="Arial" w:cs="Arial"/>
          <w:b/>
          <w:i/>
          <w:sz w:val="32"/>
          <w:szCs w:val="32"/>
          <w:lang w:val="uk-UA" w:eastAsia="en-US"/>
        </w:rPr>
        <w:t>6 питання</w:t>
      </w:r>
      <w:r w:rsidRPr="00D6580E">
        <w:rPr>
          <w:rFonts w:ascii="Arial" w:eastAsia="Calibri" w:hAnsi="Arial" w:cs="Arial"/>
          <w:sz w:val="32"/>
          <w:szCs w:val="32"/>
          <w:lang w:val="uk-UA" w:eastAsia="en-US"/>
        </w:rPr>
        <w:t xml:space="preserve"> анкети важко було 179 респондентам, що становить 16,1%. Виходячи з цих відповідей зрозуміло, що потрібно різними методами доносити до молоді, що національна ідея – це дух народу, це мета до зростання духовності, єдності української нації та матеріального благополуччя кожного українця.</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Молоді черкащани справжніми патріотами України назвали:</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воїнів АТО – </w:t>
      </w:r>
      <w:r w:rsidRPr="00D6580E">
        <w:rPr>
          <w:rFonts w:ascii="Arial" w:eastAsia="Calibri" w:hAnsi="Arial" w:cs="Arial"/>
          <w:b/>
          <w:sz w:val="32"/>
          <w:szCs w:val="32"/>
          <w:lang w:val="uk-UA" w:eastAsia="en-US"/>
        </w:rPr>
        <w:t>382</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Святослава Вакарчука – </w:t>
      </w:r>
      <w:r w:rsidRPr="00D6580E">
        <w:rPr>
          <w:rFonts w:ascii="Arial" w:eastAsia="Calibri" w:hAnsi="Arial" w:cs="Arial"/>
          <w:b/>
          <w:sz w:val="32"/>
          <w:szCs w:val="32"/>
          <w:lang w:val="uk-UA" w:eastAsia="en-US"/>
        </w:rPr>
        <w:t>258</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Кузьму Скрябіна – </w:t>
      </w:r>
      <w:r w:rsidRPr="00D6580E">
        <w:rPr>
          <w:rFonts w:ascii="Arial" w:eastAsia="Calibri" w:hAnsi="Arial" w:cs="Arial"/>
          <w:b/>
          <w:sz w:val="32"/>
          <w:szCs w:val="32"/>
          <w:lang w:val="uk-UA" w:eastAsia="en-US"/>
        </w:rPr>
        <w:t>227</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Небесну Сотню – </w:t>
      </w:r>
      <w:r w:rsidRPr="00D6580E">
        <w:rPr>
          <w:rFonts w:ascii="Arial" w:eastAsia="Calibri" w:hAnsi="Arial" w:cs="Arial"/>
          <w:b/>
          <w:sz w:val="32"/>
          <w:szCs w:val="32"/>
          <w:lang w:val="uk-UA" w:eastAsia="en-US"/>
        </w:rPr>
        <w:t>199</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Ліну Костенко – </w:t>
      </w:r>
      <w:r w:rsidRPr="00D6580E">
        <w:rPr>
          <w:rFonts w:ascii="Arial" w:eastAsia="Calibri" w:hAnsi="Arial" w:cs="Arial"/>
          <w:b/>
          <w:sz w:val="32"/>
          <w:szCs w:val="32"/>
          <w:lang w:val="uk-UA" w:eastAsia="en-US"/>
        </w:rPr>
        <w:t>175</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волонтерів –</w:t>
      </w:r>
      <w:r w:rsidRPr="00D6580E">
        <w:rPr>
          <w:rFonts w:ascii="Arial" w:eastAsia="Calibri" w:hAnsi="Arial" w:cs="Arial"/>
          <w:b/>
          <w:sz w:val="32"/>
          <w:szCs w:val="32"/>
          <w:lang w:val="uk-UA" w:eastAsia="en-US"/>
        </w:rPr>
        <w:t xml:space="preserve"> 173</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Руслану Лежичко – </w:t>
      </w:r>
      <w:r w:rsidRPr="00D6580E">
        <w:rPr>
          <w:rFonts w:ascii="Arial" w:eastAsia="Calibri" w:hAnsi="Arial" w:cs="Arial"/>
          <w:b/>
          <w:sz w:val="32"/>
          <w:szCs w:val="32"/>
          <w:lang w:val="uk-UA" w:eastAsia="en-US"/>
        </w:rPr>
        <w:t>160</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В’ячеслава Чорновола </w:t>
      </w:r>
      <w:r w:rsidRPr="00D6580E">
        <w:rPr>
          <w:rFonts w:ascii="Arial" w:eastAsia="Calibri" w:hAnsi="Arial" w:cs="Arial"/>
          <w:b/>
          <w:sz w:val="32"/>
          <w:szCs w:val="32"/>
          <w:lang w:val="uk-UA" w:eastAsia="en-US"/>
        </w:rPr>
        <w:t>– 151</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героїв Майдану – </w:t>
      </w:r>
      <w:r w:rsidRPr="00D6580E">
        <w:rPr>
          <w:rFonts w:ascii="Arial" w:eastAsia="Calibri" w:hAnsi="Arial" w:cs="Arial"/>
          <w:b/>
          <w:sz w:val="32"/>
          <w:szCs w:val="32"/>
          <w:lang w:val="uk-UA" w:eastAsia="en-US"/>
        </w:rPr>
        <w:t>149</w:t>
      </w:r>
    </w:p>
    <w:p w:rsidR="00416B4C" w:rsidRPr="00D6580E" w:rsidRDefault="00416B4C"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Тараса Шевченка – </w:t>
      </w:r>
      <w:r w:rsidRPr="00D6580E">
        <w:rPr>
          <w:rFonts w:ascii="Arial" w:eastAsia="Calibri" w:hAnsi="Arial" w:cs="Arial"/>
          <w:b/>
          <w:sz w:val="32"/>
          <w:szCs w:val="32"/>
          <w:lang w:val="uk-UA" w:eastAsia="en-US"/>
        </w:rPr>
        <w:t>140</w:t>
      </w:r>
    </w:p>
    <w:p w:rsidR="00416B4C" w:rsidRPr="00D6580E" w:rsidRDefault="001C73F0" w:rsidP="00416B4C">
      <w:pPr>
        <w:spacing w:after="160" w:line="259" w:lineRule="auto"/>
        <w:ind w:left="786"/>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пар</w:t>
      </w:r>
      <w:r w:rsidR="00416B4C" w:rsidRPr="00D6580E">
        <w:rPr>
          <w:rFonts w:ascii="Arial" w:eastAsia="Calibri" w:hAnsi="Arial" w:cs="Arial"/>
          <w:sz w:val="32"/>
          <w:szCs w:val="32"/>
          <w:lang w:val="uk-UA" w:eastAsia="en-US"/>
        </w:rPr>
        <w:t>олімпійців –</w:t>
      </w:r>
      <w:r w:rsidR="00416B4C" w:rsidRPr="00D6580E">
        <w:rPr>
          <w:rFonts w:ascii="Arial" w:eastAsia="Calibri" w:hAnsi="Arial" w:cs="Arial"/>
          <w:b/>
          <w:sz w:val="32"/>
          <w:szCs w:val="32"/>
          <w:lang w:val="uk-UA" w:eastAsia="en-US"/>
        </w:rPr>
        <w:t xml:space="preserve"> 130</w:t>
      </w:r>
    </w:p>
    <w:p w:rsidR="00416B4C" w:rsidRPr="00D6580E" w:rsidRDefault="00416B4C" w:rsidP="00416B4C">
      <w:pPr>
        <w:spacing w:line="259" w:lineRule="auto"/>
        <w:ind w:left="788"/>
        <w:contextualSpacing/>
        <w:jc w:val="both"/>
        <w:rPr>
          <w:rFonts w:ascii="Arial" w:eastAsia="Calibri" w:hAnsi="Arial" w:cs="Arial"/>
          <w:b/>
          <w:sz w:val="32"/>
          <w:szCs w:val="32"/>
          <w:lang w:val="uk-UA" w:eastAsia="en-US"/>
        </w:rPr>
      </w:pPr>
      <w:r w:rsidRPr="00D6580E">
        <w:rPr>
          <w:rFonts w:ascii="Arial" w:eastAsia="Calibri" w:hAnsi="Arial" w:cs="Arial"/>
          <w:sz w:val="32"/>
          <w:szCs w:val="32"/>
          <w:lang w:val="uk-UA" w:eastAsia="en-US"/>
        </w:rPr>
        <w:t>- Василя Шкляра –</w:t>
      </w:r>
      <w:r w:rsidRPr="00D6580E">
        <w:rPr>
          <w:rFonts w:ascii="Arial" w:eastAsia="Calibri" w:hAnsi="Arial" w:cs="Arial"/>
          <w:b/>
          <w:sz w:val="32"/>
          <w:szCs w:val="32"/>
          <w:lang w:val="uk-UA" w:eastAsia="en-US"/>
        </w:rPr>
        <w:t xml:space="preserve"> 30.</w:t>
      </w:r>
    </w:p>
    <w:p w:rsidR="00416B4C" w:rsidRPr="00D6580E" w:rsidRDefault="00416B4C" w:rsidP="00416B4C">
      <w:pPr>
        <w:contextualSpacing/>
        <w:jc w:val="both"/>
        <w:rPr>
          <w:rFonts w:ascii="Arial" w:eastAsia="Calibri" w:hAnsi="Arial" w:cs="Arial"/>
          <w:sz w:val="32"/>
          <w:szCs w:val="32"/>
          <w:lang w:val="uk-UA" w:eastAsia="en-US"/>
        </w:rPr>
      </w:pPr>
      <w:r w:rsidRPr="00D6580E">
        <w:rPr>
          <w:rFonts w:ascii="Arial" w:eastAsia="Calibri" w:hAnsi="Arial" w:cs="Arial"/>
          <w:b/>
          <w:sz w:val="32"/>
          <w:szCs w:val="32"/>
          <w:lang w:val="uk-UA" w:eastAsia="en-US"/>
        </w:rPr>
        <w:tab/>
      </w:r>
      <w:r w:rsidRPr="00D6580E">
        <w:rPr>
          <w:rFonts w:ascii="Arial" w:eastAsia="Calibri" w:hAnsi="Arial" w:cs="Arial"/>
          <w:sz w:val="32"/>
          <w:szCs w:val="32"/>
          <w:lang w:val="uk-UA" w:eastAsia="en-US"/>
        </w:rPr>
        <w:t xml:space="preserve">26 респондентів вважає,що в Україні немає жодного патріота. Важко відповісти на </w:t>
      </w:r>
      <w:r w:rsidRPr="001D18EC">
        <w:rPr>
          <w:rFonts w:ascii="Arial" w:eastAsia="Calibri" w:hAnsi="Arial" w:cs="Arial"/>
          <w:b/>
          <w:i/>
          <w:sz w:val="32"/>
          <w:szCs w:val="32"/>
          <w:lang w:val="uk-UA" w:eastAsia="en-US"/>
        </w:rPr>
        <w:t>7 питання</w:t>
      </w:r>
      <w:r w:rsidRPr="00D6580E">
        <w:rPr>
          <w:rFonts w:ascii="Arial" w:eastAsia="Calibri" w:hAnsi="Arial" w:cs="Arial"/>
          <w:sz w:val="32"/>
          <w:szCs w:val="32"/>
          <w:lang w:val="uk-UA" w:eastAsia="en-US"/>
        </w:rPr>
        <w:t xml:space="preserve"> було лише 6 респондентам. Тривожним є те ,що молодь не вважає справжніми патріотами української держави її керівників, </w:t>
      </w:r>
      <w:r w:rsidRPr="00D6580E">
        <w:rPr>
          <w:rFonts w:ascii="Arial" w:eastAsia="Calibri" w:hAnsi="Arial" w:cs="Arial"/>
          <w:sz w:val="32"/>
          <w:szCs w:val="32"/>
          <w:lang w:val="uk-UA" w:eastAsia="en-US"/>
        </w:rPr>
        <w:lastRenderedPageBreak/>
        <w:t>депутатів Верховної Ради, членів Кабінету Міністрів та інших представників владних структур.</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59,5% респондентів вважає, що знання історичного минулого впливає на подальше життя держави та її населення, його потрібно вивчати і знати кожному. На думку 18% кожен сам обирає наскільки</w:t>
      </w:r>
      <w:r w:rsidRPr="00B22E42">
        <w:rPr>
          <w:rFonts w:ascii="Arial" w:eastAsia="Calibri" w:hAnsi="Arial" w:cs="Arial"/>
          <w:sz w:val="28"/>
          <w:szCs w:val="28"/>
          <w:lang w:val="uk-UA" w:eastAsia="en-US"/>
        </w:rPr>
        <w:t xml:space="preserve"> </w:t>
      </w:r>
      <w:r w:rsidRPr="00D6580E">
        <w:rPr>
          <w:rFonts w:ascii="Arial" w:eastAsia="Calibri" w:hAnsi="Arial" w:cs="Arial"/>
          <w:sz w:val="32"/>
          <w:szCs w:val="32"/>
          <w:lang w:val="uk-UA" w:eastAsia="en-US"/>
        </w:rPr>
        <w:t xml:space="preserve">важливе для нього знання історичної спадщини. А на думку 49 молодих людей потрібно жити майбутнім, а історичне минуле неважливе. Важко відповісти на </w:t>
      </w:r>
      <w:r w:rsidRPr="00E737E7">
        <w:rPr>
          <w:rFonts w:ascii="Arial" w:eastAsia="Calibri" w:hAnsi="Arial" w:cs="Arial"/>
          <w:b/>
          <w:i/>
          <w:sz w:val="32"/>
          <w:szCs w:val="32"/>
          <w:lang w:val="uk-UA" w:eastAsia="en-US"/>
        </w:rPr>
        <w:t>8 питання</w:t>
      </w:r>
      <w:r w:rsidRPr="00D6580E">
        <w:rPr>
          <w:rFonts w:ascii="Arial" w:eastAsia="Calibri" w:hAnsi="Arial" w:cs="Arial"/>
          <w:sz w:val="32"/>
          <w:szCs w:val="32"/>
          <w:lang w:val="uk-UA" w:eastAsia="en-US"/>
        </w:rPr>
        <w:t xml:space="preserve"> було 71 респонденту.</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eastAsia="Calibri"/>
          <w:sz w:val="32"/>
          <w:szCs w:val="32"/>
          <w:lang w:val="uk-UA" w:eastAsia="en-US"/>
        </w:rPr>
        <w:tab/>
      </w:r>
      <w:r w:rsidRPr="00D6580E">
        <w:rPr>
          <w:rFonts w:ascii="Arial" w:eastAsia="Calibri" w:hAnsi="Arial" w:cs="Arial"/>
          <w:sz w:val="32"/>
          <w:szCs w:val="32"/>
          <w:lang w:val="uk-UA" w:eastAsia="en-US"/>
        </w:rPr>
        <w:t>Національна символіка України – це свідчення високого духу народу, своєрідний генетичний код нації. І дуже приємно, що 68,4 % молодих людей знають і про виникнення, і про значення національної символіки України. 24,1% респондентів знають лише про історію виникнення або лише про значення її. І лише 82 респонденти із 1115 не знають історії виникнення та значення нашої національної символіки.</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Серед почуттів у ставленні до України (</w:t>
      </w:r>
      <w:r w:rsidRPr="00E737E7">
        <w:rPr>
          <w:rFonts w:ascii="Arial" w:eastAsia="Calibri" w:hAnsi="Arial" w:cs="Arial"/>
          <w:b/>
          <w:i/>
          <w:sz w:val="32"/>
          <w:szCs w:val="32"/>
          <w:lang w:val="uk-UA" w:eastAsia="en-US"/>
        </w:rPr>
        <w:t>10 питанн</w:t>
      </w:r>
      <w:r w:rsidR="00DB1A33" w:rsidRPr="00E737E7">
        <w:rPr>
          <w:rFonts w:ascii="Arial" w:eastAsia="Calibri" w:hAnsi="Arial" w:cs="Arial"/>
          <w:b/>
          <w:i/>
          <w:sz w:val="32"/>
          <w:szCs w:val="32"/>
          <w:lang w:val="uk-UA" w:eastAsia="en-US"/>
        </w:rPr>
        <w:t>я</w:t>
      </w:r>
      <w:r w:rsidR="00DB1A33" w:rsidRPr="00D6580E">
        <w:rPr>
          <w:rFonts w:ascii="Arial" w:eastAsia="Calibri" w:hAnsi="Arial" w:cs="Arial"/>
          <w:sz w:val="32"/>
          <w:szCs w:val="32"/>
          <w:lang w:val="uk-UA" w:eastAsia="en-US"/>
        </w:rPr>
        <w:t xml:space="preserve">) переважають: надія (66,1%), гордість (42,4%), </w:t>
      </w:r>
      <w:r w:rsidRPr="00D6580E">
        <w:rPr>
          <w:rFonts w:ascii="Arial" w:eastAsia="Calibri" w:hAnsi="Arial" w:cs="Arial"/>
          <w:sz w:val="32"/>
          <w:szCs w:val="32"/>
          <w:lang w:val="uk-UA" w:eastAsia="en-US"/>
        </w:rPr>
        <w:t>любов (41,5%), повага (38,7%), дові</w:t>
      </w:r>
      <w:r w:rsidR="00DB1A33" w:rsidRPr="00D6580E">
        <w:rPr>
          <w:rFonts w:ascii="Arial" w:eastAsia="Calibri" w:hAnsi="Arial" w:cs="Arial"/>
          <w:sz w:val="32"/>
          <w:szCs w:val="32"/>
          <w:lang w:val="uk-UA" w:eastAsia="en-US"/>
        </w:rPr>
        <w:t xml:space="preserve">ра (16,6%), захоплення (12,7%). </w:t>
      </w:r>
      <w:r w:rsidRPr="00D6580E">
        <w:rPr>
          <w:rFonts w:ascii="Arial" w:eastAsia="Calibri" w:hAnsi="Arial" w:cs="Arial"/>
          <w:sz w:val="32"/>
          <w:szCs w:val="32"/>
          <w:lang w:val="uk-UA" w:eastAsia="en-US"/>
        </w:rPr>
        <w:t>На жаль, такі почуття як недовіра, антипатія, скептицизм та розчарування набрали 403 голоси, або 36,1%. Це тривожний показник.</w:t>
      </w:r>
    </w:p>
    <w:p w:rsidR="00416B4C" w:rsidRPr="00D6580E" w:rsidRDefault="00416B4C" w:rsidP="00416B4C">
      <w:pPr>
        <w:spacing w:line="276" w:lineRule="auto"/>
        <w:jc w:val="both"/>
        <w:rPr>
          <w:rFonts w:ascii="Arial" w:eastAsia="Calibri" w:hAnsi="Arial" w:cs="Arial"/>
          <w:sz w:val="32"/>
          <w:szCs w:val="32"/>
          <w:lang w:val="uk-UA" w:eastAsia="en-US"/>
        </w:rPr>
      </w:pPr>
      <w:r w:rsidRPr="00B22E42">
        <w:rPr>
          <w:rFonts w:ascii="Arial" w:eastAsia="Calibri" w:hAnsi="Arial" w:cs="Arial"/>
          <w:sz w:val="32"/>
          <w:szCs w:val="32"/>
          <w:lang w:val="uk-UA" w:eastAsia="en-US"/>
        </w:rPr>
        <w:tab/>
      </w:r>
      <w:r w:rsidRPr="00D6580E">
        <w:rPr>
          <w:rFonts w:ascii="Arial" w:eastAsia="Calibri" w:hAnsi="Arial" w:cs="Arial"/>
          <w:sz w:val="32"/>
          <w:szCs w:val="32"/>
          <w:lang w:val="uk-UA" w:eastAsia="en-US"/>
        </w:rPr>
        <w:t xml:space="preserve">Як громадяни України молодь Черкащини пишається минулим країни (74,9%), її культурою (46,6%), спортивними досягненнями (45,1%), мистецтвом (38,9%), науковими та технічними досягненнями (19,8%). Досить значний відсоток (26,3%) опитаних, це переважно юнаки, пишаються армією. А ось такі пункти </w:t>
      </w:r>
      <w:r w:rsidRPr="00A071C1">
        <w:rPr>
          <w:rFonts w:ascii="Arial" w:eastAsia="Calibri" w:hAnsi="Arial" w:cs="Arial"/>
          <w:b/>
          <w:i/>
          <w:sz w:val="32"/>
          <w:szCs w:val="32"/>
          <w:lang w:val="uk-UA" w:eastAsia="en-US"/>
        </w:rPr>
        <w:t>11 питання</w:t>
      </w:r>
      <w:r w:rsidRPr="00D6580E">
        <w:rPr>
          <w:rFonts w:ascii="Arial" w:eastAsia="Calibri" w:hAnsi="Arial" w:cs="Arial"/>
          <w:sz w:val="32"/>
          <w:szCs w:val="32"/>
          <w:lang w:val="uk-UA" w:eastAsia="en-US"/>
        </w:rPr>
        <w:t xml:space="preserve"> як система освіти, зовнішня і внутрішня політика , економічний розвиток країни, захист прав і свобод громадян, система соціального забезпечення набрали від 10 до 1,6 %. Молодь не дуже пишається сучасним станом України, де слова розходяться з справами. Вона не вірить органам влади, не впевнена, що держава зможе захистити їх права, забезпечити майбутнє. Особливо таку недовіру до влади відчуває сільська молодь, адже сучасні реалії життя в селах в </w:t>
      </w:r>
      <w:r w:rsidRPr="00D6580E">
        <w:rPr>
          <w:rFonts w:ascii="Arial" w:eastAsia="Calibri" w:hAnsi="Arial" w:cs="Arial"/>
          <w:sz w:val="32"/>
          <w:szCs w:val="32"/>
          <w:lang w:val="uk-UA" w:eastAsia="en-US"/>
        </w:rPr>
        <w:lastRenderedPageBreak/>
        <w:t>рази гірші, ніж в містах. І ці реалії негативно впливають на формування патріотичного настрою юнацтва та молоді.</w:t>
      </w:r>
    </w:p>
    <w:p w:rsidR="00416B4C" w:rsidRPr="00D6580E" w:rsidRDefault="00416B4C" w:rsidP="00416B4C">
      <w:pPr>
        <w:spacing w:line="276" w:lineRule="auto"/>
        <w:jc w:val="both"/>
        <w:rPr>
          <w:rFonts w:ascii="Arial" w:eastAsia="Calibri" w:hAnsi="Arial" w:cs="Arial"/>
          <w:sz w:val="32"/>
          <w:szCs w:val="32"/>
          <w:lang w:val="uk-UA" w:eastAsia="en-US"/>
        </w:rPr>
      </w:pPr>
      <w:r w:rsidRPr="00B22E42">
        <w:rPr>
          <w:rFonts w:ascii="Arial" w:eastAsia="Calibri" w:hAnsi="Arial" w:cs="Arial"/>
          <w:sz w:val="28"/>
          <w:szCs w:val="28"/>
          <w:lang w:val="uk-UA" w:eastAsia="en-US"/>
        </w:rPr>
        <w:tab/>
      </w:r>
      <w:r w:rsidR="007E4D44">
        <w:rPr>
          <w:rFonts w:ascii="Arial" w:eastAsia="Calibri" w:hAnsi="Arial" w:cs="Arial"/>
          <w:sz w:val="32"/>
          <w:szCs w:val="32"/>
          <w:lang w:val="uk-UA" w:eastAsia="en-US"/>
        </w:rPr>
        <w:t>Для того</w:t>
      </w:r>
      <w:r w:rsidRPr="00D6580E">
        <w:rPr>
          <w:rFonts w:ascii="Arial" w:eastAsia="Calibri" w:hAnsi="Arial" w:cs="Arial"/>
          <w:sz w:val="32"/>
          <w:szCs w:val="32"/>
          <w:lang w:val="uk-UA" w:eastAsia="en-US"/>
        </w:rPr>
        <w:t xml:space="preserve">, щоб зберегти та утвердити патріотичний дух молоді, а отже і майбутнє України, </w:t>
      </w:r>
      <w:r w:rsidRPr="00D6580E">
        <w:rPr>
          <w:rFonts w:ascii="Arial" w:eastAsia="Calibri" w:hAnsi="Arial" w:cs="Arial"/>
          <w:b/>
          <w:i/>
          <w:sz w:val="32"/>
          <w:szCs w:val="32"/>
          <w:lang w:val="uk-UA" w:eastAsia="en-US"/>
        </w:rPr>
        <w:t>держава повинна</w:t>
      </w:r>
      <w:r w:rsidRPr="00D6580E">
        <w:rPr>
          <w:rFonts w:ascii="Arial" w:eastAsia="Calibri" w:hAnsi="Arial" w:cs="Arial"/>
          <w:sz w:val="32"/>
          <w:szCs w:val="32"/>
          <w:lang w:val="uk-UA" w:eastAsia="en-US"/>
        </w:rPr>
        <w:t xml:space="preserve"> піклуватися про кожного українця, надавати молоді можливість реалізувати себе,</w:t>
      </w:r>
      <w:r w:rsidRPr="00D6580E">
        <w:rPr>
          <w:rFonts w:ascii="Arial" w:eastAsia="Calibri" w:hAnsi="Arial" w:cs="Arial"/>
          <w:i/>
          <w:sz w:val="32"/>
          <w:szCs w:val="32"/>
          <w:lang w:val="uk-UA" w:eastAsia="en-US"/>
        </w:rPr>
        <w:t xml:space="preserve"> </w:t>
      </w:r>
      <w:r w:rsidRPr="00D6580E">
        <w:rPr>
          <w:rFonts w:ascii="Arial" w:eastAsia="Calibri" w:hAnsi="Arial" w:cs="Arial"/>
          <w:b/>
          <w:i/>
          <w:sz w:val="32"/>
          <w:szCs w:val="32"/>
          <w:lang w:val="uk-UA" w:eastAsia="en-US"/>
        </w:rPr>
        <w:t>реальне</w:t>
      </w:r>
      <w:r w:rsidRPr="00D6580E">
        <w:rPr>
          <w:rFonts w:ascii="Arial" w:eastAsia="Calibri" w:hAnsi="Arial" w:cs="Arial"/>
          <w:i/>
          <w:sz w:val="32"/>
          <w:szCs w:val="32"/>
          <w:lang w:val="uk-UA" w:eastAsia="en-US"/>
        </w:rPr>
        <w:t xml:space="preserve"> </w:t>
      </w:r>
      <w:r w:rsidRPr="00D6580E">
        <w:rPr>
          <w:rFonts w:ascii="Arial" w:eastAsia="Calibri" w:hAnsi="Arial" w:cs="Arial"/>
          <w:sz w:val="32"/>
          <w:szCs w:val="32"/>
          <w:lang w:val="uk-UA" w:eastAsia="en-US"/>
        </w:rPr>
        <w:t>право на безкоштовну освіту, забезпечити молоді сім’ї житлом, якісним медичним обслуговуванням, гарантувати працевлаштування і достойну оплату праці, знищити корупцію…</w:t>
      </w:r>
    </w:p>
    <w:p w:rsidR="00416B4C" w:rsidRPr="00D6580E" w:rsidRDefault="00416B4C" w:rsidP="00416B4C">
      <w:pPr>
        <w:spacing w:line="276" w:lineRule="auto"/>
        <w:jc w:val="both"/>
        <w:rPr>
          <w:rFonts w:ascii="Arial" w:eastAsia="Calibri" w:hAnsi="Arial" w:cs="Arial"/>
          <w:sz w:val="32"/>
          <w:szCs w:val="32"/>
          <w:lang w:val="uk-UA" w:eastAsia="en-US"/>
        </w:rPr>
      </w:pPr>
      <w:r w:rsidRPr="00B22E42">
        <w:rPr>
          <w:rFonts w:ascii="Arial" w:eastAsia="Calibri" w:hAnsi="Arial" w:cs="Arial"/>
          <w:sz w:val="28"/>
          <w:szCs w:val="28"/>
          <w:lang w:val="uk-UA" w:eastAsia="en-US"/>
        </w:rPr>
        <w:tab/>
      </w:r>
      <w:r w:rsidRPr="00D6580E">
        <w:rPr>
          <w:rFonts w:ascii="Arial" w:eastAsia="Calibri" w:hAnsi="Arial" w:cs="Arial"/>
          <w:sz w:val="32"/>
          <w:szCs w:val="32"/>
          <w:lang w:val="uk-UA" w:eastAsia="en-US"/>
        </w:rPr>
        <w:t>Незважаючи на проблеми та виклики, що стоять перед молодими людьми в Україні, на питання, ким вважає себе в психологічному плані кожна конкретна особа, відповіді були такі (</w:t>
      </w:r>
      <w:r w:rsidRPr="00A071C1">
        <w:rPr>
          <w:rFonts w:ascii="Arial" w:eastAsia="Calibri" w:hAnsi="Arial" w:cs="Arial"/>
          <w:b/>
          <w:i/>
          <w:sz w:val="32"/>
          <w:szCs w:val="32"/>
          <w:lang w:val="uk-UA" w:eastAsia="en-US"/>
        </w:rPr>
        <w:t>12 питання</w:t>
      </w:r>
      <w:r w:rsidRPr="00D6580E">
        <w:rPr>
          <w:rFonts w:ascii="Arial" w:eastAsia="Calibri" w:hAnsi="Arial" w:cs="Arial"/>
          <w:sz w:val="32"/>
          <w:szCs w:val="32"/>
          <w:lang w:val="uk-UA" w:eastAsia="en-US"/>
        </w:rPr>
        <w:t>):</w:t>
      </w:r>
    </w:p>
    <w:p w:rsidR="00416B4C" w:rsidRPr="00D6580E" w:rsidRDefault="00DB1A33"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t>- реаліст</w:t>
      </w:r>
      <w:r w:rsidRPr="00D6580E">
        <w:rPr>
          <w:rFonts w:ascii="Arial" w:eastAsia="Calibri" w:hAnsi="Arial" w:cs="Arial"/>
          <w:sz w:val="32"/>
          <w:szCs w:val="32"/>
          <w:lang w:val="uk-UA" w:eastAsia="en-US"/>
        </w:rPr>
        <w:tab/>
      </w:r>
      <w:r w:rsidR="007E4D44">
        <w:rPr>
          <w:rFonts w:ascii="Arial" w:eastAsia="Calibri" w:hAnsi="Arial" w:cs="Arial"/>
          <w:sz w:val="32"/>
          <w:szCs w:val="32"/>
          <w:lang w:val="uk-UA" w:eastAsia="en-US"/>
        </w:rPr>
        <w:tab/>
      </w:r>
      <w:r w:rsidRPr="00D6580E">
        <w:rPr>
          <w:rFonts w:ascii="Arial" w:eastAsia="Calibri" w:hAnsi="Arial" w:cs="Arial"/>
          <w:sz w:val="32"/>
          <w:szCs w:val="32"/>
          <w:lang w:val="uk-UA" w:eastAsia="en-US"/>
        </w:rPr>
        <w:t>– 46,3%</w:t>
      </w:r>
    </w:p>
    <w:p w:rsidR="00416B4C" w:rsidRPr="00D6580E" w:rsidRDefault="00DB1A33"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xml:space="preserve">- </w:t>
      </w:r>
      <w:r w:rsidRPr="00D6580E">
        <w:rPr>
          <w:rFonts w:ascii="Arial" w:eastAsia="Calibri" w:hAnsi="Arial" w:cs="Arial"/>
          <w:sz w:val="32"/>
          <w:szCs w:val="32"/>
          <w:lang w:val="uk-UA" w:eastAsia="en-US"/>
        </w:rPr>
        <w:t>оптиміст</w:t>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36,%.</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І лише 4,8% набрала відповідь «песиміст». 12,8% респондентів не змогли визначитися з відповіддю.</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Молодь вважає, що перед нею найбільш гостро стоять такі проблеми (в основному це економічне становище держави та шкідливі звички):</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куріння – 46,5%</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алкоголізм – 55,9%</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наркоманія – 58,8%</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проблеми зі здоров’ям – 31,1%</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морально-етична деградація суспільства – 41,3%</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злочинність – 38,3%</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безробіття – 54,4%</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брак матеріальних ресурсів – 49,9%</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відсутність підтримки від держави – 38,9%</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корупція – 47,8%</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недоступність освіти – 27,2%</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економічна ситуація в країні – 53,0%</w:t>
      </w:r>
    </w:p>
    <w:p w:rsidR="00416B4C" w:rsidRPr="00D6580E" w:rsidRDefault="0019187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ab/>
      </w:r>
      <w:r w:rsidR="00416B4C" w:rsidRPr="00D6580E">
        <w:rPr>
          <w:rFonts w:ascii="Arial" w:eastAsia="Calibri" w:hAnsi="Arial" w:cs="Arial"/>
          <w:sz w:val="32"/>
          <w:szCs w:val="32"/>
          <w:lang w:val="uk-UA" w:eastAsia="en-US"/>
        </w:rPr>
        <w:t>- обмежені можливості дозвілля – 18,7%.</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lastRenderedPageBreak/>
        <w:t>Найменша проблема, на погляд молодих людей, це відсутність взаєморозуміння з батьками – 10,6%.</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 xml:space="preserve">Відповідаючи на </w:t>
      </w:r>
      <w:r w:rsidRPr="00A071C1">
        <w:rPr>
          <w:rFonts w:ascii="Arial" w:eastAsia="Calibri" w:hAnsi="Arial" w:cs="Arial"/>
          <w:b/>
          <w:i/>
          <w:sz w:val="32"/>
          <w:szCs w:val="32"/>
          <w:lang w:val="uk-UA" w:eastAsia="en-US"/>
        </w:rPr>
        <w:t>14 питання</w:t>
      </w:r>
      <w:r w:rsidRPr="00D6580E">
        <w:rPr>
          <w:rFonts w:ascii="Arial" w:eastAsia="Calibri" w:hAnsi="Arial" w:cs="Arial"/>
          <w:sz w:val="32"/>
          <w:szCs w:val="32"/>
          <w:lang w:val="uk-UA" w:eastAsia="en-US"/>
        </w:rPr>
        <w:t>, молоді респонденти розділилися таким чином:</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планують своє майбутнє на довгострокову перспективу – 59,2%</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на короткий час – 40,8%.</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Адже в переважній більшості вони реалісти та оптимісти і тому сподіваються, що все в нашій державі буде гаразд.</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А ось як відповіли учасники опитування на наступне питання: «На Вашу думку, наскільки ситуація в країні може вплинути на реалізацію Ваших життєвих планів?»:</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буде мати значний вплив – 29,4%</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може вплинути, але вкрай незначно – 22,3%</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xml:space="preserve">- реалізація моїх життєвих планів повністю залежить від ситуації в країні </w:t>
      </w:r>
      <w:r w:rsidR="00B26B04" w:rsidRPr="00D6580E">
        <w:rPr>
          <w:rFonts w:ascii="Arial" w:eastAsia="Calibri" w:hAnsi="Arial" w:cs="Arial"/>
          <w:sz w:val="32"/>
          <w:szCs w:val="32"/>
          <w:lang w:val="uk-UA" w:eastAsia="en-US"/>
        </w:rPr>
        <w:tab/>
      </w:r>
      <w:r w:rsidRPr="00D6580E">
        <w:rPr>
          <w:rFonts w:ascii="Arial" w:eastAsia="Calibri" w:hAnsi="Arial" w:cs="Arial"/>
          <w:sz w:val="32"/>
          <w:szCs w:val="32"/>
          <w:lang w:val="uk-UA" w:eastAsia="en-US"/>
        </w:rPr>
        <w:t>– 18,5%</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ніяк не пов’язана з моїми життєвими планами – 9,9%.</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222 респонденти (19,9%) обрали відповідь «важко відповісти».</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 xml:space="preserve">Надію на майбутнє покладають 47,1% респондентів. А дивляться в майбутнє спокійно, але без особливих надій і ілюзій 24,2%. Насторожує, що 22,4% опитаних молодих людей з тривогою і невпевненістю дивляться в майбутнє, а 6,3% – зі страхом і відчаєм. </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На нашу думку, щоб виправити цю негативну ситуацію необхідні позитивні зміни в українському суспільстві та більш активна робота психологів з тим, щоб підтримати оптимізм у молоді.</w:t>
      </w:r>
    </w:p>
    <w:p w:rsidR="00416B4C" w:rsidRPr="00B22E42" w:rsidRDefault="00416B4C" w:rsidP="00416B4C">
      <w:pPr>
        <w:spacing w:line="276" w:lineRule="auto"/>
        <w:jc w:val="both"/>
        <w:rPr>
          <w:rFonts w:ascii="Arial" w:eastAsia="Calibri" w:hAnsi="Arial" w:cs="Arial"/>
          <w:sz w:val="28"/>
          <w:szCs w:val="28"/>
          <w:lang w:val="uk-UA" w:eastAsia="en-US"/>
        </w:rPr>
      </w:pPr>
      <w:r w:rsidRPr="00D6580E">
        <w:rPr>
          <w:rFonts w:ascii="Arial" w:eastAsia="Calibri" w:hAnsi="Arial" w:cs="Arial"/>
          <w:sz w:val="32"/>
          <w:szCs w:val="32"/>
          <w:lang w:val="uk-UA" w:eastAsia="en-US"/>
        </w:rPr>
        <w:tab/>
        <w:t xml:space="preserve">Переважна більшість респондентів – 63,2% – вважає, що патріотизм потрібно виховувати. Про стихійність процесу виховання патріотизму у молоді йдеться у відповідях 8,9% опитаних. 18,6% обрали відповідь «обидва варіанти вірні», 9,2% не знають відповіді на </w:t>
      </w:r>
      <w:r w:rsidRPr="00A071C1">
        <w:rPr>
          <w:rFonts w:ascii="Arial" w:eastAsia="Calibri" w:hAnsi="Arial" w:cs="Arial"/>
          <w:b/>
          <w:i/>
          <w:sz w:val="32"/>
          <w:szCs w:val="32"/>
          <w:lang w:val="uk-UA" w:eastAsia="en-US"/>
        </w:rPr>
        <w:t>17 питання</w:t>
      </w:r>
      <w:r w:rsidRPr="00BB1BA7">
        <w:rPr>
          <w:rFonts w:ascii="Arial" w:eastAsia="Calibri" w:hAnsi="Arial" w:cs="Arial"/>
          <w:sz w:val="28"/>
          <w:szCs w:val="28"/>
          <w:lang w:val="uk-UA" w:eastAsia="en-US"/>
        </w:rPr>
        <w:t>.</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 xml:space="preserve">Позитивно відповіли 26,0% опитаних на питання чи держава піклується про виховання патріотизму, негативно – </w:t>
      </w:r>
      <w:r w:rsidRPr="00D6580E">
        <w:rPr>
          <w:rFonts w:ascii="Arial" w:eastAsia="Calibri" w:hAnsi="Arial" w:cs="Arial"/>
          <w:sz w:val="32"/>
          <w:szCs w:val="32"/>
          <w:lang w:val="uk-UA" w:eastAsia="en-US"/>
        </w:rPr>
        <w:lastRenderedPageBreak/>
        <w:t>26,9%. Не знають відповіді на</w:t>
      </w:r>
      <w:r w:rsidRPr="00D6580E">
        <w:rPr>
          <w:rFonts w:ascii="Arial" w:eastAsia="Calibri" w:hAnsi="Arial" w:cs="Arial"/>
          <w:b/>
          <w:sz w:val="32"/>
          <w:szCs w:val="32"/>
          <w:lang w:val="uk-UA" w:eastAsia="en-US"/>
        </w:rPr>
        <w:t xml:space="preserve"> </w:t>
      </w:r>
      <w:r w:rsidRPr="00A071C1">
        <w:rPr>
          <w:rFonts w:ascii="Arial" w:eastAsia="Calibri" w:hAnsi="Arial" w:cs="Arial"/>
          <w:b/>
          <w:i/>
          <w:sz w:val="32"/>
          <w:szCs w:val="32"/>
          <w:lang w:val="uk-UA" w:eastAsia="en-US"/>
        </w:rPr>
        <w:t>18 питання</w:t>
      </w:r>
      <w:r w:rsidRPr="00D6580E">
        <w:rPr>
          <w:rFonts w:ascii="Arial" w:eastAsia="Calibri" w:hAnsi="Arial" w:cs="Arial"/>
          <w:sz w:val="32"/>
          <w:szCs w:val="32"/>
          <w:lang w:val="uk-UA" w:eastAsia="en-US"/>
        </w:rPr>
        <w:t xml:space="preserve"> 47,1% респондентів. Дуже мало респондентів змогли назвати загальнодержавні програми з цього пита</w:t>
      </w:r>
      <w:r w:rsidR="00A071C1">
        <w:rPr>
          <w:rFonts w:ascii="Arial" w:eastAsia="Calibri" w:hAnsi="Arial" w:cs="Arial"/>
          <w:sz w:val="32"/>
          <w:szCs w:val="32"/>
          <w:lang w:val="uk-UA" w:eastAsia="en-US"/>
        </w:rPr>
        <w:t>ння. Лише 76 респондентів назвал</w:t>
      </w:r>
      <w:r w:rsidRPr="00D6580E">
        <w:rPr>
          <w:rFonts w:ascii="Arial" w:eastAsia="Calibri" w:hAnsi="Arial" w:cs="Arial"/>
          <w:sz w:val="32"/>
          <w:szCs w:val="32"/>
          <w:lang w:val="uk-UA" w:eastAsia="en-US"/>
        </w:rPr>
        <w:t>и такі загальнодержавні документи: Стратегія національно- патріотичного виховання дітей та молоді на 2016-2020 рр., Програма «Молодь України», Постанова Верховної Ради «Про вшанування героїв АТО та вдосконалення національно-патріотичного виховання дітей та молоді».</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Тут можна зробити висновок, що освітнім і бібліотечним закладам є над чим попрацювати з тим, щоб наша молодь була обізнана з державними документами, що спрямовані на патріотичне виховання молоді і щоб ці документи не залишалися лише на папері.</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Відрадно, що майже стовідсотково – 96,9% – респонденти вважають – бібліотека впливає на розвиток патріотизму серед українців. Це висока оцінка молоддю щоденної роботи черкаських книгозбірень. Протилежний погляд має лише 34 респонденти.</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І ось які кроки, на думку молоді, може зробити бібліотека для розвитку цього напрямку:</w:t>
      </w:r>
    </w:p>
    <w:p w:rsidR="00416B4C" w:rsidRPr="00D6580E" w:rsidRDefault="00416B4C" w:rsidP="00416B4C">
      <w:pPr>
        <w:spacing w:line="276" w:lineRule="auto"/>
        <w:jc w:val="both"/>
        <w:rPr>
          <w:rFonts w:ascii="Arial" w:eastAsia="Calibri" w:hAnsi="Arial" w:cs="Arial"/>
          <w:sz w:val="32"/>
          <w:szCs w:val="32"/>
          <w:lang w:val="uk-UA" w:eastAsia="en-US"/>
        </w:rPr>
      </w:pPr>
      <w:r w:rsidRPr="00B22E42">
        <w:rPr>
          <w:rFonts w:ascii="Arial" w:eastAsia="Calibri" w:hAnsi="Arial" w:cs="Arial"/>
          <w:sz w:val="28"/>
          <w:szCs w:val="28"/>
          <w:lang w:val="uk-UA" w:eastAsia="en-US"/>
        </w:rPr>
        <w:t xml:space="preserve">- </w:t>
      </w:r>
      <w:r w:rsidRPr="00D6580E">
        <w:rPr>
          <w:rFonts w:ascii="Arial" w:eastAsia="Calibri" w:hAnsi="Arial" w:cs="Arial"/>
          <w:sz w:val="32"/>
          <w:szCs w:val="32"/>
          <w:lang w:val="uk-UA" w:eastAsia="en-US"/>
        </w:rPr>
        <w:t>поповнення фондів бібліотек творами сучасних українських авторів, літературою патріотичного змісту, українськими періодичними виданнями – 199 респондентів;</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проводити більше заходів патріотичного змісту, в т.ч. зустрічей з учасниками Революції Гідності, воїнами АТО, волонтерами, при цьому залучати молодь, місцеві громади до їх організації та проведення – 344 респондентів;</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створювати бібліотечні патріотичні проекти за участю молодих читачів, клуби та об’єднання, організовувати регіональні конкурси патріотичного спрямування серед молодих читачів – 177 респондентів;</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 прививати любов до малої батьківщини, допомагати молодим людям досліджувати свій родовід – 143 респонденти;</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lastRenderedPageBreak/>
        <w:t>- бібліотеки, особливо в сільській місцевості, повинні мати доступ до Інтернету, зокрема до патріотичних медіа-ресурсів – 312 респондентів.</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125 респондентів відмітили значну роботу книгозбірень по патріотичному вихованню молоді та юнацтва – «бібліотеки вже сьогодні роблять багато».</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eastAsia="Calibri"/>
          <w:sz w:val="32"/>
          <w:szCs w:val="32"/>
          <w:lang w:val="uk-UA" w:eastAsia="en-US"/>
        </w:rPr>
        <w:tab/>
      </w:r>
      <w:r w:rsidRPr="00D6580E">
        <w:rPr>
          <w:rFonts w:ascii="Arial" w:eastAsia="Calibri" w:hAnsi="Arial" w:cs="Arial"/>
          <w:sz w:val="32"/>
          <w:szCs w:val="32"/>
          <w:lang w:val="uk-UA" w:eastAsia="en-US"/>
        </w:rPr>
        <w:t>За результатами Всеукраїнського соціологічного дослідження «Патріотичний настрій молоді», проведеного серед юнацтва та молоді Черкащини, можна окреслити загальну картину. Почуття патріотизму в сучасних молодих черкащан добре розвинене, однак, є певні чинники, що впливають на його формування.</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Більшість респондентів вважають патріотизм запорукою процвітання вільної, незалежної, єдиної України.</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Юнацтво віком 14-19 років налаштоване більш патріоти</w:t>
      </w:r>
      <w:r w:rsidR="00830EDC" w:rsidRPr="00D6580E">
        <w:rPr>
          <w:rFonts w:ascii="Arial" w:eastAsia="Calibri" w:hAnsi="Arial" w:cs="Arial"/>
          <w:sz w:val="32"/>
          <w:szCs w:val="32"/>
          <w:lang w:val="uk-UA" w:eastAsia="en-US"/>
        </w:rPr>
        <w:t xml:space="preserve">чно. А більшість молодих людей </w:t>
      </w:r>
      <w:r w:rsidRPr="00D6580E">
        <w:rPr>
          <w:rFonts w:ascii="Arial" w:eastAsia="Calibri" w:hAnsi="Arial" w:cs="Arial"/>
          <w:sz w:val="32"/>
          <w:szCs w:val="32"/>
          <w:lang w:val="uk-UA" w:eastAsia="en-US"/>
        </w:rPr>
        <w:t>25-35 рр. живуть своїм буденним життям і особливо про патріотизм і національну ідею не задумуються. Це є свідченням того, що закладати почуття патріотизму необхідно саме в дитячому та юнацькому віці.</w:t>
      </w:r>
      <w:r w:rsidR="00612A77">
        <w:rPr>
          <w:rFonts w:ascii="Arial" w:eastAsia="Calibri" w:hAnsi="Arial" w:cs="Arial"/>
          <w:sz w:val="32"/>
          <w:szCs w:val="32"/>
          <w:lang w:val="uk-UA" w:eastAsia="en-US"/>
        </w:rPr>
        <w:t xml:space="preserve"> Тоді такі почуття збережуться та</w:t>
      </w:r>
      <w:r w:rsidRPr="00D6580E">
        <w:rPr>
          <w:rFonts w:ascii="Arial" w:eastAsia="Calibri" w:hAnsi="Arial" w:cs="Arial"/>
          <w:sz w:val="32"/>
          <w:szCs w:val="32"/>
          <w:lang w:val="uk-UA" w:eastAsia="en-US"/>
        </w:rPr>
        <w:t xml:space="preserve"> розвинуться і в старшому.</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Відповіді респондентів свідчать, що владним органам, державним установам, громадським організаціям, в т.ч. і бібліотекам, необхідно системно і наполегливо працювати по патріотичному вихованню молоді.</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eastAsia="Calibri"/>
          <w:sz w:val="32"/>
          <w:szCs w:val="32"/>
          <w:lang w:val="uk-UA" w:eastAsia="en-US"/>
        </w:rPr>
        <w:tab/>
      </w:r>
      <w:r w:rsidRPr="00D6580E">
        <w:rPr>
          <w:rFonts w:ascii="Arial" w:eastAsia="Calibri" w:hAnsi="Arial" w:cs="Arial"/>
          <w:sz w:val="32"/>
          <w:szCs w:val="32"/>
          <w:lang w:val="uk-UA" w:eastAsia="en-US"/>
        </w:rPr>
        <w:t>На їх думку саме бібліотеки, що мають високий духовний потенціал, можуть здійснювати значний вплив на формування патріотичного світогляду українців.</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Молоді читачі реально з надією дивляться в майбутнє і переважно планують свій завтрашній день на довгострокову перспективу на своїй землі.</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 xml:space="preserve">Молодь, яка проживає в містах і районних центрах, за багатьма параметрами актуальних перспектив життєдіяльності оцінює свої можливості вище за молодь, яка проживає у </w:t>
      </w:r>
      <w:r w:rsidRPr="00D6580E">
        <w:rPr>
          <w:rFonts w:ascii="Arial" w:eastAsia="Calibri" w:hAnsi="Arial" w:cs="Arial"/>
          <w:sz w:val="32"/>
          <w:szCs w:val="32"/>
          <w:lang w:val="uk-UA" w:eastAsia="en-US"/>
        </w:rPr>
        <w:lastRenderedPageBreak/>
        <w:t>сільській місцевості. А це є ще одним свідченням занепаду села.</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А ще молодь вважає, що потрібно обов’язково виховувати почуття патріотизму і роль бібліотек, на їх думку в цьому плані дуже велика. При одній умові – якщо держава буде сприяти розвиткові бібліотечної мережі, перетворенню книгозбірень в сучасні інформаційно-дозвіллєві центри.</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Завдання бібліотек, як і всього суспільства, – зробити так, щоб патріотизм з інтуїтивного став усвідомленим, щоб кожен громадянин відчував себе часточкою великого і древнього народу.</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007E4D44">
        <w:rPr>
          <w:rFonts w:ascii="Arial" w:eastAsia="Calibri" w:hAnsi="Arial" w:cs="Arial"/>
          <w:sz w:val="32"/>
          <w:szCs w:val="32"/>
          <w:lang w:val="uk-UA" w:eastAsia="en-US"/>
        </w:rPr>
        <w:t>Результати дослідження показали</w:t>
      </w:r>
      <w:r w:rsidRPr="00D6580E">
        <w:rPr>
          <w:rFonts w:ascii="Arial" w:eastAsia="Calibri" w:hAnsi="Arial" w:cs="Arial"/>
          <w:sz w:val="32"/>
          <w:szCs w:val="32"/>
          <w:lang w:val="uk-UA" w:eastAsia="en-US"/>
        </w:rPr>
        <w:t>, що на сьогодні існує низький рівень довіри молодих людей до державних діячів та політиків.</w:t>
      </w:r>
    </w:p>
    <w:p w:rsidR="00416B4C" w:rsidRPr="00D6580E" w:rsidRDefault="00416B4C" w:rsidP="00416B4C">
      <w:pPr>
        <w:spacing w:line="276" w:lineRule="auto"/>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І що важливо. Результати Всеукраїнського соціологічного дослідження «Патріотичний настрій молоді» повинні стати надбанням не лише бібліотек. Їх необхідно донести до влади. Щоб центральні, а особливо регіональні органи влади, все робили для того, щоб забезпечити достойне життя українців, щоб юнацтво та молодь зростали справжніми патріотами, не виїздили за кордон, а захищали незалежність, утверджували майбутнє своєї держави.</w:t>
      </w:r>
    </w:p>
    <w:p w:rsidR="00B22E42" w:rsidRPr="00B22E42" w:rsidRDefault="00B22E42" w:rsidP="00416B4C">
      <w:pPr>
        <w:spacing w:line="276" w:lineRule="auto"/>
        <w:jc w:val="both"/>
        <w:rPr>
          <w:rFonts w:ascii="Arial" w:eastAsia="Calibri" w:hAnsi="Arial" w:cs="Arial"/>
          <w:sz w:val="16"/>
          <w:szCs w:val="16"/>
          <w:lang w:val="uk-UA" w:eastAsia="en-US"/>
        </w:rPr>
      </w:pPr>
    </w:p>
    <w:p w:rsidR="00416B4C" w:rsidRPr="00D6580E" w:rsidRDefault="00D11206" w:rsidP="00416B4C">
      <w:pPr>
        <w:jc w:val="both"/>
        <w:rPr>
          <w:rFonts w:ascii="Arial" w:eastAsia="Calibri" w:hAnsi="Arial" w:cs="Arial"/>
          <w:sz w:val="32"/>
          <w:szCs w:val="32"/>
          <w:lang w:val="uk-UA" w:eastAsia="en-US"/>
        </w:rPr>
      </w:pPr>
      <w:r w:rsidRPr="00B22E42">
        <w:rPr>
          <w:rFonts w:ascii="Arial" w:eastAsia="Calibri" w:hAnsi="Arial" w:cs="Arial"/>
          <w:sz w:val="28"/>
          <w:szCs w:val="28"/>
          <w:lang w:eastAsia="en-US"/>
        </w:rPr>
        <w:tab/>
      </w:r>
      <w:r w:rsidR="00416B4C" w:rsidRPr="00D6580E">
        <w:rPr>
          <w:rFonts w:ascii="Arial" w:eastAsia="Calibri" w:hAnsi="Arial" w:cs="Arial"/>
          <w:sz w:val="32"/>
          <w:szCs w:val="32"/>
          <w:lang w:val="uk-UA" w:eastAsia="en-US"/>
        </w:rPr>
        <w:t>Також в 2017 році згідно методики, розробленої Державною бібліотекою України для юнацтва, проводилося</w:t>
      </w:r>
      <w:r w:rsidR="00416B4C" w:rsidRPr="00D6580E">
        <w:rPr>
          <w:rFonts w:ascii="Arial" w:eastAsia="Calibri" w:hAnsi="Arial" w:cs="Arial"/>
          <w:b/>
          <w:sz w:val="32"/>
          <w:szCs w:val="32"/>
          <w:lang w:val="uk-UA" w:eastAsia="en-US"/>
        </w:rPr>
        <w:t xml:space="preserve"> </w:t>
      </w:r>
      <w:r w:rsidR="00416B4C" w:rsidRPr="00D6580E">
        <w:rPr>
          <w:rFonts w:ascii="Arial" w:eastAsia="Calibri" w:hAnsi="Arial" w:cs="Arial"/>
          <w:b/>
          <w:i/>
          <w:sz w:val="32"/>
          <w:szCs w:val="32"/>
          <w:lang w:val="uk-UA" w:eastAsia="en-US"/>
        </w:rPr>
        <w:t>Всеукраїнське анке</w:t>
      </w:r>
      <w:r w:rsidR="00830EDC" w:rsidRPr="00D6580E">
        <w:rPr>
          <w:rFonts w:ascii="Arial" w:eastAsia="Calibri" w:hAnsi="Arial" w:cs="Arial"/>
          <w:b/>
          <w:i/>
          <w:sz w:val="32"/>
          <w:szCs w:val="32"/>
          <w:lang w:val="uk-UA" w:eastAsia="en-US"/>
        </w:rPr>
        <w:t>тування «Видатні імена України».</w:t>
      </w:r>
    </w:p>
    <w:p w:rsidR="00416B4C" w:rsidRPr="00D6580E" w:rsidRDefault="00416B4C" w:rsidP="00416B4C">
      <w:pPr>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Об’єкт дослідження – юнацтво і молодь віком 14-35 рр.</w:t>
      </w:r>
    </w:p>
    <w:p w:rsidR="00416B4C" w:rsidRPr="00D6580E" w:rsidRDefault="00416B4C" w:rsidP="00416B4C">
      <w:pPr>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t xml:space="preserve">В анкетуванні взяли участь молоді читачі </w:t>
      </w:r>
      <w:r w:rsidR="00830EDC" w:rsidRPr="00D6580E">
        <w:rPr>
          <w:rFonts w:ascii="Arial" w:eastAsia="Calibri" w:hAnsi="Arial" w:cs="Arial"/>
          <w:b/>
          <w:i/>
          <w:sz w:val="32"/>
          <w:szCs w:val="32"/>
          <w:lang w:val="uk-UA" w:eastAsia="en-US"/>
        </w:rPr>
        <w:t>13 регіонів</w:t>
      </w:r>
      <w:r w:rsidR="00830EDC" w:rsidRPr="00D6580E">
        <w:rPr>
          <w:rFonts w:ascii="Arial" w:eastAsia="Calibri" w:hAnsi="Arial" w:cs="Arial"/>
          <w:sz w:val="32"/>
          <w:szCs w:val="32"/>
          <w:lang w:val="uk-UA" w:eastAsia="en-US"/>
        </w:rPr>
        <w:t xml:space="preserve"> області.</w:t>
      </w:r>
    </w:p>
    <w:p w:rsidR="00416B4C" w:rsidRPr="00D6580E" w:rsidRDefault="00416B4C" w:rsidP="00416B4C">
      <w:pPr>
        <w:jc w:val="both"/>
        <w:rPr>
          <w:rFonts w:ascii="Arial" w:eastAsia="Calibri" w:hAnsi="Arial" w:cs="Arial"/>
          <w:b/>
          <w:i/>
          <w:sz w:val="32"/>
          <w:szCs w:val="32"/>
          <w:lang w:val="uk-UA" w:eastAsia="en-US"/>
        </w:rPr>
      </w:pPr>
      <w:r w:rsidRPr="00D6580E">
        <w:rPr>
          <w:rFonts w:ascii="Arial" w:eastAsia="Calibri" w:hAnsi="Arial" w:cs="Arial"/>
          <w:b/>
          <w:sz w:val="32"/>
          <w:szCs w:val="32"/>
          <w:lang w:val="uk-UA" w:eastAsia="en-US"/>
        </w:rPr>
        <w:tab/>
      </w:r>
      <w:r w:rsidRPr="00D6580E">
        <w:rPr>
          <w:rFonts w:ascii="Arial" w:eastAsia="Calibri" w:hAnsi="Arial" w:cs="Arial"/>
          <w:b/>
          <w:i/>
          <w:sz w:val="32"/>
          <w:szCs w:val="32"/>
          <w:lang w:val="uk-UA" w:eastAsia="en-US"/>
        </w:rPr>
        <w:t>Кількість респондентів – 546.</w:t>
      </w:r>
    </w:p>
    <w:p w:rsidR="00416B4C" w:rsidRPr="00D6580E" w:rsidRDefault="00416B4C" w:rsidP="00416B4C">
      <w:pPr>
        <w:jc w:val="both"/>
        <w:rPr>
          <w:rFonts w:ascii="Arial" w:eastAsia="Calibri" w:hAnsi="Arial" w:cs="Arial"/>
          <w:sz w:val="32"/>
          <w:szCs w:val="32"/>
          <w:lang w:eastAsia="en-US"/>
        </w:rPr>
      </w:pPr>
      <w:r w:rsidRPr="00D6580E">
        <w:rPr>
          <w:rFonts w:ascii="Arial" w:eastAsia="Calibri" w:hAnsi="Arial" w:cs="Arial"/>
          <w:sz w:val="32"/>
          <w:szCs w:val="32"/>
          <w:lang w:val="uk-UA" w:eastAsia="en-US"/>
        </w:rPr>
        <w:tab/>
        <w:t>Респонденти</w:t>
      </w:r>
      <w:r w:rsidR="00830EDC" w:rsidRPr="00D6580E">
        <w:rPr>
          <w:rFonts w:ascii="Arial" w:eastAsia="Calibri" w:hAnsi="Arial" w:cs="Arial"/>
          <w:sz w:val="32"/>
          <w:szCs w:val="32"/>
          <w:lang w:val="uk-UA" w:eastAsia="en-US"/>
        </w:rPr>
        <w:t>,</w:t>
      </w:r>
      <w:r w:rsidRPr="00D6580E">
        <w:rPr>
          <w:rFonts w:ascii="Arial" w:eastAsia="Calibri" w:hAnsi="Arial" w:cs="Arial"/>
          <w:sz w:val="32"/>
          <w:szCs w:val="32"/>
          <w:lang w:val="uk-UA" w:eastAsia="en-US"/>
        </w:rPr>
        <w:t xml:space="preserve"> при відповіді на питання анкети</w:t>
      </w:r>
      <w:r w:rsidR="00830EDC" w:rsidRPr="00D6580E">
        <w:rPr>
          <w:rFonts w:ascii="Arial" w:eastAsia="Calibri" w:hAnsi="Arial" w:cs="Arial"/>
          <w:sz w:val="32"/>
          <w:szCs w:val="32"/>
          <w:lang w:val="uk-UA" w:eastAsia="en-US"/>
        </w:rPr>
        <w:t>,</w:t>
      </w:r>
      <w:r w:rsidRPr="00D6580E">
        <w:rPr>
          <w:rFonts w:ascii="Arial" w:eastAsia="Calibri" w:hAnsi="Arial" w:cs="Arial"/>
          <w:sz w:val="32"/>
          <w:szCs w:val="32"/>
          <w:lang w:val="uk-UA" w:eastAsia="en-US"/>
        </w:rPr>
        <w:t xml:space="preserve"> не використовували жодних списків та результатів інших досліджень.</w:t>
      </w:r>
    </w:p>
    <w:p w:rsidR="00416B4C" w:rsidRPr="00D6580E" w:rsidRDefault="00416B4C" w:rsidP="00416B4C">
      <w:pPr>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ab/>
      </w:r>
      <w:r w:rsidRPr="00D6580E">
        <w:rPr>
          <w:rFonts w:ascii="Arial" w:eastAsia="Calibri" w:hAnsi="Arial" w:cs="Arial"/>
          <w:b/>
          <w:i/>
          <w:sz w:val="32"/>
          <w:szCs w:val="32"/>
          <w:lang w:val="uk-UA" w:eastAsia="en-US"/>
        </w:rPr>
        <w:t>Найвідомішими українцями молодь області вважає</w:t>
      </w:r>
      <w:r w:rsidRPr="00D6580E">
        <w:rPr>
          <w:rFonts w:ascii="Arial" w:eastAsia="Calibri" w:hAnsi="Arial" w:cs="Arial"/>
          <w:sz w:val="32"/>
          <w:szCs w:val="32"/>
          <w:lang w:val="uk-UA" w:eastAsia="en-US"/>
        </w:rPr>
        <w:t xml:space="preserve"> –</w:t>
      </w:r>
    </w:p>
    <w:p w:rsidR="00416B4C" w:rsidRPr="007E4D44" w:rsidRDefault="00416B4C" w:rsidP="00416B4C">
      <w:pPr>
        <w:jc w:val="both"/>
        <w:rPr>
          <w:rFonts w:ascii="Arial" w:eastAsia="Calibri" w:hAnsi="Arial" w:cs="Arial"/>
          <w:sz w:val="16"/>
          <w:szCs w:val="16"/>
          <w:lang w:val="uk-UA" w:eastAsia="en-US"/>
        </w:rPr>
      </w:pPr>
    </w:p>
    <w:p w:rsidR="00416B4C" w:rsidRPr="00D6580E" w:rsidRDefault="00416B4C" w:rsidP="00416B4C">
      <w:pPr>
        <w:jc w:val="both"/>
        <w:rPr>
          <w:rFonts w:ascii="Arial" w:eastAsia="Calibri" w:hAnsi="Arial" w:cs="Arial"/>
          <w:sz w:val="32"/>
          <w:szCs w:val="32"/>
          <w:lang w:val="uk-UA" w:eastAsia="en-US"/>
        </w:rPr>
      </w:pPr>
      <w:r w:rsidRPr="00D6580E">
        <w:rPr>
          <w:rFonts w:ascii="Arial" w:eastAsia="Calibri" w:hAnsi="Arial" w:cs="Arial"/>
          <w:b/>
          <w:sz w:val="32"/>
          <w:szCs w:val="32"/>
          <w:lang w:val="uk-UA" w:eastAsia="en-US"/>
        </w:rPr>
        <w:tab/>
      </w:r>
      <w:r w:rsidRPr="00D6580E">
        <w:rPr>
          <w:rFonts w:ascii="Arial" w:eastAsia="Calibri" w:hAnsi="Arial" w:cs="Arial"/>
          <w:sz w:val="32"/>
          <w:szCs w:val="32"/>
          <w:lang w:val="uk-UA" w:eastAsia="en-US"/>
        </w:rPr>
        <w:t>в номінації «Українці, яких ви вважаєте найвидатнішими»:</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sz w:val="16"/>
          <w:szCs w:val="16"/>
          <w:lang w:val="uk-UA" w:eastAsia="en-US"/>
        </w:rPr>
        <w:tab/>
      </w:r>
      <w:r w:rsidRPr="00B22E42">
        <w:rPr>
          <w:rFonts w:ascii="Arial" w:eastAsia="Calibri" w:hAnsi="Arial" w:cs="Arial"/>
          <w:b/>
          <w:i/>
          <w:sz w:val="28"/>
          <w:szCs w:val="28"/>
          <w:lang w:val="uk-UA" w:eastAsia="en-US"/>
        </w:rPr>
        <w:t>Тарас Шевченко</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387</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lastRenderedPageBreak/>
        <w:tab/>
        <w:t>Леся Українка</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 171</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Богдан Хмельницький</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148</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Іван Франко</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 101</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Михайло Грушевський</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91</w:t>
      </w:r>
    </w:p>
    <w:p w:rsidR="00416B4C" w:rsidRPr="00B22E42" w:rsidRDefault="00416B4C" w:rsidP="00416B4C">
      <w:pPr>
        <w:ind w:left="720"/>
        <w:contextualSpacing/>
        <w:jc w:val="both"/>
        <w:rPr>
          <w:rFonts w:ascii="Arial" w:eastAsia="Calibri" w:hAnsi="Arial" w:cs="Arial"/>
          <w:b/>
          <w:i/>
          <w:sz w:val="16"/>
          <w:szCs w:val="16"/>
          <w:lang w:val="uk-UA" w:eastAsia="en-US"/>
        </w:rPr>
      </w:pPr>
    </w:p>
    <w:p w:rsidR="00416B4C" w:rsidRPr="00D6580E" w:rsidRDefault="00416B4C" w:rsidP="00416B4C">
      <w:pPr>
        <w:ind w:left="720"/>
        <w:contextualSpacing/>
        <w:jc w:val="both"/>
        <w:rPr>
          <w:rFonts w:ascii="Arial" w:eastAsia="Calibri" w:hAnsi="Arial" w:cs="Arial"/>
          <w:i/>
          <w:sz w:val="32"/>
          <w:szCs w:val="32"/>
          <w:lang w:val="uk-UA" w:eastAsia="en-US"/>
        </w:rPr>
      </w:pPr>
      <w:r w:rsidRPr="00D6580E">
        <w:rPr>
          <w:rFonts w:ascii="Arial" w:eastAsia="Calibri" w:hAnsi="Arial" w:cs="Arial"/>
          <w:sz w:val="32"/>
          <w:szCs w:val="32"/>
          <w:lang w:val="uk-UA" w:eastAsia="en-US"/>
        </w:rPr>
        <w:t>в номінації «Українці, яких ви вважаєте найвідомішими в усьому світі»:</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sz w:val="16"/>
          <w:szCs w:val="16"/>
          <w:lang w:val="uk-UA" w:eastAsia="en-US"/>
        </w:rPr>
        <w:tab/>
      </w:r>
      <w:r w:rsidRPr="00B22E42">
        <w:rPr>
          <w:rFonts w:ascii="Arial" w:eastAsia="Calibri" w:hAnsi="Arial" w:cs="Arial"/>
          <w:b/>
          <w:i/>
          <w:sz w:val="28"/>
          <w:szCs w:val="28"/>
          <w:lang w:val="uk-UA" w:eastAsia="en-US"/>
        </w:rPr>
        <w:t>Тарас Шевченко</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390</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Богдан Хмельницький</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134</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Леся Українка</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 105</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Кличко (брати)</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90</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Григорій Сковорода</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60</w:t>
      </w:r>
    </w:p>
    <w:p w:rsidR="00416B4C" w:rsidRPr="00830EDC" w:rsidRDefault="00416B4C" w:rsidP="00416B4C">
      <w:pPr>
        <w:ind w:left="720"/>
        <w:contextualSpacing/>
        <w:jc w:val="both"/>
        <w:rPr>
          <w:rFonts w:ascii="Arial" w:eastAsia="Calibri" w:hAnsi="Arial" w:cs="Arial"/>
          <w:b/>
          <w:i/>
          <w:sz w:val="16"/>
          <w:szCs w:val="16"/>
          <w:lang w:val="uk-UA" w:eastAsia="en-US"/>
        </w:rPr>
      </w:pPr>
    </w:p>
    <w:p w:rsidR="00416B4C" w:rsidRPr="00D6580E" w:rsidRDefault="00416B4C" w:rsidP="00416B4C">
      <w:pPr>
        <w:ind w:left="720"/>
        <w:contextualSpacing/>
        <w:jc w:val="both"/>
        <w:rPr>
          <w:rFonts w:ascii="Arial" w:eastAsia="Calibri" w:hAnsi="Arial" w:cs="Arial"/>
          <w:sz w:val="32"/>
          <w:szCs w:val="32"/>
          <w:lang w:val="uk-UA" w:eastAsia="en-US"/>
        </w:rPr>
      </w:pPr>
      <w:r w:rsidRPr="00D6580E">
        <w:rPr>
          <w:rFonts w:ascii="Arial" w:eastAsia="Calibri" w:hAnsi="Arial" w:cs="Arial"/>
          <w:sz w:val="32"/>
          <w:szCs w:val="32"/>
          <w:lang w:val="uk-UA" w:eastAsia="en-US"/>
        </w:rPr>
        <w:t>в номінації «Найвизначніший або найвідоміший українець в</w:t>
      </w:r>
      <w:r w:rsidR="00830EDC" w:rsidRPr="00D6580E">
        <w:rPr>
          <w:rFonts w:ascii="Arial" w:eastAsia="Calibri" w:hAnsi="Arial" w:cs="Arial"/>
          <w:sz w:val="32"/>
          <w:szCs w:val="32"/>
          <w:lang w:val="uk-UA" w:eastAsia="en-US"/>
        </w:rPr>
        <w:t xml:space="preserve"> кожній номінації»:</w:t>
      </w:r>
    </w:p>
    <w:p w:rsidR="00416B4C" w:rsidRPr="00D6580E" w:rsidRDefault="00416B4C" w:rsidP="00416B4C">
      <w:pPr>
        <w:ind w:left="720"/>
        <w:contextualSpacing/>
        <w:jc w:val="both"/>
        <w:rPr>
          <w:rFonts w:ascii="Arial" w:eastAsia="Calibri" w:hAnsi="Arial" w:cs="Arial"/>
          <w:i/>
          <w:sz w:val="32"/>
          <w:szCs w:val="32"/>
          <w:lang w:val="uk-UA" w:eastAsia="en-US"/>
        </w:rPr>
      </w:pPr>
      <w:r w:rsidRPr="00D6580E">
        <w:rPr>
          <w:rFonts w:ascii="Arial" w:eastAsia="Calibri" w:hAnsi="Arial" w:cs="Arial"/>
          <w:b/>
          <w:i/>
          <w:sz w:val="32"/>
          <w:szCs w:val="32"/>
          <w:lang w:val="uk-UA" w:eastAsia="en-US"/>
        </w:rPr>
        <w:tab/>
      </w:r>
      <w:r w:rsidRPr="00D6580E">
        <w:rPr>
          <w:rFonts w:ascii="Arial" w:eastAsia="Calibri" w:hAnsi="Arial" w:cs="Arial"/>
          <w:b/>
          <w:i/>
          <w:sz w:val="32"/>
          <w:szCs w:val="32"/>
          <w:lang w:val="uk-UA" w:eastAsia="en-US"/>
        </w:rPr>
        <w:tab/>
      </w:r>
      <w:r w:rsidRPr="00D6580E">
        <w:rPr>
          <w:rFonts w:ascii="Arial" w:eastAsia="Calibri" w:hAnsi="Arial" w:cs="Arial"/>
          <w:i/>
          <w:sz w:val="32"/>
          <w:szCs w:val="32"/>
          <w:lang w:val="uk-UA" w:eastAsia="en-US"/>
        </w:rPr>
        <w:t>письменник/поет</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sz w:val="28"/>
          <w:szCs w:val="28"/>
          <w:lang w:val="uk-UA" w:eastAsia="en-US"/>
        </w:rPr>
        <w:tab/>
      </w:r>
      <w:r w:rsidRPr="00B22E42">
        <w:rPr>
          <w:rFonts w:ascii="Arial" w:eastAsia="Calibri" w:hAnsi="Arial" w:cs="Arial"/>
          <w:b/>
          <w:i/>
          <w:sz w:val="28"/>
          <w:szCs w:val="28"/>
          <w:lang w:val="uk-UA" w:eastAsia="en-US"/>
        </w:rPr>
        <w:t>Тарас Шевченко</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223</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Ліна Костенко</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57</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Леся Українка</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55</w:t>
      </w:r>
    </w:p>
    <w:p w:rsidR="00416B4C" w:rsidRPr="00B22E42" w:rsidRDefault="00416B4C" w:rsidP="00416B4C">
      <w:pPr>
        <w:ind w:left="720"/>
        <w:contextualSpacing/>
        <w:jc w:val="both"/>
        <w:rPr>
          <w:rFonts w:ascii="Arial" w:eastAsia="Calibri" w:hAnsi="Arial" w:cs="Arial"/>
          <w:b/>
          <w:i/>
          <w:sz w:val="28"/>
          <w:szCs w:val="28"/>
          <w:lang w:val="uk-UA" w:eastAsia="en-US"/>
        </w:rPr>
      </w:pPr>
      <w:r w:rsidRPr="00B22E42">
        <w:rPr>
          <w:rFonts w:ascii="Arial" w:eastAsia="Calibri" w:hAnsi="Arial" w:cs="Arial"/>
          <w:b/>
          <w:i/>
          <w:sz w:val="28"/>
          <w:szCs w:val="28"/>
          <w:lang w:val="uk-UA" w:eastAsia="en-US"/>
        </w:rPr>
        <w:tab/>
        <w:t>Василь Симоненко</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 28</w:t>
      </w:r>
    </w:p>
    <w:p w:rsidR="00416B4C" w:rsidRPr="00416B4C" w:rsidRDefault="00416B4C" w:rsidP="00416B4C">
      <w:pPr>
        <w:ind w:left="720"/>
        <w:contextualSpacing/>
        <w:jc w:val="both"/>
        <w:rPr>
          <w:rFonts w:eastAsia="Calibri"/>
          <w:b/>
          <w:i/>
          <w:sz w:val="28"/>
          <w:szCs w:val="28"/>
          <w:lang w:val="uk-UA" w:eastAsia="en-US"/>
        </w:rPr>
      </w:pPr>
      <w:r w:rsidRPr="00B22E42">
        <w:rPr>
          <w:rFonts w:ascii="Arial" w:eastAsia="Calibri" w:hAnsi="Arial" w:cs="Arial"/>
          <w:b/>
          <w:i/>
          <w:sz w:val="28"/>
          <w:szCs w:val="28"/>
          <w:lang w:val="uk-UA" w:eastAsia="en-US"/>
        </w:rPr>
        <w:tab/>
        <w:t>Василь Стус</w:t>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r>
      <w:r w:rsidRPr="00B22E42">
        <w:rPr>
          <w:rFonts w:ascii="Arial" w:eastAsia="Calibri" w:hAnsi="Arial" w:cs="Arial"/>
          <w:b/>
          <w:i/>
          <w:sz w:val="28"/>
          <w:szCs w:val="28"/>
          <w:lang w:val="uk-UA" w:eastAsia="en-US"/>
        </w:rPr>
        <w:tab/>
        <w:t>–</w:t>
      </w:r>
      <w:r w:rsidRPr="00416B4C">
        <w:rPr>
          <w:rFonts w:eastAsia="Calibri"/>
          <w:b/>
          <w:i/>
          <w:sz w:val="28"/>
          <w:szCs w:val="28"/>
          <w:lang w:val="uk-UA" w:eastAsia="en-US"/>
        </w:rPr>
        <w:t xml:space="preserve"> </w:t>
      </w:r>
      <w:r w:rsidRPr="00B22E42">
        <w:rPr>
          <w:rFonts w:ascii="Arial" w:eastAsia="Calibri" w:hAnsi="Arial" w:cs="Arial"/>
          <w:b/>
          <w:i/>
          <w:sz w:val="28"/>
          <w:szCs w:val="28"/>
          <w:lang w:val="uk-UA" w:eastAsia="en-US"/>
        </w:rPr>
        <w:t>19</w:t>
      </w:r>
    </w:p>
    <w:p w:rsidR="00416B4C" w:rsidRPr="00416B4C" w:rsidRDefault="00416B4C" w:rsidP="00416B4C">
      <w:pPr>
        <w:ind w:left="720"/>
        <w:contextualSpacing/>
        <w:jc w:val="both"/>
        <w:rPr>
          <w:rFonts w:eastAsia="Calibri"/>
          <w:b/>
          <w:i/>
          <w:sz w:val="16"/>
          <w:szCs w:val="16"/>
          <w:lang w:val="uk-UA" w:eastAsia="en-US"/>
        </w:rPr>
      </w:pPr>
    </w:p>
    <w:p w:rsidR="00416B4C" w:rsidRPr="00D6580E" w:rsidRDefault="00416B4C" w:rsidP="00416B4C">
      <w:pPr>
        <w:ind w:left="720"/>
        <w:contextualSpacing/>
        <w:jc w:val="both"/>
        <w:rPr>
          <w:rFonts w:ascii="Arial" w:eastAsia="Calibri" w:hAnsi="Arial" w:cs="Arial"/>
          <w:i/>
          <w:sz w:val="32"/>
          <w:szCs w:val="32"/>
          <w:lang w:val="uk-UA" w:eastAsia="en-US"/>
        </w:rPr>
      </w:pPr>
      <w:r w:rsidRPr="009E11D7">
        <w:rPr>
          <w:rFonts w:ascii="Arial" w:eastAsia="Calibri" w:hAnsi="Arial" w:cs="Arial"/>
          <w:b/>
          <w:i/>
          <w:sz w:val="32"/>
          <w:szCs w:val="32"/>
          <w:lang w:val="uk-UA" w:eastAsia="en-US"/>
        </w:rPr>
        <w:tab/>
      </w:r>
      <w:r w:rsidRPr="009E11D7">
        <w:rPr>
          <w:rFonts w:ascii="Arial" w:eastAsia="Calibri" w:hAnsi="Arial" w:cs="Arial"/>
          <w:b/>
          <w:i/>
          <w:sz w:val="32"/>
          <w:szCs w:val="32"/>
          <w:lang w:val="uk-UA" w:eastAsia="en-US"/>
        </w:rPr>
        <w:tab/>
      </w:r>
      <w:r w:rsidRPr="00D6580E">
        <w:rPr>
          <w:rFonts w:ascii="Arial" w:eastAsia="Calibri" w:hAnsi="Arial" w:cs="Arial"/>
          <w:i/>
          <w:sz w:val="32"/>
          <w:szCs w:val="32"/>
          <w:lang w:val="uk-UA" w:eastAsia="en-US"/>
        </w:rPr>
        <w:t>художник</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sz w:val="16"/>
          <w:szCs w:val="16"/>
          <w:lang w:val="uk-UA" w:eastAsia="en-US"/>
        </w:rPr>
        <w:tab/>
      </w:r>
      <w:r w:rsidRPr="009E11D7">
        <w:rPr>
          <w:rFonts w:ascii="Arial" w:eastAsia="Calibri" w:hAnsi="Arial" w:cs="Arial"/>
          <w:b/>
          <w:i/>
          <w:sz w:val="28"/>
          <w:szCs w:val="28"/>
          <w:lang w:val="uk-UA" w:eastAsia="en-US"/>
        </w:rPr>
        <w:t>Катерина Білокур</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128</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Тарас Шевченко</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92</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Марія Примаченко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49</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Данило Нарбут</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36</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Іван Марчук</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32</w:t>
      </w:r>
    </w:p>
    <w:p w:rsidR="00416B4C" w:rsidRPr="009E11D7" w:rsidRDefault="00416B4C" w:rsidP="00416B4C">
      <w:pPr>
        <w:ind w:left="720"/>
        <w:contextualSpacing/>
        <w:jc w:val="both"/>
        <w:rPr>
          <w:rFonts w:ascii="Arial" w:eastAsia="Calibri" w:hAnsi="Arial" w:cs="Arial"/>
          <w:b/>
          <w:i/>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D506CB">
        <w:rPr>
          <w:rFonts w:ascii="Arial" w:eastAsia="Calibri" w:hAnsi="Arial" w:cs="Arial"/>
          <w:i/>
          <w:sz w:val="32"/>
          <w:szCs w:val="32"/>
          <w:lang w:val="uk-UA" w:eastAsia="en-US"/>
        </w:rPr>
        <w:t>співак/артист</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sz w:val="16"/>
          <w:szCs w:val="16"/>
          <w:lang w:val="uk-UA" w:eastAsia="en-US"/>
        </w:rPr>
        <w:tab/>
      </w:r>
      <w:r w:rsidR="009E11D7">
        <w:rPr>
          <w:rFonts w:ascii="Arial" w:eastAsia="Calibri" w:hAnsi="Arial" w:cs="Arial"/>
          <w:b/>
          <w:i/>
          <w:sz w:val="28"/>
          <w:szCs w:val="28"/>
          <w:lang w:val="uk-UA" w:eastAsia="en-US"/>
        </w:rPr>
        <w:t>Святослав Вакарчук</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115</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Софія Ротару</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48</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Кузьма</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48</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Тіна Кароль</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40</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Джамала</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38</w:t>
      </w:r>
    </w:p>
    <w:p w:rsidR="00416B4C" w:rsidRPr="00416B4C" w:rsidRDefault="00416B4C" w:rsidP="00416B4C">
      <w:pPr>
        <w:ind w:left="720"/>
        <w:contextualSpacing/>
        <w:jc w:val="both"/>
        <w:rPr>
          <w:rFonts w:eastAsia="Calibri"/>
          <w:b/>
          <w:i/>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416B4C">
        <w:rPr>
          <w:rFonts w:eastAsia="Calibri"/>
          <w:b/>
          <w:i/>
          <w:sz w:val="28"/>
          <w:szCs w:val="28"/>
          <w:lang w:val="uk-UA" w:eastAsia="en-US"/>
        </w:rPr>
        <w:tab/>
      </w:r>
      <w:r w:rsidRPr="009E11D7">
        <w:rPr>
          <w:rFonts w:ascii="Arial" w:eastAsia="Calibri" w:hAnsi="Arial" w:cs="Arial"/>
          <w:b/>
          <w:i/>
          <w:sz w:val="28"/>
          <w:szCs w:val="28"/>
          <w:lang w:val="uk-UA" w:eastAsia="en-US"/>
        </w:rPr>
        <w:tab/>
      </w:r>
      <w:r w:rsidRPr="00D506CB">
        <w:rPr>
          <w:rFonts w:ascii="Arial" w:eastAsia="Calibri" w:hAnsi="Arial" w:cs="Arial"/>
          <w:i/>
          <w:sz w:val="32"/>
          <w:szCs w:val="32"/>
          <w:lang w:val="uk-UA" w:eastAsia="en-US"/>
        </w:rPr>
        <w:t>музикант/композитор</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16"/>
          <w:szCs w:val="16"/>
          <w:lang w:val="uk-UA" w:eastAsia="en-US"/>
        </w:rPr>
        <w:tab/>
      </w:r>
      <w:r w:rsidR="009E11D7">
        <w:rPr>
          <w:rFonts w:ascii="Arial" w:eastAsia="Calibri" w:hAnsi="Arial" w:cs="Arial"/>
          <w:b/>
          <w:i/>
          <w:sz w:val="28"/>
          <w:szCs w:val="28"/>
          <w:lang w:val="uk-UA" w:eastAsia="en-US"/>
        </w:rPr>
        <w:t>Микола Лисенко</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108</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Святослав Вакарчук</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88</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Володимир Івасюк</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74</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Олег Скрипка</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24</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Кузьма</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21</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Михайло Вербицький</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20</w:t>
      </w:r>
    </w:p>
    <w:p w:rsidR="00416B4C" w:rsidRPr="009E11D7" w:rsidRDefault="00416B4C" w:rsidP="00416B4C">
      <w:pPr>
        <w:ind w:left="720"/>
        <w:contextualSpacing/>
        <w:jc w:val="both"/>
        <w:rPr>
          <w:rFonts w:ascii="Arial" w:eastAsia="Calibri" w:hAnsi="Arial" w:cs="Arial"/>
          <w:b/>
          <w:i/>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9E11D7">
        <w:rPr>
          <w:rFonts w:ascii="Arial" w:eastAsia="Calibri" w:hAnsi="Arial" w:cs="Arial"/>
          <w:b/>
          <w:i/>
          <w:sz w:val="32"/>
          <w:szCs w:val="32"/>
          <w:lang w:val="uk-UA" w:eastAsia="en-US"/>
        </w:rPr>
        <w:tab/>
      </w:r>
      <w:r w:rsidRPr="009E11D7">
        <w:rPr>
          <w:rFonts w:ascii="Arial" w:eastAsia="Calibri" w:hAnsi="Arial" w:cs="Arial"/>
          <w:i/>
          <w:sz w:val="32"/>
          <w:szCs w:val="32"/>
          <w:lang w:val="uk-UA" w:eastAsia="en-US"/>
        </w:rPr>
        <w:tab/>
      </w:r>
      <w:r w:rsidRPr="00D506CB">
        <w:rPr>
          <w:rFonts w:ascii="Arial" w:eastAsia="Calibri" w:hAnsi="Arial" w:cs="Arial"/>
          <w:i/>
          <w:sz w:val="32"/>
          <w:szCs w:val="32"/>
          <w:lang w:val="uk-UA" w:eastAsia="en-US"/>
        </w:rPr>
        <w:t>актор</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sz w:val="16"/>
          <w:szCs w:val="16"/>
          <w:lang w:val="uk-UA" w:eastAsia="en-US"/>
        </w:rPr>
        <w:tab/>
      </w:r>
      <w:r w:rsidR="009E11D7">
        <w:rPr>
          <w:rFonts w:ascii="Arial" w:eastAsia="Calibri" w:hAnsi="Arial" w:cs="Arial"/>
          <w:b/>
          <w:i/>
          <w:sz w:val="28"/>
          <w:szCs w:val="28"/>
          <w:lang w:val="uk-UA" w:eastAsia="en-US"/>
        </w:rPr>
        <w:t>Богдан Ступка</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180</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lastRenderedPageBreak/>
        <w:tab/>
      </w:r>
      <w:r w:rsidR="009E11D7">
        <w:rPr>
          <w:rFonts w:ascii="Arial" w:eastAsia="Calibri" w:hAnsi="Arial" w:cs="Arial"/>
          <w:b/>
          <w:i/>
          <w:sz w:val="28"/>
          <w:szCs w:val="28"/>
          <w:lang w:val="uk-UA" w:eastAsia="en-US"/>
        </w:rPr>
        <w:t>Ольга Сумська</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74</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Ада Роговцева</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71</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Володимир Зеленський</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32</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Леонід Биков</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22</w:t>
      </w:r>
    </w:p>
    <w:p w:rsidR="00416B4C" w:rsidRPr="00416B4C" w:rsidRDefault="00416B4C" w:rsidP="00416B4C">
      <w:pPr>
        <w:ind w:left="720"/>
        <w:contextualSpacing/>
        <w:jc w:val="both"/>
        <w:rPr>
          <w:rFonts w:eastAsia="Calibri"/>
          <w:b/>
          <w:i/>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D506CB">
        <w:rPr>
          <w:rFonts w:ascii="Arial" w:eastAsia="Calibri" w:hAnsi="Arial" w:cs="Arial"/>
          <w:i/>
          <w:sz w:val="32"/>
          <w:szCs w:val="32"/>
          <w:lang w:val="uk-UA" w:eastAsia="en-US"/>
        </w:rPr>
        <w:t>режисер</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16"/>
          <w:szCs w:val="16"/>
          <w:lang w:val="uk-UA" w:eastAsia="en-US"/>
        </w:rPr>
        <w:tab/>
      </w:r>
      <w:r w:rsidR="009E11D7">
        <w:rPr>
          <w:rFonts w:ascii="Arial" w:eastAsia="Calibri" w:hAnsi="Arial" w:cs="Arial"/>
          <w:b/>
          <w:i/>
          <w:sz w:val="28"/>
          <w:szCs w:val="28"/>
          <w:lang w:val="uk-UA" w:eastAsia="en-US"/>
        </w:rPr>
        <w:t>Олександр Довженко</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168</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Сергій Параджанов</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105</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Ольга Байрак</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20</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Юрій Іллєнко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19</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Кіра Муратова</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14</w:t>
      </w:r>
    </w:p>
    <w:p w:rsidR="00416B4C" w:rsidRPr="00416B4C" w:rsidRDefault="00416B4C" w:rsidP="00416B4C">
      <w:pPr>
        <w:ind w:left="720"/>
        <w:contextualSpacing/>
        <w:jc w:val="both"/>
        <w:rPr>
          <w:rFonts w:eastAsia="Calibri"/>
          <w:b/>
          <w:i/>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416B4C">
        <w:rPr>
          <w:rFonts w:eastAsia="Calibri"/>
          <w:b/>
          <w:i/>
          <w:sz w:val="28"/>
          <w:szCs w:val="28"/>
          <w:lang w:val="uk-UA" w:eastAsia="en-US"/>
        </w:rPr>
        <w:tab/>
      </w:r>
      <w:r w:rsidRPr="00416B4C">
        <w:rPr>
          <w:rFonts w:eastAsia="Calibri"/>
          <w:b/>
          <w:i/>
          <w:sz w:val="28"/>
          <w:szCs w:val="28"/>
          <w:lang w:val="uk-UA" w:eastAsia="en-US"/>
        </w:rPr>
        <w:tab/>
      </w:r>
      <w:r w:rsidRPr="00D506CB">
        <w:rPr>
          <w:rFonts w:ascii="Arial" w:eastAsia="Calibri" w:hAnsi="Arial" w:cs="Arial"/>
          <w:i/>
          <w:sz w:val="32"/>
          <w:szCs w:val="32"/>
          <w:lang w:val="uk-UA" w:eastAsia="en-US"/>
        </w:rPr>
        <w:t>спортсмен</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sz w:val="16"/>
          <w:szCs w:val="16"/>
          <w:lang w:val="uk-UA" w:eastAsia="en-US"/>
        </w:rPr>
        <w:tab/>
      </w:r>
      <w:r w:rsidRPr="009E11D7">
        <w:rPr>
          <w:rFonts w:ascii="Arial" w:eastAsia="Calibri" w:hAnsi="Arial" w:cs="Arial"/>
          <w:b/>
          <w:i/>
          <w:sz w:val="28"/>
          <w:szCs w:val="28"/>
          <w:lang w:val="uk-UA" w:eastAsia="en-US"/>
        </w:rPr>
        <w:t>Вітал</w:t>
      </w:r>
      <w:r w:rsidR="009E11D7">
        <w:rPr>
          <w:rFonts w:ascii="Arial" w:eastAsia="Calibri" w:hAnsi="Arial" w:cs="Arial"/>
          <w:b/>
          <w:i/>
          <w:sz w:val="28"/>
          <w:szCs w:val="28"/>
          <w:lang w:val="uk-UA" w:eastAsia="en-US"/>
        </w:rPr>
        <w:t>ій Кличко</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111</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Андрій Шевченко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65</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Олександр Усик</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59</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Сергій Бубка</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45</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Кличко, брати</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33</w:t>
      </w:r>
    </w:p>
    <w:p w:rsidR="00416B4C" w:rsidRPr="009E11D7" w:rsidRDefault="00416B4C" w:rsidP="00416B4C">
      <w:pPr>
        <w:ind w:left="720"/>
        <w:contextualSpacing/>
        <w:jc w:val="both"/>
        <w:rPr>
          <w:rFonts w:ascii="Arial" w:eastAsia="Calibri" w:hAnsi="Arial" w:cs="Arial"/>
          <w:b/>
          <w:i/>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9E11D7">
        <w:rPr>
          <w:rFonts w:ascii="Arial" w:eastAsia="Calibri" w:hAnsi="Arial" w:cs="Arial"/>
          <w:b/>
          <w:i/>
          <w:sz w:val="32"/>
          <w:szCs w:val="32"/>
          <w:lang w:val="uk-UA" w:eastAsia="en-US"/>
        </w:rPr>
        <w:tab/>
      </w:r>
      <w:r w:rsidRPr="009E11D7">
        <w:rPr>
          <w:rFonts w:ascii="Arial" w:eastAsia="Calibri" w:hAnsi="Arial" w:cs="Arial"/>
          <w:b/>
          <w:i/>
          <w:sz w:val="32"/>
          <w:szCs w:val="32"/>
          <w:lang w:val="uk-UA" w:eastAsia="en-US"/>
        </w:rPr>
        <w:tab/>
      </w:r>
      <w:r w:rsidRPr="00D506CB">
        <w:rPr>
          <w:rFonts w:ascii="Arial" w:eastAsia="Calibri" w:hAnsi="Arial" w:cs="Arial"/>
          <w:i/>
          <w:sz w:val="32"/>
          <w:szCs w:val="32"/>
          <w:lang w:val="uk-UA" w:eastAsia="en-US"/>
        </w:rPr>
        <w:t>вчений/науковець</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16"/>
          <w:szCs w:val="16"/>
          <w:lang w:val="uk-UA" w:eastAsia="en-US"/>
        </w:rPr>
        <w:tab/>
      </w:r>
      <w:r w:rsidRPr="009E11D7">
        <w:rPr>
          <w:rFonts w:ascii="Arial" w:eastAsia="Calibri" w:hAnsi="Arial" w:cs="Arial"/>
          <w:b/>
          <w:i/>
          <w:sz w:val="28"/>
          <w:szCs w:val="28"/>
          <w:lang w:val="uk-UA" w:eastAsia="en-US"/>
        </w:rPr>
        <w:t>Борис Патон</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127</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Микола Амосов</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93</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Володимир Вернадський</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43</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Сергій Корольов</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34</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Левко Симиренко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16</w:t>
      </w:r>
    </w:p>
    <w:p w:rsidR="00416B4C" w:rsidRPr="00416B4C" w:rsidRDefault="00416B4C" w:rsidP="00416B4C">
      <w:pPr>
        <w:ind w:left="720"/>
        <w:contextualSpacing/>
        <w:jc w:val="both"/>
        <w:rPr>
          <w:rFonts w:eastAsia="Calibri"/>
          <w:b/>
          <w:i/>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416B4C">
        <w:rPr>
          <w:rFonts w:eastAsia="Calibri"/>
          <w:b/>
          <w:i/>
          <w:sz w:val="32"/>
          <w:szCs w:val="32"/>
          <w:lang w:val="uk-UA" w:eastAsia="en-US"/>
        </w:rPr>
        <w:tab/>
      </w:r>
      <w:r w:rsidRPr="009E11D7">
        <w:rPr>
          <w:rFonts w:ascii="Arial" w:eastAsia="Calibri" w:hAnsi="Arial" w:cs="Arial"/>
          <w:b/>
          <w:i/>
          <w:sz w:val="32"/>
          <w:szCs w:val="32"/>
          <w:lang w:val="uk-UA" w:eastAsia="en-US"/>
        </w:rPr>
        <w:tab/>
      </w:r>
      <w:r w:rsidRPr="00D506CB">
        <w:rPr>
          <w:rFonts w:ascii="Arial" w:eastAsia="Calibri" w:hAnsi="Arial" w:cs="Arial"/>
          <w:i/>
          <w:sz w:val="32"/>
          <w:szCs w:val="32"/>
          <w:lang w:val="uk-UA" w:eastAsia="en-US"/>
        </w:rPr>
        <w:t>громадський діяч</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sz w:val="16"/>
          <w:szCs w:val="16"/>
          <w:lang w:val="uk-UA" w:eastAsia="en-US"/>
        </w:rPr>
        <w:tab/>
      </w:r>
      <w:r w:rsidR="009E11D7">
        <w:rPr>
          <w:rFonts w:ascii="Arial" w:eastAsia="Calibri" w:hAnsi="Arial" w:cs="Arial"/>
          <w:b/>
          <w:i/>
          <w:sz w:val="28"/>
          <w:szCs w:val="28"/>
          <w:lang w:val="uk-UA" w:eastAsia="en-US"/>
        </w:rPr>
        <w:t>Михайло Грушевський</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88</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В’ячеслав Чорновіл</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40</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Андрей Шептицький</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24</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Руслана</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–17</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Іван Багряний</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15</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Ліна Костенко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15</w:t>
      </w:r>
    </w:p>
    <w:p w:rsidR="00416B4C" w:rsidRPr="009E11D7" w:rsidRDefault="00416B4C" w:rsidP="00416B4C">
      <w:pPr>
        <w:ind w:left="720"/>
        <w:contextualSpacing/>
        <w:jc w:val="both"/>
        <w:rPr>
          <w:rFonts w:ascii="Arial" w:eastAsia="Calibri" w:hAnsi="Arial" w:cs="Arial"/>
          <w:b/>
          <w:i/>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D506CB">
        <w:rPr>
          <w:rFonts w:ascii="Arial" w:eastAsia="Calibri" w:hAnsi="Arial" w:cs="Arial"/>
          <w:i/>
          <w:sz w:val="32"/>
          <w:szCs w:val="32"/>
          <w:lang w:val="uk-UA" w:eastAsia="en-US"/>
        </w:rPr>
        <w:t>політик</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16"/>
          <w:szCs w:val="16"/>
          <w:lang w:val="uk-UA" w:eastAsia="en-US"/>
        </w:rPr>
        <w:tab/>
      </w:r>
      <w:r w:rsidRPr="009E11D7">
        <w:rPr>
          <w:rFonts w:ascii="Arial" w:eastAsia="Calibri" w:hAnsi="Arial" w:cs="Arial"/>
          <w:b/>
          <w:i/>
          <w:sz w:val="28"/>
          <w:szCs w:val="28"/>
          <w:lang w:val="uk-UA" w:eastAsia="en-US"/>
        </w:rPr>
        <w:t>Петро Порошенко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93</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В’ячеслав Чорновіл</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86</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Юлія Тимошенко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80</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Олег Ляшко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35</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Михайло Грушевський</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34</w:t>
      </w:r>
    </w:p>
    <w:p w:rsidR="00416B4C" w:rsidRPr="00416B4C" w:rsidRDefault="00416B4C" w:rsidP="00416B4C">
      <w:pPr>
        <w:ind w:left="720"/>
        <w:contextualSpacing/>
        <w:jc w:val="both"/>
        <w:rPr>
          <w:rFonts w:eastAsia="Calibri"/>
          <w:b/>
          <w:i/>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416B4C">
        <w:rPr>
          <w:rFonts w:eastAsia="Calibri"/>
          <w:b/>
          <w:i/>
          <w:sz w:val="16"/>
          <w:szCs w:val="16"/>
          <w:lang w:val="uk-UA" w:eastAsia="en-US"/>
        </w:rPr>
        <w:tab/>
      </w:r>
      <w:r w:rsidRPr="00D506CB">
        <w:rPr>
          <w:rFonts w:ascii="Arial" w:eastAsia="Calibri" w:hAnsi="Arial" w:cs="Arial"/>
          <w:b/>
          <w:i/>
          <w:sz w:val="32"/>
          <w:szCs w:val="32"/>
          <w:lang w:val="uk-UA" w:eastAsia="en-US"/>
        </w:rPr>
        <w:tab/>
      </w:r>
      <w:r w:rsidRPr="00D506CB">
        <w:rPr>
          <w:rFonts w:ascii="Arial" w:eastAsia="Calibri" w:hAnsi="Arial" w:cs="Arial"/>
          <w:i/>
          <w:sz w:val="32"/>
          <w:szCs w:val="32"/>
          <w:lang w:val="uk-UA" w:eastAsia="en-US"/>
        </w:rPr>
        <w:t>військовий</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Богдан Хмельницький</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101</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Іван Сірко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25</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Ігор Момот</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24</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Іван Богун</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22</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lastRenderedPageBreak/>
        <w:tab/>
        <w:t>Дмитро Вишневецький (Байда)</w:t>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19</w:t>
      </w:r>
    </w:p>
    <w:p w:rsidR="00416B4C" w:rsidRPr="00C80B9F" w:rsidRDefault="00416B4C" w:rsidP="00416B4C">
      <w:pPr>
        <w:ind w:left="720"/>
        <w:contextualSpacing/>
        <w:jc w:val="both"/>
        <w:rPr>
          <w:rFonts w:ascii="Arial" w:eastAsia="Calibri" w:hAnsi="Arial" w:cs="Arial"/>
          <w:sz w:val="16"/>
          <w:szCs w:val="16"/>
          <w:lang w:val="uk-UA" w:eastAsia="en-US"/>
        </w:rPr>
      </w:pPr>
    </w:p>
    <w:p w:rsidR="00416B4C" w:rsidRPr="00D506CB" w:rsidRDefault="00416B4C" w:rsidP="00416B4C">
      <w:pPr>
        <w:ind w:left="720"/>
        <w:contextualSpacing/>
        <w:jc w:val="both"/>
        <w:rPr>
          <w:rFonts w:ascii="Arial" w:eastAsia="Calibri" w:hAnsi="Arial" w:cs="Arial"/>
          <w:i/>
          <w:sz w:val="32"/>
          <w:szCs w:val="32"/>
          <w:lang w:val="uk-UA" w:eastAsia="en-US"/>
        </w:rPr>
      </w:pPr>
      <w:r w:rsidRPr="009E11D7">
        <w:rPr>
          <w:rFonts w:ascii="Arial" w:eastAsia="Calibri" w:hAnsi="Arial" w:cs="Arial"/>
          <w:b/>
          <w:i/>
          <w:sz w:val="28"/>
          <w:szCs w:val="28"/>
          <w:lang w:val="uk-UA" w:eastAsia="en-US"/>
        </w:rPr>
        <w:tab/>
      </w:r>
      <w:r w:rsidRPr="00D506CB">
        <w:rPr>
          <w:rFonts w:ascii="Arial" w:eastAsia="Calibri" w:hAnsi="Arial" w:cs="Arial"/>
          <w:i/>
          <w:sz w:val="32"/>
          <w:szCs w:val="32"/>
          <w:lang w:val="uk-UA" w:eastAsia="en-US"/>
        </w:rPr>
        <w:tab/>
        <w:t>архітектор</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Владислав Городецький</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95</w:t>
      </w:r>
    </w:p>
    <w:p w:rsidR="00416B4C" w:rsidRPr="009E11D7" w:rsidRDefault="00416B4C" w:rsidP="00416B4C">
      <w:pPr>
        <w:ind w:left="720"/>
        <w:contextualSpacing/>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ab/>
        <w:t>Олекс</w:t>
      </w:r>
      <w:r w:rsidR="009E11D7">
        <w:rPr>
          <w:rFonts w:ascii="Arial" w:eastAsia="Calibri" w:hAnsi="Arial" w:cs="Arial"/>
          <w:b/>
          <w:i/>
          <w:sz w:val="28"/>
          <w:szCs w:val="28"/>
          <w:lang w:val="uk-UA" w:eastAsia="en-US"/>
        </w:rPr>
        <w:t>ій Бекетов</w:t>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–18</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Вікентій Беретті</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17</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Олександр Комаровський</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–13</w:t>
      </w:r>
    </w:p>
    <w:p w:rsidR="00416B4C" w:rsidRPr="009E11D7" w:rsidRDefault="009E11D7" w:rsidP="00416B4C">
      <w:pPr>
        <w:ind w:left="720"/>
        <w:contextualSpacing/>
        <w:jc w:val="both"/>
        <w:rPr>
          <w:rFonts w:ascii="Arial" w:eastAsia="Calibri" w:hAnsi="Arial" w:cs="Arial"/>
          <w:b/>
          <w:i/>
          <w:sz w:val="28"/>
          <w:szCs w:val="28"/>
          <w:lang w:val="uk-UA" w:eastAsia="en-US"/>
        </w:rPr>
      </w:pPr>
      <w:r>
        <w:rPr>
          <w:rFonts w:ascii="Arial" w:eastAsia="Calibri" w:hAnsi="Arial" w:cs="Arial"/>
          <w:b/>
          <w:i/>
          <w:sz w:val="28"/>
          <w:szCs w:val="28"/>
          <w:lang w:val="uk-UA" w:eastAsia="en-US"/>
        </w:rPr>
        <w:tab/>
        <w:t>Юрій Білоконь</w:t>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Pr>
          <w:rFonts w:ascii="Arial" w:eastAsia="Calibri" w:hAnsi="Arial" w:cs="Arial"/>
          <w:b/>
          <w:i/>
          <w:sz w:val="28"/>
          <w:szCs w:val="28"/>
          <w:lang w:val="uk-UA" w:eastAsia="en-US"/>
        </w:rPr>
        <w:tab/>
      </w:r>
      <w:r w:rsidR="00416B4C" w:rsidRPr="009E11D7">
        <w:rPr>
          <w:rFonts w:ascii="Arial" w:eastAsia="Calibri" w:hAnsi="Arial" w:cs="Arial"/>
          <w:b/>
          <w:i/>
          <w:sz w:val="28"/>
          <w:szCs w:val="28"/>
          <w:lang w:val="uk-UA" w:eastAsia="en-US"/>
        </w:rPr>
        <w:t>– 9</w:t>
      </w:r>
    </w:p>
    <w:p w:rsidR="00416B4C" w:rsidRPr="00C80B9F" w:rsidRDefault="00416B4C" w:rsidP="00416B4C">
      <w:pPr>
        <w:jc w:val="both"/>
        <w:rPr>
          <w:rFonts w:ascii="Arial" w:eastAsia="Calibri" w:hAnsi="Arial" w:cs="Arial"/>
          <w:sz w:val="16"/>
          <w:szCs w:val="16"/>
          <w:lang w:val="uk-UA" w:eastAsia="en-US"/>
        </w:rPr>
      </w:pPr>
    </w:p>
    <w:p w:rsidR="00416B4C" w:rsidRPr="00830EDC" w:rsidRDefault="00416B4C" w:rsidP="00416B4C">
      <w:pPr>
        <w:jc w:val="both"/>
        <w:rPr>
          <w:rFonts w:ascii="Arial" w:eastAsia="Calibri" w:hAnsi="Arial" w:cs="Arial"/>
          <w:b/>
          <w:i/>
          <w:sz w:val="28"/>
          <w:szCs w:val="28"/>
          <w:lang w:val="uk-UA" w:eastAsia="en-US"/>
        </w:rPr>
      </w:pPr>
      <w:r w:rsidRPr="009E11D7">
        <w:rPr>
          <w:rFonts w:ascii="Arial" w:eastAsia="Calibri" w:hAnsi="Arial" w:cs="Arial"/>
          <w:sz w:val="32"/>
          <w:szCs w:val="32"/>
          <w:lang w:val="uk-UA" w:eastAsia="en-US"/>
        </w:rPr>
        <w:tab/>
      </w:r>
      <w:r w:rsidRPr="00830EDC">
        <w:rPr>
          <w:rFonts w:ascii="Arial" w:eastAsia="Calibri" w:hAnsi="Arial" w:cs="Arial"/>
          <w:b/>
          <w:i/>
          <w:sz w:val="28"/>
          <w:szCs w:val="28"/>
          <w:lang w:val="uk-UA" w:eastAsia="en-US"/>
        </w:rPr>
        <w:t>Найбільше голосів в різних номінаціях набрали:</w:t>
      </w:r>
    </w:p>
    <w:p w:rsidR="00416B4C" w:rsidRPr="009E11D7" w:rsidRDefault="00416B4C" w:rsidP="00416B4C">
      <w:pPr>
        <w:jc w:val="both"/>
        <w:rPr>
          <w:rFonts w:ascii="Arial" w:eastAsia="Calibri" w:hAnsi="Arial" w:cs="Arial"/>
          <w:b/>
          <w:sz w:val="16"/>
          <w:szCs w:val="16"/>
          <w:lang w:val="uk-UA" w:eastAsia="en-US"/>
        </w:rPr>
      </w:pPr>
    </w:p>
    <w:p w:rsidR="00416B4C" w:rsidRPr="009E11D7" w:rsidRDefault="00416B4C" w:rsidP="00416B4C">
      <w:pPr>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Тарас Шевченко</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1092</w:t>
      </w:r>
    </w:p>
    <w:p w:rsidR="00416B4C" w:rsidRPr="009E11D7" w:rsidRDefault="00416B4C" w:rsidP="00416B4C">
      <w:pPr>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Богдан Хмельницький</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397</w:t>
      </w:r>
    </w:p>
    <w:p w:rsidR="00416B4C" w:rsidRPr="009E11D7" w:rsidRDefault="00416B4C" w:rsidP="00416B4C">
      <w:pPr>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Леся Українка</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 331</w:t>
      </w:r>
    </w:p>
    <w:p w:rsidR="00416B4C" w:rsidRPr="009E11D7" w:rsidRDefault="00416B4C" w:rsidP="00416B4C">
      <w:pPr>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Михайло Грушевський</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 259</w:t>
      </w:r>
    </w:p>
    <w:p w:rsidR="00416B4C" w:rsidRPr="009E11D7" w:rsidRDefault="00416B4C" w:rsidP="00416B4C">
      <w:pPr>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Кличко, брати</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r>
      <w:r w:rsid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–258</w:t>
      </w:r>
    </w:p>
    <w:p w:rsidR="00416B4C" w:rsidRPr="009E11D7" w:rsidRDefault="00416B4C" w:rsidP="00416B4C">
      <w:pPr>
        <w:jc w:val="both"/>
        <w:rPr>
          <w:rFonts w:ascii="Arial" w:eastAsia="Calibri" w:hAnsi="Arial" w:cs="Arial"/>
          <w:b/>
          <w:i/>
          <w:sz w:val="28"/>
          <w:szCs w:val="28"/>
          <w:lang w:val="uk-UA" w:eastAsia="en-US"/>
        </w:rPr>
      </w:pPr>
      <w:r w:rsidRPr="009E11D7">
        <w:rPr>
          <w:rFonts w:ascii="Arial" w:eastAsia="Calibri" w:hAnsi="Arial" w:cs="Arial"/>
          <w:b/>
          <w:i/>
          <w:sz w:val="28"/>
          <w:szCs w:val="28"/>
          <w:lang w:val="uk-UA" w:eastAsia="en-US"/>
        </w:rPr>
        <w:t>Святослав Вакарчук</w:t>
      </w:r>
      <w:r w:rsidRPr="009E11D7">
        <w:rPr>
          <w:rFonts w:ascii="Arial" w:eastAsia="Calibri" w:hAnsi="Arial" w:cs="Arial"/>
          <w:b/>
          <w:i/>
          <w:sz w:val="28"/>
          <w:szCs w:val="28"/>
          <w:lang w:val="uk-UA" w:eastAsia="en-US"/>
        </w:rPr>
        <w:tab/>
      </w:r>
      <w:r w:rsidRPr="009E11D7">
        <w:rPr>
          <w:rFonts w:ascii="Arial" w:eastAsia="Calibri" w:hAnsi="Arial" w:cs="Arial"/>
          <w:b/>
          <w:i/>
          <w:sz w:val="28"/>
          <w:szCs w:val="28"/>
          <w:lang w:val="uk-UA" w:eastAsia="en-US"/>
        </w:rPr>
        <w:tab/>
        <w:t>–229</w:t>
      </w:r>
    </w:p>
    <w:p w:rsidR="00416B4C" w:rsidRPr="00D506CB" w:rsidRDefault="00416B4C" w:rsidP="00416B4C">
      <w:pPr>
        <w:jc w:val="both"/>
        <w:rPr>
          <w:rFonts w:eastAsia="Calibri"/>
          <w:sz w:val="16"/>
          <w:szCs w:val="16"/>
          <w:lang w:val="uk-UA" w:eastAsia="en-US"/>
        </w:rPr>
      </w:pPr>
      <w:r w:rsidRPr="00416B4C">
        <w:rPr>
          <w:rFonts w:eastAsia="Calibri"/>
          <w:sz w:val="28"/>
          <w:szCs w:val="28"/>
          <w:lang w:val="uk-UA" w:eastAsia="en-US"/>
        </w:rPr>
        <w:tab/>
      </w:r>
    </w:p>
    <w:p w:rsidR="00416B4C" w:rsidRPr="00D506CB" w:rsidRDefault="00416B4C" w:rsidP="00416B4C">
      <w:pPr>
        <w:jc w:val="both"/>
        <w:rPr>
          <w:rFonts w:ascii="Arial" w:eastAsia="Calibri" w:hAnsi="Arial" w:cs="Arial"/>
          <w:sz w:val="32"/>
          <w:szCs w:val="32"/>
          <w:lang w:val="uk-UA" w:eastAsia="en-US"/>
        </w:rPr>
      </w:pPr>
      <w:r w:rsidRPr="00416B4C">
        <w:rPr>
          <w:rFonts w:eastAsia="Calibri"/>
          <w:b/>
          <w:sz w:val="28"/>
          <w:szCs w:val="28"/>
          <w:lang w:val="uk-UA" w:eastAsia="en-US"/>
        </w:rPr>
        <w:tab/>
      </w:r>
      <w:r w:rsidRPr="00D506CB">
        <w:rPr>
          <w:rFonts w:ascii="Arial" w:eastAsia="Calibri" w:hAnsi="Arial" w:cs="Arial"/>
          <w:sz w:val="32"/>
          <w:szCs w:val="32"/>
          <w:lang w:val="uk-UA" w:eastAsia="en-US"/>
        </w:rPr>
        <w:t>В порівнянні з попередніми результатами аналогічних досліджень можна зробити висновок, що спостерігається пробудження громадянської свідомості та сильний патріотичний підйом молоді. Зросла зацікавленість до України та всього українського.</w:t>
      </w:r>
    </w:p>
    <w:p w:rsidR="00416B4C" w:rsidRPr="00D506CB" w:rsidRDefault="00416B4C" w:rsidP="00416B4C">
      <w:pPr>
        <w:jc w:val="both"/>
        <w:rPr>
          <w:rFonts w:ascii="Arial" w:eastAsia="Calibri" w:hAnsi="Arial" w:cs="Arial"/>
          <w:sz w:val="32"/>
          <w:szCs w:val="32"/>
          <w:lang w:val="uk-UA" w:eastAsia="en-US"/>
        </w:rPr>
      </w:pPr>
      <w:r w:rsidRPr="00D506CB">
        <w:rPr>
          <w:rFonts w:ascii="Arial" w:eastAsia="Calibri" w:hAnsi="Arial" w:cs="Arial"/>
          <w:sz w:val="32"/>
          <w:szCs w:val="32"/>
          <w:lang w:val="uk-UA" w:eastAsia="en-US"/>
        </w:rPr>
        <w:tab/>
        <w:t>Результати анкетування свідчать, що більшість респон</w:t>
      </w:r>
      <w:r w:rsidR="00612A77">
        <w:rPr>
          <w:rFonts w:ascii="Arial" w:eastAsia="Calibri" w:hAnsi="Arial" w:cs="Arial"/>
          <w:sz w:val="32"/>
          <w:szCs w:val="32"/>
          <w:lang w:val="uk-UA" w:eastAsia="en-US"/>
        </w:rPr>
        <w:t>-</w:t>
      </w:r>
      <w:r w:rsidRPr="00D506CB">
        <w:rPr>
          <w:rFonts w:ascii="Arial" w:eastAsia="Calibri" w:hAnsi="Arial" w:cs="Arial"/>
          <w:sz w:val="32"/>
          <w:szCs w:val="32"/>
          <w:lang w:val="uk-UA" w:eastAsia="en-US"/>
        </w:rPr>
        <w:t>дентів без особливих зусиль, опираючись на свої знання, симпатії, поінформованість, дали відповіді на питання анкети.</w:t>
      </w:r>
    </w:p>
    <w:p w:rsidR="00416B4C" w:rsidRPr="00D506CB" w:rsidRDefault="00416B4C" w:rsidP="00416B4C">
      <w:pPr>
        <w:jc w:val="both"/>
        <w:rPr>
          <w:rFonts w:ascii="Arial" w:eastAsia="Calibri" w:hAnsi="Arial" w:cs="Arial"/>
          <w:sz w:val="32"/>
          <w:szCs w:val="32"/>
          <w:lang w:val="uk-UA" w:eastAsia="en-US"/>
        </w:rPr>
      </w:pPr>
      <w:r w:rsidRPr="00D506CB">
        <w:rPr>
          <w:rFonts w:ascii="Arial" w:eastAsia="Calibri" w:hAnsi="Arial" w:cs="Arial"/>
          <w:sz w:val="32"/>
          <w:szCs w:val="32"/>
          <w:lang w:val="uk-UA" w:eastAsia="en-US"/>
        </w:rPr>
        <w:tab/>
        <w:t>Поряд з іменами видатних українців з історичного минулого називалися імена наших сучасників, які живуть і працюють на благо України нині.</w:t>
      </w:r>
    </w:p>
    <w:p w:rsidR="00416B4C" w:rsidRPr="00D506CB" w:rsidRDefault="00416B4C" w:rsidP="00416B4C">
      <w:pPr>
        <w:jc w:val="both"/>
        <w:rPr>
          <w:rFonts w:ascii="Arial" w:eastAsia="Calibri" w:hAnsi="Arial" w:cs="Arial"/>
          <w:sz w:val="32"/>
          <w:szCs w:val="32"/>
          <w:lang w:val="uk-UA" w:eastAsia="en-US"/>
        </w:rPr>
      </w:pPr>
      <w:r w:rsidRPr="00D506CB">
        <w:rPr>
          <w:rFonts w:ascii="Arial" w:eastAsia="Calibri" w:hAnsi="Arial" w:cs="Arial"/>
          <w:sz w:val="32"/>
          <w:szCs w:val="32"/>
          <w:lang w:val="uk-UA" w:eastAsia="en-US"/>
        </w:rPr>
        <w:tab/>
        <w:t>Проте зустрічалися і неточності – називалися імена російських та зарубіжних діячів. Особливо прослідковується незнання українських архітекторів.</w:t>
      </w:r>
    </w:p>
    <w:p w:rsidR="00416B4C" w:rsidRPr="00D506CB" w:rsidRDefault="00416B4C" w:rsidP="009E11D7">
      <w:pPr>
        <w:jc w:val="both"/>
        <w:rPr>
          <w:rFonts w:ascii="Arial" w:eastAsia="Calibri" w:hAnsi="Arial" w:cs="Arial"/>
          <w:sz w:val="32"/>
          <w:szCs w:val="32"/>
          <w:lang w:val="uk-UA" w:eastAsia="en-US"/>
        </w:rPr>
      </w:pPr>
      <w:r w:rsidRPr="00D506CB">
        <w:rPr>
          <w:rFonts w:ascii="Arial" w:eastAsia="Calibri" w:hAnsi="Arial" w:cs="Arial"/>
          <w:sz w:val="32"/>
          <w:szCs w:val="32"/>
          <w:lang w:val="uk-UA" w:eastAsia="en-US"/>
        </w:rPr>
        <w:tab/>
        <w:t>Беручи до уваги результати анкетування, бібліотеки – особливо в сільській місцевості – мають більше проводити інтерактивних патріотичних та мистецьких заходів, присвячених культурно-історичні</w:t>
      </w:r>
      <w:r w:rsidR="009E11D7" w:rsidRPr="00D506CB">
        <w:rPr>
          <w:rFonts w:ascii="Arial" w:eastAsia="Calibri" w:hAnsi="Arial" w:cs="Arial"/>
          <w:sz w:val="32"/>
          <w:szCs w:val="32"/>
          <w:lang w:val="uk-UA" w:eastAsia="en-US"/>
        </w:rPr>
        <w:t>й спадщині українського народу.</w:t>
      </w:r>
    </w:p>
    <w:p w:rsidR="00416B4C" w:rsidRPr="009E11D7" w:rsidRDefault="00416B4C" w:rsidP="00416B4C">
      <w:pPr>
        <w:ind w:firstLine="708"/>
        <w:jc w:val="both"/>
        <w:rPr>
          <w:rFonts w:ascii="Arial" w:hAnsi="Arial" w:cs="Arial"/>
          <w:sz w:val="16"/>
          <w:szCs w:val="16"/>
          <w:lang w:val="uk-UA"/>
        </w:rPr>
      </w:pPr>
    </w:p>
    <w:p w:rsidR="00416B4C" w:rsidRPr="00D506CB" w:rsidRDefault="009E11D7" w:rsidP="00416B4C">
      <w:pPr>
        <w:ind w:firstLine="708"/>
        <w:jc w:val="both"/>
        <w:rPr>
          <w:rFonts w:ascii="Arial" w:hAnsi="Arial" w:cs="Arial"/>
          <w:b/>
          <w:i/>
          <w:sz w:val="32"/>
          <w:szCs w:val="32"/>
          <w:lang w:val="uk-UA"/>
        </w:rPr>
      </w:pPr>
      <w:r w:rsidRPr="00D506CB">
        <w:rPr>
          <w:rFonts w:ascii="Arial" w:hAnsi="Arial" w:cs="Arial"/>
          <w:sz w:val="32"/>
          <w:szCs w:val="32"/>
          <w:lang w:val="uk-UA"/>
        </w:rPr>
        <w:t>Протягом 2017</w:t>
      </w:r>
      <w:r w:rsidR="00416B4C" w:rsidRPr="00D506CB">
        <w:rPr>
          <w:rFonts w:ascii="Arial" w:hAnsi="Arial" w:cs="Arial"/>
          <w:sz w:val="32"/>
          <w:szCs w:val="32"/>
          <w:lang w:val="uk-UA"/>
        </w:rPr>
        <w:t xml:space="preserve"> року бібліотек</w:t>
      </w:r>
      <w:r w:rsidR="00612A77">
        <w:rPr>
          <w:rFonts w:ascii="Arial" w:hAnsi="Arial" w:cs="Arial"/>
          <w:sz w:val="32"/>
          <w:szCs w:val="32"/>
          <w:lang w:val="uk-UA"/>
        </w:rPr>
        <w:t xml:space="preserve">и області </w:t>
      </w:r>
      <w:r w:rsidR="00416B4C" w:rsidRPr="00D506CB">
        <w:rPr>
          <w:rFonts w:ascii="Arial" w:hAnsi="Arial" w:cs="Arial"/>
          <w:sz w:val="32"/>
          <w:szCs w:val="32"/>
          <w:lang w:val="uk-UA"/>
        </w:rPr>
        <w:t>проводили</w:t>
      </w:r>
      <w:r w:rsidR="00612A77">
        <w:rPr>
          <w:rFonts w:ascii="Arial" w:hAnsi="Arial" w:cs="Arial"/>
          <w:sz w:val="32"/>
          <w:szCs w:val="32"/>
          <w:lang w:val="uk-UA"/>
        </w:rPr>
        <w:t xml:space="preserve"> також</w:t>
      </w:r>
      <w:r w:rsidR="00416B4C" w:rsidRPr="00D506CB">
        <w:rPr>
          <w:rFonts w:ascii="Arial" w:hAnsi="Arial" w:cs="Arial"/>
          <w:sz w:val="32"/>
          <w:szCs w:val="32"/>
          <w:lang w:val="uk-UA"/>
        </w:rPr>
        <w:t xml:space="preserve"> </w:t>
      </w:r>
      <w:r w:rsidR="00416B4C" w:rsidRPr="00D506CB">
        <w:rPr>
          <w:rFonts w:ascii="Arial" w:hAnsi="Arial" w:cs="Arial"/>
          <w:b/>
          <w:i/>
          <w:sz w:val="32"/>
          <w:szCs w:val="32"/>
          <w:lang w:val="uk-UA"/>
        </w:rPr>
        <w:t>регіональні вивчення, анкетування, експрес-опитування, міні-інтерв’ю:</w:t>
      </w:r>
    </w:p>
    <w:p w:rsidR="002565BA" w:rsidRPr="00D506CB" w:rsidRDefault="002565BA" w:rsidP="00416B4C">
      <w:pPr>
        <w:ind w:firstLine="708"/>
        <w:jc w:val="both"/>
        <w:rPr>
          <w:rFonts w:ascii="Arial" w:hAnsi="Arial" w:cs="Arial"/>
          <w:sz w:val="32"/>
          <w:szCs w:val="32"/>
          <w:lang w:val="uk-UA"/>
        </w:rPr>
      </w:pPr>
      <w:r w:rsidRPr="00D506CB">
        <w:rPr>
          <w:rFonts w:ascii="Arial" w:hAnsi="Arial" w:cs="Arial"/>
          <w:sz w:val="32"/>
          <w:szCs w:val="32"/>
          <w:lang w:val="uk-UA"/>
        </w:rPr>
        <w:t xml:space="preserve">- «Книга року-2017», «Книга і бібліотека в житті молодої людини» – </w:t>
      </w:r>
      <w:r w:rsidRPr="00D506CB">
        <w:rPr>
          <w:rFonts w:ascii="Arial" w:hAnsi="Arial" w:cs="Arial"/>
          <w:i/>
          <w:sz w:val="32"/>
          <w:szCs w:val="32"/>
          <w:lang w:val="uk-UA"/>
        </w:rPr>
        <w:t>Драбівська РБ</w:t>
      </w:r>
      <w:r w:rsidRPr="00D506CB">
        <w:rPr>
          <w:rFonts w:ascii="Arial" w:hAnsi="Arial" w:cs="Arial"/>
          <w:sz w:val="32"/>
          <w:szCs w:val="32"/>
          <w:lang w:val="uk-UA"/>
        </w:rPr>
        <w:t>;</w:t>
      </w:r>
    </w:p>
    <w:p w:rsidR="002565BA" w:rsidRPr="00D506CB" w:rsidRDefault="002565BA" w:rsidP="00416B4C">
      <w:pPr>
        <w:ind w:firstLine="708"/>
        <w:jc w:val="both"/>
        <w:rPr>
          <w:rFonts w:ascii="Arial" w:hAnsi="Arial" w:cs="Arial"/>
          <w:sz w:val="32"/>
          <w:szCs w:val="32"/>
          <w:lang w:val="uk-UA"/>
        </w:rPr>
      </w:pPr>
      <w:r w:rsidRPr="00D506CB">
        <w:rPr>
          <w:rFonts w:ascii="Arial" w:hAnsi="Arial" w:cs="Arial"/>
          <w:sz w:val="32"/>
          <w:szCs w:val="32"/>
          <w:lang w:val="uk-UA"/>
        </w:rPr>
        <w:lastRenderedPageBreak/>
        <w:t xml:space="preserve">- «Рівень інформаційної культури молоді» – </w:t>
      </w:r>
      <w:r w:rsidRPr="00D506CB">
        <w:rPr>
          <w:rFonts w:ascii="Arial" w:hAnsi="Arial" w:cs="Arial"/>
          <w:i/>
          <w:sz w:val="32"/>
          <w:szCs w:val="32"/>
          <w:lang w:val="uk-UA"/>
        </w:rPr>
        <w:t>Чорнобаївська РБ</w:t>
      </w:r>
      <w:r w:rsidRPr="00D506CB">
        <w:rPr>
          <w:rFonts w:ascii="Arial" w:hAnsi="Arial" w:cs="Arial"/>
          <w:sz w:val="32"/>
          <w:szCs w:val="32"/>
          <w:lang w:val="uk-UA"/>
        </w:rPr>
        <w:t>;</w:t>
      </w:r>
    </w:p>
    <w:p w:rsidR="002565BA" w:rsidRPr="00D506CB" w:rsidRDefault="002565BA" w:rsidP="00416B4C">
      <w:pPr>
        <w:ind w:firstLine="708"/>
        <w:jc w:val="both"/>
        <w:rPr>
          <w:rFonts w:ascii="Arial" w:hAnsi="Arial" w:cs="Arial"/>
          <w:sz w:val="32"/>
          <w:szCs w:val="32"/>
          <w:lang w:val="uk-UA"/>
        </w:rPr>
      </w:pPr>
      <w:r w:rsidRPr="00D506CB">
        <w:rPr>
          <w:rFonts w:ascii="Arial" w:hAnsi="Arial" w:cs="Arial"/>
          <w:sz w:val="32"/>
          <w:szCs w:val="32"/>
          <w:lang w:val="uk-UA"/>
        </w:rPr>
        <w:t xml:space="preserve">- «Студенти – читачі художньої літератури» – </w:t>
      </w:r>
      <w:r w:rsidR="005730D0" w:rsidRPr="00D506CB">
        <w:rPr>
          <w:rFonts w:ascii="Arial" w:hAnsi="Arial" w:cs="Arial"/>
          <w:i/>
          <w:sz w:val="32"/>
          <w:szCs w:val="32"/>
          <w:lang w:val="uk-UA"/>
        </w:rPr>
        <w:t>Корсунь-Шевченківська Р</w:t>
      </w:r>
      <w:r w:rsidRPr="00D506CB">
        <w:rPr>
          <w:rFonts w:ascii="Arial" w:hAnsi="Arial" w:cs="Arial"/>
          <w:i/>
          <w:sz w:val="32"/>
          <w:szCs w:val="32"/>
          <w:lang w:val="uk-UA"/>
        </w:rPr>
        <w:t>Б</w:t>
      </w:r>
      <w:r w:rsidRPr="00D506CB">
        <w:rPr>
          <w:rFonts w:ascii="Arial" w:hAnsi="Arial" w:cs="Arial"/>
          <w:sz w:val="32"/>
          <w:szCs w:val="32"/>
          <w:lang w:val="uk-UA"/>
        </w:rPr>
        <w:t>;</w:t>
      </w:r>
    </w:p>
    <w:p w:rsidR="002565BA" w:rsidRPr="00D506CB" w:rsidRDefault="002565BA" w:rsidP="00416B4C">
      <w:pPr>
        <w:ind w:firstLine="708"/>
        <w:jc w:val="both"/>
        <w:rPr>
          <w:rFonts w:ascii="Arial" w:hAnsi="Arial" w:cs="Arial"/>
          <w:sz w:val="32"/>
          <w:szCs w:val="32"/>
          <w:lang w:val="uk-UA"/>
        </w:rPr>
      </w:pPr>
      <w:r w:rsidRPr="00D506CB">
        <w:rPr>
          <w:rFonts w:ascii="Arial" w:hAnsi="Arial" w:cs="Arial"/>
          <w:sz w:val="32"/>
          <w:szCs w:val="32"/>
          <w:lang w:val="uk-UA"/>
        </w:rPr>
        <w:t>- «Жива бібліотека: за чи проти», «Комп’ютер і книга: ко</w:t>
      </w:r>
      <w:r w:rsidR="00830EDC" w:rsidRPr="00D506CB">
        <w:rPr>
          <w:rFonts w:ascii="Arial" w:hAnsi="Arial" w:cs="Arial"/>
          <w:sz w:val="32"/>
          <w:szCs w:val="32"/>
          <w:lang w:val="uk-UA"/>
        </w:rPr>
        <w:t xml:space="preserve">нкуренти чи друзі?» – </w:t>
      </w:r>
      <w:r w:rsidR="00830EDC" w:rsidRPr="00D506CB">
        <w:rPr>
          <w:rFonts w:ascii="Arial" w:hAnsi="Arial" w:cs="Arial"/>
          <w:i/>
          <w:sz w:val="32"/>
          <w:szCs w:val="32"/>
          <w:lang w:val="uk-UA"/>
        </w:rPr>
        <w:t xml:space="preserve">Уманська </w:t>
      </w:r>
      <w:r w:rsidRPr="00D506CB">
        <w:rPr>
          <w:rFonts w:ascii="Arial" w:hAnsi="Arial" w:cs="Arial"/>
          <w:i/>
          <w:sz w:val="32"/>
          <w:szCs w:val="32"/>
          <w:lang w:val="uk-UA"/>
        </w:rPr>
        <w:t>РБ</w:t>
      </w:r>
      <w:r w:rsidRPr="00D506CB">
        <w:rPr>
          <w:rFonts w:ascii="Arial" w:hAnsi="Arial" w:cs="Arial"/>
          <w:sz w:val="32"/>
          <w:szCs w:val="32"/>
          <w:lang w:val="uk-UA"/>
        </w:rPr>
        <w:t>;</w:t>
      </w:r>
    </w:p>
    <w:p w:rsidR="002565BA" w:rsidRPr="00D506CB" w:rsidRDefault="002565BA" w:rsidP="00416B4C">
      <w:pPr>
        <w:ind w:firstLine="708"/>
        <w:jc w:val="both"/>
        <w:rPr>
          <w:rFonts w:ascii="Arial" w:hAnsi="Arial" w:cs="Arial"/>
          <w:sz w:val="32"/>
          <w:szCs w:val="32"/>
          <w:lang w:val="uk-UA"/>
        </w:rPr>
      </w:pPr>
      <w:r w:rsidRPr="00D506CB">
        <w:rPr>
          <w:rFonts w:ascii="Arial" w:hAnsi="Arial" w:cs="Arial"/>
          <w:sz w:val="32"/>
          <w:szCs w:val="32"/>
          <w:lang w:val="uk-UA"/>
        </w:rPr>
        <w:t>- «Чи знаєте ви героїв Української Революції», «Мій читацький портрет», «Роль книги в твоєму житті»</w:t>
      </w:r>
      <w:r w:rsidR="00DE1AB0" w:rsidRPr="00D506CB">
        <w:rPr>
          <w:rFonts w:ascii="Arial" w:hAnsi="Arial" w:cs="Arial"/>
          <w:sz w:val="32"/>
          <w:szCs w:val="32"/>
          <w:lang w:val="uk-UA"/>
        </w:rPr>
        <w:t>, «Послуги бібліотеки: якими їм бути?»</w:t>
      </w:r>
      <w:r w:rsidRPr="00D506CB">
        <w:rPr>
          <w:rFonts w:ascii="Arial" w:hAnsi="Arial" w:cs="Arial"/>
          <w:sz w:val="32"/>
          <w:szCs w:val="32"/>
          <w:lang w:val="uk-UA"/>
        </w:rPr>
        <w:t xml:space="preserve"> –</w:t>
      </w:r>
      <w:r w:rsidRPr="007E4D44">
        <w:rPr>
          <w:rFonts w:ascii="Arial" w:hAnsi="Arial" w:cs="Arial"/>
          <w:i/>
          <w:sz w:val="32"/>
          <w:szCs w:val="32"/>
          <w:lang w:val="uk-UA"/>
        </w:rPr>
        <w:t xml:space="preserve"> бібліотеки</w:t>
      </w:r>
      <w:r w:rsidRPr="00D506CB">
        <w:rPr>
          <w:rFonts w:ascii="Arial" w:hAnsi="Arial" w:cs="Arial"/>
          <w:i/>
          <w:sz w:val="32"/>
          <w:szCs w:val="32"/>
          <w:lang w:val="uk-UA"/>
        </w:rPr>
        <w:t xml:space="preserve"> Христинівського району</w:t>
      </w:r>
      <w:r w:rsidR="00DE1AB0" w:rsidRPr="00D506CB">
        <w:rPr>
          <w:rFonts w:ascii="Arial" w:hAnsi="Arial" w:cs="Arial"/>
          <w:sz w:val="32"/>
          <w:szCs w:val="32"/>
          <w:lang w:val="uk-UA"/>
        </w:rPr>
        <w:t>;</w:t>
      </w:r>
    </w:p>
    <w:p w:rsidR="002565BA" w:rsidRPr="00D506CB" w:rsidRDefault="00DE1AB0" w:rsidP="00416B4C">
      <w:pPr>
        <w:ind w:firstLine="708"/>
        <w:jc w:val="both"/>
        <w:rPr>
          <w:rFonts w:ascii="Arial" w:hAnsi="Arial" w:cs="Arial"/>
          <w:sz w:val="32"/>
          <w:szCs w:val="32"/>
          <w:lang w:val="uk-UA"/>
        </w:rPr>
      </w:pPr>
      <w:r w:rsidRPr="00D506CB">
        <w:rPr>
          <w:rFonts w:ascii="Arial" w:hAnsi="Arial" w:cs="Arial"/>
          <w:sz w:val="32"/>
          <w:szCs w:val="32"/>
          <w:lang w:val="uk-UA"/>
        </w:rPr>
        <w:t xml:space="preserve">- «Ідеальний герой сучасної молоді», «Екологічні проблеми рідного краю» – </w:t>
      </w:r>
      <w:r w:rsidRPr="007E4D44">
        <w:rPr>
          <w:rFonts w:ascii="Arial" w:hAnsi="Arial" w:cs="Arial"/>
          <w:i/>
          <w:sz w:val="32"/>
          <w:szCs w:val="32"/>
          <w:lang w:val="uk-UA"/>
        </w:rPr>
        <w:t>бібліотеки</w:t>
      </w:r>
      <w:r w:rsidRPr="00D506CB">
        <w:rPr>
          <w:rFonts w:ascii="Arial" w:hAnsi="Arial" w:cs="Arial"/>
          <w:sz w:val="32"/>
          <w:szCs w:val="32"/>
          <w:lang w:val="uk-UA"/>
        </w:rPr>
        <w:t xml:space="preserve"> </w:t>
      </w:r>
      <w:r w:rsidRPr="00D506CB">
        <w:rPr>
          <w:rFonts w:ascii="Arial" w:hAnsi="Arial" w:cs="Arial"/>
          <w:i/>
          <w:sz w:val="32"/>
          <w:szCs w:val="32"/>
          <w:lang w:val="uk-UA"/>
        </w:rPr>
        <w:t>Городищенського району</w:t>
      </w:r>
      <w:r w:rsidR="005730D0" w:rsidRPr="00D506CB">
        <w:rPr>
          <w:rFonts w:ascii="Arial" w:hAnsi="Arial" w:cs="Arial"/>
          <w:sz w:val="32"/>
          <w:szCs w:val="32"/>
          <w:lang w:val="uk-UA"/>
        </w:rPr>
        <w:t>;</w:t>
      </w:r>
    </w:p>
    <w:p w:rsidR="005730D0" w:rsidRPr="00D506CB" w:rsidRDefault="005730D0" w:rsidP="00416B4C">
      <w:pPr>
        <w:ind w:firstLine="708"/>
        <w:jc w:val="both"/>
        <w:rPr>
          <w:rFonts w:ascii="Arial" w:hAnsi="Arial" w:cs="Arial"/>
          <w:sz w:val="32"/>
          <w:szCs w:val="32"/>
          <w:lang w:val="uk-UA"/>
        </w:rPr>
      </w:pPr>
      <w:r w:rsidRPr="00D506CB">
        <w:rPr>
          <w:rFonts w:ascii="Arial" w:hAnsi="Arial" w:cs="Arial"/>
          <w:sz w:val="32"/>
          <w:szCs w:val="32"/>
          <w:lang w:val="uk-UA"/>
        </w:rPr>
        <w:t xml:space="preserve">- в рамках березневого Тижня юнацького читання </w:t>
      </w:r>
      <w:r w:rsidRPr="00D506CB">
        <w:rPr>
          <w:rFonts w:ascii="Arial" w:hAnsi="Arial" w:cs="Arial"/>
          <w:i/>
          <w:sz w:val="32"/>
          <w:szCs w:val="32"/>
          <w:lang w:val="uk-UA"/>
        </w:rPr>
        <w:t>юнацький сектор</w:t>
      </w:r>
      <w:r w:rsidRPr="00D506CB">
        <w:rPr>
          <w:rFonts w:ascii="Arial" w:hAnsi="Arial" w:cs="Arial"/>
          <w:sz w:val="32"/>
          <w:szCs w:val="32"/>
          <w:lang w:val="uk-UA"/>
        </w:rPr>
        <w:t xml:space="preserve"> </w:t>
      </w:r>
      <w:r w:rsidRPr="00D506CB">
        <w:rPr>
          <w:rFonts w:ascii="Arial" w:hAnsi="Arial" w:cs="Arial"/>
          <w:i/>
          <w:sz w:val="32"/>
          <w:szCs w:val="32"/>
          <w:lang w:val="uk-UA"/>
        </w:rPr>
        <w:t>Смілянської ЦМБ</w:t>
      </w:r>
      <w:r w:rsidRPr="00D506CB">
        <w:rPr>
          <w:rFonts w:ascii="Arial" w:hAnsi="Arial" w:cs="Arial"/>
          <w:sz w:val="32"/>
          <w:szCs w:val="32"/>
          <w:lang w:val="uk-UA"/>
        </w:rPr>
        <w:t xml:space="preserve"> провів бліц-опитування «ВООК-симпатія». Опитування організовано в творчому тандемі працівників ЮС та бібліотекарів Смілянського ліцею, за участі учнів та дитячої телестудії «Я+Ти».</w:t>
      </w:r>
    </w:p>
    <w:p w:rsidR="00416B4C" w:rsidRPr="00D506CB" w:rsidRDefault="00416B4C" w:rsidP="00416B4C">
      <w:pPr>
        <w:ind w:firstLine="708"/>
        <w:jc w:val="both"/>
        <w:rPr>
          <w:rFonts w:ascii="Arial" w:hAnsi="Arial" w:cs="Arial"/>
          <w:i/>
          <w:sz w:val="32"/>
          <w:szCs w:val="32"/>
          <w:lang w:val="uk-UA"/>
        </w:rPr>
      </w:pPr>
      <w:r w:rsidRPr="00D506CB">
        <w:rPr>
          <w:rFonts w:ascii="Arial" w:hAnsi="Arial" w:cs="Arial"/>
          <w:sz w:val="32"/>
          <w:szCs w:val="32"/>
          <w:lang w:val="uk-UA"/>
        </w:rPr>
        <w:t>Результати моніторингів показали, що для молоді</w:t>
      </w:r>
      <w:r w:rsidR="00612A77">
        <w:rPr>
          <w:rFonts w:ascii="Arial" w:hAnsi="Arial" w:cs="Arial"/>
          <w:sz w:val="32"/>
          <w:szCs w:val="32"/>
          <w:lang w:val="uk-UA"/>
        </w:rPr>
        <w:t xml:space="preserve"> – бібліотека </w:t>
      </w:r>
      <w:r w:rsidRPr="00D506CB">
        <w:rPr>
          <w:rFonts w:ascii="Arial" w:hAnsi="Arial" w:cs="Arial"/>
          <w:sz w:val="32"/>
          <w:szCs w:val="32"/>
          <w:lang w:val="uk-UA"/>
        </w:rPr>
        <w:t>це передусім інформаційний центр з вільним доступом до Інтернету, оснащений технічними засобами та укомплектований новою літературою.</w:t>
      </w:r>
    </w:p>
    <w:p w:rsidR="00416B4C" w:rsidRDefault="00416B4C" w:rsidP="00416B4C">
      <w:pPr>
        <w:jc w:val="both"/>
        <w:rPr>
          <w:i/>
          <w:sz w:val="28"/>
          <w:szCs w:val="28"/>
          <w:lang w:val="uk-UA"/>
        </w:rPr>
      </w:pPr>
    </w:p>
    <w:p w:rsidR="00416B4C" w:rsidRPr="007E4D44" w:rsidRDefault="00416B4C" w:rsidP="00C90F75">
      <w:pPr>
        <w:jc w:val="center"/>
        <w:rPr>
          <w:rFonts w:ascii="Arial" w:hAnsi="Arial" w:cs="Arial"/>
          <w:b/>
          <w:i/>
          <w:sz w:val="40"/>
          <w:szCs w:val="40"/>
          <w:lang w:val="uk-UA"/>
        </w:rPr>
      </w:pPr>
      <w:r w:rsidRPr="007E4D44">
        <w:rPr>
          <w:rFonts w:ascii="Arial" w:hAnsi="Arial" w:cs="Arial"/>
          <w:b/>
          <w:i/>
          <w:sz w:val="40"/>
          <w:szCs w:val="40"/>
          <w:lang w:val="uk-UA"/>
        </w:rPr>
        <w:t>Соціокультурна діяльність</w:t>
      </w:r>
    </w:p>
    <w:p w:rsidR="00416B4C" w:rsidRPr="005D5782" w:rsidRDefault="00416B4C" w:rsidP="00416B4C">
      <w:pPr>
        <w:jc w:val="both"/>
        <w:rPr>
          <w:sz w:val="28"/>
          <w:szCs w:val="28"/>
          <w:lang w:val="uk-UA"/>
        </w:rPr>
      </w:pP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Незважаючи на існуючі проблеми (відсутність опалення приміщень в</w:t>
      </w:r>
      <w:r w:rsidR="009E11D7" w:rsidRPr="00D506CB">
        <w:rPr>
          <w:rFonts w:ascii="Arial" w:hAnsi="Arial" w:cs="Arial"/>
          <w:sz w:val="32"/>
          <w:szCs w:val="32"/>
          <w:lang w:val="uk-UA"/>
        </w:rPr>
        <w:t xml:space="preserve"> осінньо-зимовий період</w:t>
      </w:r>
      <w:r w:rsidRPr="00D506CB">
        <w:rPr>
          <w:rFonts w:ascii="Arial" w:hAnsi="Arial" w:cs="Arial"/>
          <w:sz w:val="32"/>
          <w:szCs w:val="32"/>
          <w:lang w:val="uk-UA"/>
        </w:rPr>
        <w:t>, незадовільне забезпе</w:t>
      </w:r>
      <w:r w:rsidR="007E4D44">
        <w:rPr>
          <w:rFonts w:ascii="Arial" w:hAnsi="Arial" w:cs="Arial"/>
          <w:sz w:val="32"/>
          <w:szCs w:val="32"/>
          <w:lang w:val="uk-UA"/>
        </w:rPr>
        <w:t>-</w:t>
      </w:r>
      <w:r w:rsidRPr="00D506CB">
        <w:rPr>
          <w:rFonts w:ascii="Arial" w:hAnsi="Arial" w:cs="Arial"/>
          <w:sz w:val="32"/>
          <w:szCs w:val="32"/>
          <w:lang w:val="uk-UA"/>
        </w:rPr>
        <w:t>чення книгозбірень новою літературою та періодичними виданнями, відсутність в більшості сільських бібліотек доступу до Інтернету)</w:t>
      </w:r>
      <w:r w:rsidR="009E11D7" w:rsidRPr="00D506CB">
        <w:rPr>
          <w:rFonts w:ascii="Arial" w:hAnsi="Arial" w:cs="Arial"/>
          <w:sz w:val="32"/>
          <w:szCs w:val="32"/>
          <w:lang w:val="uk-UA"/>
        </w:rPr>
        <w:t>,</w:t>
      </w:r>
      <w:r w:rsidRPr="00D506CB">
        <w:rPr>
          <w:rFonts w:ascii="Arial" w:hAnsi="Arial" w:cs="Arial"/>
          <w:sz w:val="32"/>
          <w:szCs w:val="32"/>
          <w:lang w:val="uk-UA"/>
        </w:rPr>
        <w:t xml:space="preserve"> публічні бібліотеки області прагнули надавати культурні, інформаційні, просвітницькі послуги користувачам юнацького віку для задоволення їх інформаційних, освітніх, духовних потреб, намагалися бути дозвіллєвими центрами.</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Тематика заходів з популяризації читання серед юнацької категорії читачів визначалася їх запитами і потребами, загальнодержавними, обласними та регіональними програ</w:t>
      </w:r>
      <w:r w:rsidR="007E4D44">
        <w:rPr>
          <w:rFonts w:ascii="Arial" w:hAnsi="Arial" w:cs="Arial"/>
          <w:sz w:val="32"/>
          <w:szCs w:val="32"/>
          <w:lang w:val="uk-UA"/>
        </w:rPr>
        <w:t>-</w:t>
      </w:r>
      <w:r w:rsidRPr="00D506CB">
        <w:rPr>
          <w:rFonts w:ascii="Arial" w:hAnsi="Arial" w:cs="Arial"/>
          <w:sz w:val="32"/>
          <w:szCs w:val="32"/>
          <w:lang w:val="uk-UA"/>
        </w:rPr>
        <w:t>мами.</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З метою розвитку соціальної мобільності молодої особистості, бі</w:t>
      </w:r>
      <w:r w:rsidR="00612A77">
        <w:rPr>
          <w:rFonts w:ascii="Arial" w:hAnsi="Arial" w:cs="Arial"/>
          <w:sz w:val="32"/>
          <w:szCs w:val="32"/>
          <w:lang w:val="uk-UA"/>
        </w:rPr>
        <w:t xml:space="preserve">бліотеки активно співпрацювали </w:t>
      </w:r>
      <w:r w:rsidRPr="00D506CB">
        <w:rPr>
          <w:rFonts w:ascii="Arial" w:hAnsi="Arial" w:cs="Arial"/>
          <w:sz w:val="32"/>
          <w:szCs w:val="32"/>
          <w:lang w:val="uk-UA"/>
        </w:rPr>
        <w:t xml:space="preserve">з державними, </w:t>
      </w:r>
      <w:r w:rsidRPr="00D506CB">
        <w:rPr>
          <w:rFonts w:ascii="Arial" w:hAnsi="Arial" w:cs="Arial"/>
          <w:sz w:val="32"/>
          <w:szCs w:val="32"/>
          <w:lang w:val="uk-UA"/>
        </w:rPr>
        <w:lastRenderedPageBreak/>
        <w:t>громадськими організаціями та установами, навчальними закладами, творчими спілками, культосвітніми закладами.</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Діяльність публічних бібліотек спрямовувалася на популяризацію української книги, нац</w:t>
      </w:r>
      <w:r w:rsidR="00B3323F">
        <w:rPr>
          <w:rFonts w:ascii="Arial" w:hAnsi="Arial" w:cs="Arial"/>
          <w:sz w:val="32"/>
          <w:szCs w:val="32"/>
          <w:lang w:val="uk-UA"/>
        </w:rPr>
        <w:t>іонально-патріотичне виховання,</w:t>
      </w:r>
      <w:r w:rsidRPr="00D506CB">
        <w:rPr>
          <w:rFonts w:ascii="Arial" w:hAnsi="Arial" w:cs="Arial"/>
          <w:sz w:val="32"/>
          <w:szCs w:val="32"/>
          <w:lang w:val="uk-UA"/>
        </w:rPr>
        <w:t xml:space="preserve"> вивчення історії рідного краю, підтримку творчо обдарованої молоді, юнаків і дівчат з обмеженими фізичними можливостями, створення необхідних умов для освіти, самоосвіти, вибору професії, залучення молоді до вивчення кращих зразків вітчизняного та світового мистецтва.</w:t>
      </w:r>
    </w:p>
    <w:p w:rsidR="002144D3" w:rsidRPr="002144D3" w:rsidRDefault="002144D3" w:rsidP="00416B4C">
      <w:pPr>
        <w:ind w:firstLine="708"/>
        <w:jc w:val="both"/>
        <w:rPr>
          <w:rFonts w:ascii="Arial" w:hAnsi="Arial" w:cs="Arial"/>
          <w:sz w:val="16"/>
          <w:szCs w:val="16"/>
          <w:lang w:val="uk-UA"/>
        </w:rPr>
      </w:pPr>
    </w:p>
    <w:p w:rsidR="00416B4C" w:rsidRPr="00D506CB" w:rsidRDefault="00416B4C" w:rsidP="00416B4C">
      <w:pPr>
        <w:ind w:firstLine="708"/>
        <w:jc w:val="both"/>
        <w:rPr>
          <w:rFonts w:ascii="Arial" w:hAnsi="Arial" w:cs="Arial"/>
          <w:b/>
          <w:i/>
          <w:sz w:val="32"/>
          <w:szCs w:val="32"/>
          <w:lang w:val="uk-UA"/>
        </w:rPr>
      </w:pPr>
      <w:r w:rsidRPr="00D506CB">
        <w:rPr>
          <w:rFonts w:ascii="Arial" w:hAnsi="Arial" w:cs="Arial"/>
          <w:sz w:val="32"/>
          <w:szCs w:val="32"/>
          <w:lang w:val="uk-UA"/>
        </w:rPr>
        <w:t>Враховуючи державну політику у сфері національно-патріотичного виховання молоді</w:t>
      </w:r>
      <w:r w:rsidR="00E74720">
        <w:rPr>
          <w:rFonts w:ascii="Arial" w:hAnsi="Arial" w:cs="Arial"/>
          <w:sz w:val="32"/>
          <w:szCs w:val="32"/>
          <w:lang w:val="uk-UA"/>
        </w:rPr>
        <w:t>,</w:t>
      </w:r>
      <w:r w:rsidRPr="00D506CB">
        <w:rPr>
          <w:rFonts w:ascii="Arial" w:hAnsi="Arial" w:cs="Arial"/>
          <w:sz w:val="32"/>
          <w:szCs w:val="32"/>
          <w:lang w:val="uk-UA"/>
        </w:rPr>
        <w:t xml:space="preserve"> значна увага приділялася формуванню у читачів почуття </w:t>
      </w:r>
      <w:r w:rsidRPr="00D506CB">
        <w:rPr>
          <w:rFonts w:ascii="Arial" w:hAnsi="Arial" w:cs="Arial"/>
          <w:b/>
          <w:i/>
          <w:sz w:val="32"/>
          <w:szCs w:val="32"/>
          <w:lang w:val="uk-UA"/>
        </w:rPr>
        <w:t>патріотизму та національної гідності.</w:t>
      </w:r>
    </w:p>
    <w:p w:rsidR="00DF40EA" w:rsidRPr="00D506CB" w:rsidRDefault="00DF40EA" w:rsidP="00416B4C">
      <w:pPr>
        <w:ind w:firstLine="708"/>
        <w:jc w:val="both"/>
        <w:rPr>
          <w:rFonts w:ascii="Arial" w:hAnsi="Arial" w:cs="Arial"/>
          <w:sz w:val="32"/>
          <w:szCs w:val="32"/>
          <w:lang w:val="uk-UA"/>
        </w:rPr>
      </w:pPr>
      <w:r w:rsidRPr="00D506CB">
        <w:rPr>
          <w:rFonts w:ascii="Arial" w:hAnsi="Arial" w:cs="Arial"/>
          <w:sz w:val="32"/>
          <w:szCs w:val="32"/>
          <w:lang w:val="uk-UA"/>
        </w:rPr>
        <w:t xml:space="preserve">В плані патріотичного виховання юнацтва та молоді публічні бібліотеки області працювали на виконання </w:t>
      </w:r>
      <w:r w:rsidRPr="001B0DE9">
        <w:rPr>
          <w:rFonts w:ascii="Arial" w:hAnsi="Arial" w:cs="Arial"/>
          <w:i/>
          <w:sz w:val="32"/>
          <w:szCs w:val="32"/>
          <w:lang w:val="uk-UA"/>
        </w:rPr>
        <w:t>«Плану дій щодо реалізації Стратегії національно-патріотичного виховання дітей та молоді Черкаської області на 2016-2020 роки».</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З метою національно-патріотичного виховання</w:t>
      </w:r>
      <w:r w:rsidRPr="00D506CB">
        <w:rPr>
          <w:rFonts w:ascii="Arial" w:hAnsi="Arial" w:cs="Arial"/>
          <w:b/>
          <w:i/>
          <w:sz w:val="32"/>
          <w:szCs w:val="32"/>
          <w:lang w:val="uk-UA"/>
        </w:rPr>
        <w:t xml:space="preserve"> </w:t>
      </w:r>
      <w:r w:rsidRPr="00D506CB">
        <w:rPr>
          <w:rFonts w:ascii="Arial" w:hAnsi="Arial" w:cs="Arial"/>
          <w:sz w:val="32"/>
          <w:szCs w:val="32"/>
          <w:lang w:val="uk-UA"/>
        </w:rPr>
        <w:t>п</w:t>
      </w:r>
      <w:r w:rsidRPr="00D506CB">
        <w:rPr>
          <w:rFonts w:ascii="Arial" w:hAnsi="Arial" w:cs="Arial"/>
          <w:sz w:val="32"/>
          <w:szCs w:val="32"/>
        </w:rPr>
        <w:t>ротягом</w:t>
      </w:r>
      <w:r w:rsidRPr="00D506CB">
        <w:rPr>
          <w:rFonts w:ascii="Arial" w:hAnsi="Arial" w:cs="Arial"/>
          <w:sz w:val="32"/>
          <w:szCs w:val="32"/>
          <w:lang w:val="uk-UA"/>
        </w:rPr>
        <w:t xml:space="preserve"> року було проведено цілий ряд заходів спрямованих на збереження у пам’яті молодого покоління героїчного минулого, виховання юнацтва на прикладах самовідданого служіння Батьківщині. До Дня Незалежності, Соборності, Конституції, Державного Прапора України проводилися години та дні державності, уроки єднання, круглі столи, історичні екскурси, цикли заходів по</w:t>
      </w:r>
      <w:r w:rsidR="002144D3" w:rsidRPr="00D506CB">
        <w:rPr>
          <w:rFonts w:ascii="Arial" w:hAnsi="Arial" w:cs="Arial"/>
          <w:sz w:val="32"/>
          <w:szCs w:val="32"/>
          <w:lang w:val="uk-UA"/>
        </w:rPr>
        <w:t xml:space="preserve"> вшануванню видатних українців.</w:t>
      </w:r>
    </w:p>
    <w:p w:rsidR="002144D3" w:rsidRPr="00D506CB" w:rsidRDefault="007112F7" w:rsidP="00416B4C">
      <w:pPr>
        <w:ind w:firstLine="708"/>
        <w:jc w:val="both"/>
        <w:rPr>
          <w:rFonts w:ascii="Arial" w:hAnsi="Arial" w:cs="Arial"/>
          <w:b/>
          <w:i/>
          <w:sz w:val="32"/>
          <w:szCs w:val="32"/>
          <w:lang w:val="uk-UA"/>
        </w:rPr>
      </w:pPr>
      <w:r w:rsidRPr="00D506CB">
        <w:rPr>
          <w:rFonts w:ascii="Arial" w:hAnsi="Arial" w:cs="Arial"/>
          <w:sz w:val="32"/>
          <w:szCs w:val="32"/>
          <w:lang w:val="uk-UA"/>
        </w:rPr>
        <w:t xml:space="preserve">Значну різнопланову роботу проводили бібліотеки до </w:t>
      </w:r>
      <w:r w:rsidRPr="00D506CB">
        <w:rPr>
          <w:rFonts w:ascii="Arial" w:hAnsi="Arial" w:cs="Arial"/>
          <w:b/>
          <w:i/>
          <w:sz w:val="32"/>
          <w:szCs w:val="32"/>
          <w:lang w:val="uk-UA"/>
        </w:rPr>
        <w:t xml:space="preserve">100-річчя Української Революції 1917-1921 </w:t>
      </w:r>
      <w:r w:rsidR="008B6B4E" w:rsidRPr="00D506CB">
        <w:rPr>
          <w:rFonts w:ascii="Arial" w:hAnsi="Arial" w:cs="Arial"/>
          <w:b/>
          <w:i/>
          <w:sz w:val="32"/>
          <w:szCs w:val="32"/>
          <w:lang w:val="uk-UA"/>
        </w:rPr>
        <w:t>років.</w:t>
      </w:r>
    </w:p>
    <w:p w:rsidR="00511359" w:rsidRPr="001B0DE9" w:rsidRDefault="00511359" w:rsidP="00416B4C">
      <w:pPr>
        <w:ind w:firstLine="708"/>
        <w:jc w:val="both"/>
        <w:rPr>
          <w:rFonts w:ascii="Arial" w:hAnsi="Arial" w:cs="Arial"/>
          <w:b/>
          <w:i/>
          <w:sz w:val="16"/>
          <w:szCs w:val="16"/>
          <w:lang w:val="uk-UA"/>
        </w:rPr>
      </w:pPr>
    </w:p>
    <w:p w:rsidR="007112F7" w:rsidRPr="00D506CB" w:rsidRDefault="00A61975" w:rsidP="00416B4C">
      <w:pPr>
        <w:ind w:firstLine="708"/>
        <w:jc w:val="both"/>
        <w:rPr>
          <w:rFonts w:ascii="Arial" w:hAnsi="Arial" w:cs="Arial"/>
          <w:i/>
          <w:sz w:val="32"/>
          <w:szCs w:val="32"/>
          <w:lang w:val="uk-UA"/>
        </w:rPr>
      </w:pPr>
      <w:r w:rsidRPr="00D506CB">
        <w:rPr>
          <w:rFonts w:ascii="Arial" w:hAnsi="Arial" w:cs="Arial"/>
          <w:i/>
          <w:sz w:val="32"/>
          <w:szCs w:val="32"/>
          <w:lang w:val="uk-UA"/>
        </w:rPr>
        <w:t>Христинівська РЦБС.</w:t>
      </w:r>
    </w:p>
    <w:p w:rsidR="00A61975" w:rsidRPr="00D506CB" w:rsidRDefault="00A61975" w:rsidP="00416B4C">
      <w:pPr>
        <w:ind w:firstLine="708"/>
        <w:jc w:val="both"/>
        <w:rPr>
          <w:rFonts w:ascii="Arial" w:hAnsi="Arial" w:cs="Arial"/>
          <w:sz w:val="32"/>
          <w:szCs w:val="32"/>
          <w:lang w:val="uk-UA"/>
        </w:rPr>
      </w:pPr>
      <w:r w:rsidRPr="00D506CB">
        <w:rPr>
          <w:rFonts w:ascii="Arial" w:hAnsi="Arial" w:cs="Arial"/>
          <w:sz w:val="32"/>
          <w:szCs w:val="32"/>
          <w:lang w:val="uk-UA"/>
        </w:rPr>
        <w:t xml:space="preserve">ЦРБ долучилася до районної акції «Мій тато – герой». Учасники цієї акції – діти та юнацтво, – чиї батьки захищали цілісність української держави в АТО, створювали малюнки, поетичні та прозові твори. Триває робота </w:t>
      </w:r>
      <w:r w:rsidR="00511359" w:rsidRPr="00D506CB">
        <w:rPr>
          <w:rFonts w:ascii="Arial" w:hAnsi="Arial" w:cs="Arial"/>
          <w:sz w:val="32"/>
          <w:szCs w:val="32"/>
          <w:lang w:val="uk-UA"/>
        </w:rPr>
        <w:t>по оформленню цих творчих робіт.</w:t>
      </w:r>
    </w:p>
    <w:p w:rsidR="00511359" w:rsidRPr="001B0DE9" w:rsidRDefault="00511359" w:rsidP="00416B4C">
      <w:pPr>
        <w:ind w:firstLine="708"/>
        <w:jc w:val="both"/>
        <w:rPr>
          <w:rFonts w:ascii="Arial" w:hAnsi="Arial" w:cs="Arial"/>
          <w:sz w:val="16"/>
          <w:szCs w:val="16"/>
          <w:lang w:val="uk-UA"/>
        </w:rPr>
      </w:pPr>
    </w:p>
    <w:p w:rsidR="00A61975" w:rsidRPr="00D506CB" w:rsidRDefault="00511359" w:rsidP="00416B4C">
      <w:pPr>
        <w:ind w:firstLine="708"/>
        <w:jc w:val="both"/>
        <w:rPr>
          <w:rFonts w:ascii="Arial" w:hAnsi="Arial" w:cs="Arial"/>
          <w:i/>
          <w:sz w:val="32"/>
          <w:szCs w:val="32"/>
          <w:lang w:val="uk-UA"/>
        </w:rPr>
      </w:pPr>
      <w:r w:rsidRPr="00D506CB">
        <w:rPr>
          <w:rFonts w:ascii="Arial" w:hAnsi="Arial" w:cs="Arial"/>
          <w:i/>
          <w:sz w:val="32"/>
          <w:szCs w:val="32"/>
          <w:lang w:val="uk-UA"/>
        </w:rPr>
        <w:t>Корсунь-Шевченківський район</w:t>
      </w:r>
      <w:r w:rsidR="00A61975" w:rsidRPr="00D506CB">
        <w:rPr>
          <w:rFonts w:ascii="Arial" w:hAnsi="Arial" w:cs="Arial"/>
          <w:i/>
          <w:sz w:val="32"/>
          <w:szCs w:val="32"/>
          <w:lang w:val="uk-UA"/>
        </w:rPr>
        <w:t>.</w:t>
      </w:r>
    </w:p>
    <w:p w:rsidR="00A61975" w:rsidRPr="00D506CB" w:rsidRDefault="00A61975" w:rsidP="00416B4C">
      <w:pPr>
        <w:ind w:firstLine="708"/>
        <w:jc w:val="both"/>
        <w:rPr>
          <w:rFonts w:ascii="Arial" w:hAnsi="Arial" w:cs="Arial"/>
          <w:sz w:val="32"/>
          <w:szCs w:val="32"/>
          <w:lang w:val="uk-UA"/>
        </w:rPr>
      </w:pPr>
      <w:r w:rsidRPr="00D506CB">
        <w:rPr>
          <w:rFonts w:ascii="Arial" w:hAnsi="Arial" w:cs="Arial"/>
          <w:sz w:val="32"/>
          <w:szCs w:val="32"/>
          <w:lang w:val="uk-UA"/>
        </w:rPr>
        <w:t xml:space="preserve">В бібліотеках району пройшла презентація навчального посібника «Черкащина в добу Української Революції 1917-1921 </w:t>
      </w:r>
      <w:r w:rsidRPr="00D506CB">
        <w:rPr>
          <w:rFonts w:ascii="Arial" w:hAnsi="Arial" w:cs="Arial"/>
          <w:sz w:val="32"/>
          <w:szCs w:val="32"/>
          <w:lang w:val="uk-UA"/>
        </w:rPr>
        <w:lastRenderedPageBreak/>
        <w:t>років</w:t>
      </w:r>
      <w:r w:rsidR="00446E79" w:rsidRPr="00D506CB">
        <w:rPr>
          <w:rFonts w:ascii="Arial" w:hAnsi="Arial" w:cs="Arial"/>
          <w:sz w:val="32"/>
          <w:szCs w:val="32"/>
          <w:lang w:val="uk-UA"/>
        </w:rPr>
        <w:t>» за участю автора, професора Черкаського національного університету ім. Богдана Хмельницького, голови обласної організації Національної спілки краєзнавців України Василя Мельниченка.</w:t>
      </w:r>
    </w:p>
    <w:p w:rsidR="00446E79" w:rsidRPr="00D506CB" w:rsidRDefault="00446E79" w:rsidP="00416B4C">
      <w:pPr>
        <w:ind w:firstLine="708"/>
        <w:jc w:val="both"/>
        <w:rPr>
          <w:rFonts w:ascii="Arial" w:hAnsi="Arial" w:cs="Arial"/>
          <w:sz w:val="32"/>
          <w:szCs w:val="32"/>
          <w:lang w:val="uk-UA"/>
        </w:rPr>
      </w:pPr>
      <w:r w:rsidRPr="00D506CB">
        <w:rPr>
          <w:rFonts w:ascii="Arial" w:hAnsi="Arial" w:cs="Arial"/>
          <w:sz w:val="32"/>
          <w:szCs w:val="32"/>
          <w:lang w:val="uk-UA"/>
        </w:rPr>
        <w:t>РБ підготувала бібліографічні посібники: «Звенигородсько-Таращанське повстання на Корсунщині (1918 рік)», «Черкащина в добу Української Революції 1917-1921 рр.», «Історія Корсунщини в період визвольних змагань 1917-1921 років в літературі та періодичних виданнях».</w:t>
      </w:r>
    </w:p>
    <w:p w:rsidR="003A687E" w:rsidRPr="001B0DE9" w:rsidRDefault="003A687E" w:rsidP="00416B4C">
      <w:pPr>
        <w:ind w:firstLine="708"/>
        <w:jc w:val="both"/>
        <w:rPr>
          <w:rFonts w:ascii="Arial" w:hAnsi="Arial" w:cs="Arial"/>
          <w:sz w:val="16"/>
          <w:szCs w:val="16"/>
          <w:lang w:val="uk-UA"/>
        </w:rPr>
      </w:pPr>
    </w:p>
    <w:p w:rsidR="00122F61" w:rsidRPr="00D506CB" w:rsidRDefault="00122F61" w:rsidP="00416B4C">
      <w:pPr>
        <w:ind w:firstLine="708"/>
        <w:jc w:val="both"/>
        <w:rPr>
          <w:rFonts w:ascii="Arial" w:hAnsi="Arial" w:cs="Arial"/>
          <w:i/>
          <w:sz w:val="32"/>
          <w:szCs w:val="32"/>
          <w:lang w:val="uk-UA"/>
        </w:rPr>
      </w:pPr>
      <w:r w:rsidRPr="00D506CB">
        <w:rPr>
          <w:rFonts w:ascii="Arial" w:hAnsi="Arial" w:cs="Arial"/>
          <w:i/>
          <w:sz w:val="32"/>
          <w:szCs w:val="32"/>
          <w:lang w:val="uk-UA"/>
        </w:rPr>
        <w:t>Уманська МЦБС.</w:t>
      </w:r>
    </w:p>
    <w:p w:rsidR="00122F61" w:rsidRPr="00D506CB" w:rsidRDefault="00122F61" w:rsidP="00416B4C">
      <w:pPr>
        <w:ind w:firstLine="708"/>
        <w:jc w:val="both"/>
        <w:rPr>
          <w:rFonts w:ascii="Arial" w:hAnsi="Arial" w:cs="Arial"/>
          <w:sz w:val="32"/>
          <w:szCs w:val="32"/>
          <w:lang w:val="uk-UA"/>
        </w:rPr>
      </w:pPr>
      <w:r w:rsidRPr="00D506CB">
        <w:rPr>
          <w:rFonts w:ascii="Arial" w:hAnsi="Arial" w:cs="Arial"/>
          <w:sz w:val="32"/>
          <w:szCs w:val="32"/>
          <w:lang w:val="uk-UA"/>
        </w:rPr>
        <w:t>Юнацькі абонементи ЦБ та БФ №4 організовували для молодих читачів виставки одного портрета</w:t>
      </w:r>
      <w:r w:rsidR="00F013D2" w:rsidRPr="00D506CB">
        <w:rPr>
          <w:rFonts w:ascii="Arial" w:hAnsi="Arial" w:cs="Arial"/>
          <w:sz w:val="32"/>
          <w:szCs w:val="32"/>
          <w:lang w:val="uk-UA"/>
        </w:rPr>
        <w:t>,</w:t>
      </w:r>
      <w:r w:rsidRPr="00D506CB">
        <w:rPr>
          <w:rFonts w:ascii="Arial" w:hAnsi="Arial" w:cs="Arial"/>
          <w:sz w:val="32"/>
          <w:szCs w:val="32"/>
          <w:lang w:val="uk-UA"/>
        </w:rPr>
        <w:t xml:space="preserve"> слайд-бесіди</w:t>
      </w:r>
      <w:r w:rsidR="00F013D2" w:rsidRPr="00D506CB">
        <w:rPr>
          <w:rFonts w:ascii="Arial" w:hAnsi="Arial" w:cs="Arial"/>
          <w:sz w:val="32"/>
          <w:szCs w:val="32"/>
          <w:lang w:val="uk-UA"/>
        </w:rPr>
        <w:t>,</w:t>
      </w:r>
      <w:r w:rsidRPr="00D506CB">
        <w:rPr>
          <w:rFonts w:ascii="Arial" w:hAnsi="Arial" w:cs="Arial"/>
          <w:sz w:val="32"/>
          <w:szCs w:val="32"/>
          <w:lang w:val="uk-UA"/>
        </w:rPr>
        <w:t xml:space="preserve"> мультимедійні презентації</w:t>
      </w:r>
      <w:r w:rsidR="00F013D2" w:rsidRPr="00D506CB">
        <w:rPr>
          <w:rFonts w:ascii="Arial" w:hAnsi="Arial" w:cs="Arial"/>
          <w:sz w:val="32"/>
          <w:szCs w:val="32"/>
          <w:lang w:val="uk-UA"/>
        </w:rPr>
        <w:t>,</w:t>
      </w:r>
      <w:r w:rsidRPr="00D506CB">
        <w:rPr>
          <w:rFonts w:ascii="Arial" w:hAnsi="Arial" w:cs="Arial"/>
          <w:sz w:val="32"/>
          <w:szCs w:val="32"/>
          <w:lang w:val="uk-UA"/>
        </w:rPr>
        <w:t xml:space="preserve"> патріотичні альянси</w:t>
      </w:r>
      <w:r w:rsidR="00F013D2" w:rsidRPr="00D506CB">
        <w:rPr>
          <w:rFonts w:ascii="Arial" w:hAnsi="Arial" w:cs="Arial"/>
          <w:sz w:val="32"/>
          <w:szCs w:val="32"/>
          <w:lang w:val="uk-UA"/>
        </w:rPr>
        <w:t>:</w:t>
      </w:r>
      <w:r w:rsidRPr="00D506CB">
        <w:rPr>
          <w:rFonts w:ascii="Arial" w:hAnsi="Arial" w:cs="Arial"/>
          <w:sz w:val="32"/>
          <w:szCs w:val="32"/>
          <w:lang w:val="uk-UA"/>
        </w:rPr>
        <w:t xml:space="preserve"> «Вільне Козацтво»,  «Іван Лютий-Лютенко – звенигородський отаман», «Державотворці України», «Україна в революційну добу», «І повіє огонь новий з Холодного Яру…»</w:t>
      </w:r>
      <w:r w:rsidR="00333568" w:rsidRPr="00D506CB">
        <w:rPr>
          <w:rFonts w:ascii="Arial" w:hAnsi="Arial" w:cs="Arial"/>
          <w:sz w:val="32"/>
          <w:szCs w:val="32"/>
          <w:lang w:val="uk-UA"/>
        </w:rPr>
        <w:t>.</w:t>
      </w:r>
    </w:p>
    <w:p w:rsidR="00333568" w:rsidRPr="001B0DE9" w:rsidRDefault="00333568" w:rsidP="00416B4C">
      <w:pPr>
        <w:ind w:firstLine="708"/>
        <w:jc w:val="both"/>
        <w:rPr>
          <w:rFonts w:ascii="Arial" w:hAnsi="Arial" w:cs="Arial"/>
          <w:sz w:val="16"/>
          <w:szCs w:val="16"/>
          <w:lang w:val="uk-UA"/>
        </w:rPr>
      </w:pPr>
    </w:p>
    <w:p w:rsidR="00E74720" w:rsidRDefault="00333568" w:rsidP="00416B4C">
      <w:pPr>
        <w:ind w:firstLine="708"/>
        <w:jc w:val="both"/>
        <w:rPr>
          <w:rFonts w:ascii="Arial" w:hAnsi="Arial" w:cs="Arial"/>
          <w:i/>
          <w:sz w:val="32"/>
          <w:szCs w:val="32"/>
          <w:lang w:val="uk-UA"/>
        </w:rPr>
      </w:pPr>
      <w:r w:rsidRPr="00D506CB">
        <w:rPr>
          <w:rFonts w:ascii="Arial" w:hAnsi="Arial" w:cs="Arial"/>
          <w:i/>
          <w:sz w:val="32"/>
          <w:szCs w:val="32"/>
          <w:lang w:val="uk-UA"/>
        </w:rPr>
        <w:t>Звенигородська ЦБ</w:t>
      </w:r>
      <w:r w:rsidR="00E74720">
        <w:rPr>
          <w:rFonts w:ascii="Arial" w:hAnsi="Arial" w:cs="Arial"/>
          <w:i/>
          <w:sz w:val="32"/>
          <w:szCs w:val="32"/>
          <w:lang w:val="uk-UA"/>
        </w:rPr>
        <w:t>.</w:t>
      </w:r>
    </w:p>
    <w:p w:rsidR="00333568" w:rsidRPr="00D506CB" w:rsidRDefault="00333568" w:rsidP="00416B4C">
      <w:pPr>
        <w:ind w:firstLine="708"/>
        <w:jc w:val="both"/>
        <w:rPr>
          <w:rFonts w:ascii="Arial" w:hAnsi="Arial" w:cs="Arial"/>
          <w:sz w:val="32"/>
          <w:szCs w:val="32"/>
          <w:lang w:val="uk-UA"/>
        </w:rPr>
      </w:pPr>
      <w:r w:rsidRPr="00D506CB">
        <w:rPr>
          <w:rFonts w:ascii="Arial" w:hAnsi="Arial" w:cs="Arial"/>
          <w:b/>
          <w:i/>
          <w:sz w:val="32"/>
          <w:szCs w:val="32"/>
          <w:lang w:val="uk-UA"/>
        </w:rPr>
        <w:t xml:space="preserve"> </w:t>
      </w:r>
      <w:r w:rsidR="00E74720">
        <w:rPr>
          <w:rFonts w:ascii="Arial" w:hAnsi="Arial" w:cs="Arial"/>
          <w:sz w:val="32"/>
          <w:szCs w:val="32"/>
          <w:lang w:val="uk-UA"/>
        </w:rPr>
        <w:t>В</w:t>
      </w:r>
      <w:r w:rsidRPr="00D506CB">
        <w:rPr>
          <w:rFonts w:ascii="Arial" w:hAnsi="Arial" w:cs="Arial"/>
          <w:sz w:val="32"/>
          <w:szCs w:val="32"/>
          <w:lang w:val="uk-UA"/>
        </w:rPr>
        <w:t>идала настільний календар «2017 – рік Вільного Козацтва на Звенигородщині», на сторінках якого розм</w:t>
      </w:r>
      <w:r w:rsidR="00BF48E3" w:rsidRPr="00D506CB">
        <w:rPr>
          <w:rFonts w:ascii="Arial" w:hAnsi="Arial" w:cs="Arial"/>
          <w:sz w:val="32"/>
          <w:szCs w:val="32"/>
          <w:lang w:val="uk-UA"/>
        </w:rPr>
        <w:t>іщено фото обкладинки та коротка анотація</w:t>
      </w:r>
      <w:r w:rsidR="00707F58" w:rsidRPr="00D506CB">
        <w:rPr>
          <w:rFonts w:ascii="Arial" w:hAnsi="Arial" w:cs="Arial"/>
          <w:sz w:val="32"/>
          <w:szCs w:val="32"/>
          <w:lang w:val="uk-UA"/>
        </w:rPr>
        <w:t xml:space="preserve"> </w:t>
      </w:r>
      <w:r w:rsidR="00BF48E3" w:rsidRPr="00D506CB">
        <w:rPr>
          <w:rFonts w:ascii="Arial" w:hAnsi="Arial" w:cs="Arial"/>
          <w:sz w:val="32"/>
          <w:szCs w:val="32"/>
          <w:lang w:val="uk-UA"/>
        </w:rPr>
        <w:t xml:space="preserve">на </w:t>
      </w:r>
      <w:r w:rsidR="00707F58" w:rsidRPr="00D506CB">
        <w:rPr>
          <w:rFonts w:ascii="Arial" w:hAnsi="Arial" w:cs="Arial"/>
          <w:sz w:val="32"/>
          <w:szCs w:val="32"/>
          <w:lang w:val="uk-UA"/>
        </w:rPr>
        <w:t>12</w:t>
      </w:r>
      <w:r w:rsidR="00BF48E3" w:rsidRPr="00D506CB">
        <w:rPr>
          <w:rFonts w:ascii="Arial" w:hAnsi="Arial" w:cs="Arial"/>
          <w:sz w:val="32"/>
          <w:szCs w:val="32"/>
          <w:lang w:val="uk-UA"/>
        </w:rPr>
        <w:t xml:space="preserve"> книг про вільнокозацький рух, які можна прочитати в бібліотеці.</w:t>
      </w:r>
    </w:p>
    <w:p w:rsidR="00B739E2" w:rsidRPr="001B0DE9" w:rsidRDefault="00B739E2" w:rsidP="00416B4C">
      <w:pPr>
        <w:ind w:firstLine="708"/>
        <w:jc w:val="both"/>
        <w:rPr>
          <w:rFonts w:ascii="Arial" w:hAnsi="Arial" w:cs="Arial"/>
          <w:sz w:val="16"/>
          <w:szCs w:val="16"/>
          <w:lang w:val="uk-UA"/>
        </w:rPr>
      </w:pPr>
    </w:p>
    <w:p w:rsidR="00B739E2" w:rsidRPr="00D506CB" w:rsidRDefault="00B739E2" w:rsidP="00416B4C">
      <w:pPr>
        <w:ind w:firstLine="708"/>
        <w:jc w:val="both"/>
        <w:rPr>
          <w:rFonts w:ascii="Arial" w:hAnsi="Arial" w:cs="Arial"/>
          <w:sz w:val="32"/>
          <w:szCs w:val="32"/>
          <w:lang w:val="uk-UA"/>
        </w:rPr>
      </w:pPr>
      <w:r w:rsidRPr="00D506CB">
        <w:rPr>
          <w:rFonts w:ascii="Arial" w:hAnsi="Arial" w:cs="Arial"/>
          <w:i/>
          <w:sz w:val="32"/>
          <w:szCs w:val="32"/>
          <w:lang w:val="uk-UA"/>
        </w:rPr>
        <w:t>Кам’янська РБ</w:t>
      </w:r>
      <w:r w:rsidRPr="00D506CB">
        <w:rPr>
          <w:rFonts w:ascii="Arial" w:hAnsi="Arial" w:cs="Arial"/>
          <w:sz w:val="32"/>
          <w:szCs w:val="32"/>
          <w:lang w:val="uk-UA"/>
        </w:rPr>
        <w:t>.</w:t>
      </w:r>
    </w:p>
    <w:p w:rsidR="00B739E2" w:rsidRPr="00D506CB" w:rsidRDefault="00B739E2" w:rsidP="00416B4C">
      <w:pPr>
        <w:ind w:firstLine="708"/>
        <w:jc w:val="both"/>
        <w:rPr>
          <w:rFonts w:ascii="Arial" w:hAnsi="Arial" w:cs="Arial"/>
          <w:sz w:val="32"/>
          <w:szCs w:val="32"/>
          <w:lang w:val="uk-UA"/>
        </w:rPr>
      </w:pPr>
      <w:r w:rsidRPr="00D506CB">
        <w:rPr>
          <w:rFonts w:ascii="Arial" w:hAnsi="Arial" w:cs="Arial"/>
          <w:sz w:val="32"/>
          <w:szCs w:val="32"/>
          <w:lang w:val="uk-UA"/>
        </w:rPr>
        <w:t>Організувала слайд-шоу «Понад усе вони любили Україну: видатні постаті Української Революції» та підготувала мультимедійний хронограф «Революція 1917-1921. Хронологія революційних подій».</w:t>
      </w:r>
    </w:p>
    <w:p w:rsidR="00A909FE" w:rsidRPr="001B0DE9" w:rsidRDefault="00A909FE" w:rsidP="00416B4C">
      <w:pPr>
        <w:ind w:firstLine="708"/>
        <w:jc w:val="both"/>
        <w:rPr>
          <w:rFonts w:ascii="Arial" w:hAnsi="Arial" w:cs="Arial"/>
          <w:sz w:val="16"/>
          <w:szCs w:val="16"/>
          <w:lang w:val="uk-UA"/>
        </w:rPr>
      </w:pPr>
    </w:p>
    <w:p w:rsidR="00B739E2" w:rsidRPr="00D506CB" w:rsidRDefault="00B739E2" w:rsidP="00416B4C">
      <w:pPr>
        <w:ind w:firstLine="708"/>
        <w:jc w:val="both"/>
        <w:rPr>
          <w:rFonts w:ascii="Arial" w:hAnsi="Arial" w:cs="Arial"/>
          <w:i/>
          <w:sz w:val="32"/>
          <w:szCs w:val="32"/>
          <w:lang w:val="uk-UA"/>
        </w:rPr>
      </w:pPr>
      <w:r w:rsidRPr="00D506CB">
        <w:rPr>
          <w:rFonts w:ascii="Arial" w:hAnsi="Arial" w:cs="Arial"/>
          <w:i/>
          <w:sz w:val="32"/>
          <w:szCs w:val="32"/>
          <w:lang w:val="uk-UA"/>
        </w:rPr>
        <w:t>Тальнівська ЦБ.</w:t>
      </w:r>
    </w:p>
    <w:p w:rsidR="00B739E2" w:rsidRPr="00D506CB" w:rsidRDefault="000F6007" w:rsidP="00416B4C">
      <w:pPr>
        <w:ind w:firstLine="708"/>
        <w:jc w:val="both"/>
        <w:rPr>
          <w:rFonts w:ascii="Arial" w:hAnsi="Arial" w:cs="Arial"/>
          <w:b/>
          <w:i/>
          <w:sz w:val="32"/>
          <w:szCs w:val="32"/>
          <w:lang w:val="uk-UA"/>
        </w:rPr>
      </w:pPr>
      <w:r>
        <w:rPr>
          <w:rFonts w:ascii="Arial" w:hAnsi="Arial" w:cs="Arial"/>
          <w:sz w:val="32"/>
          <w:szCs w:val="32"/>
          <w:lang w:val="uk-UA"/>
        </w:rPr>
        <w:t>В рамках відзначення Р</w:t>
      </w:r>
      <w:r w:rsidR="00B739E2" w:rsidRPr="00D506CB">
        <w:rPr>
          <w:rFonts w:ascii="Arial" w:hAnsi="Arial" w:cs="Arial"/>
          <w:sz w:val="32"/>
          <w:szCs w:val="32"/>
          <w:lang w:val="uk-UA"/>
        </w:rPr>
        <w:t>оку Української Революції 1917-1921 років бібліотека співпрацювала з краєзнавцями району,</w:t>
      </w:r>
      <w:r w:rsidR="00A909FE" w:rsidRPr="00D506CB">
        <w:rPr>
          <w:rFonts w:ascii="Arial" w:hAnsi="Arial" w:cs="Arial"/>
          <w:sz w:val="32"/>
          <w:szCs w:val="32"/>
          <w:lang w:val="uk-UA"/>
        </w:rPr>
        <w:t xml:space="preserve"> історико-патріотичним клубом «За Україну!» НВК-гімназії №1. Особливо вдалою видалася презентація книги Вадима Мицика «Перший Кіш Вільного Козацтва» (Київ, 2017).</w:t>
      </w:r>
    </w:p>
    <w:p w:rsidR="003A687E" w:rsidRPr="001B0DE9" w:rsidRDefault="003A687E" w:rsidP="00416B4C">
      <w:pPr>
        <w:ind w:firstLine="708"/>
        <w:jc w:val="both"/>
        <w:rPr>
          <w:rFonts w:ascii="Arial" w:hAnsi="Arial" w:cs="Arial"/>
          <w:sz w:val="16"/>
          <w:szCs w:val="16"/>
          <w:lang w:val="uk-UA"/>
        </w:rPr>
      </w:pPr>
    </w:p>
    <w:p w:rsidR="002144D3" w:rsidRPr="00D506CB" w:rsidRDefault="00F013D2" w:rsidP="00416B4C">
      <w:pPr>
        <w:ind w:firstLine="708"/>
        <w:jc w:val="both"/>
        <w:rPr>
          <w:rFonts w:ascii="Arial" w:hAnsi="Arial" w:cs="Arial"/>
          <w:sz w:val="32"/>
          <w:szCs w:val="32"/>
          <w:lang w:val="uk-UA"/>
        </w:rPr>
      </w:pPr>
      <w:r w:rsidRPr="00D506CB">
        <w:rPr>
          <w:rFonts w:ascii="Arial" w:hAnsi="Arial" w:cs="Arial"/>
          <w:sz w:val="32"/>
          <w:szCs w:val="32"/>
          <w:lang w:val="uk-UA"/>
        </w:rPr>
        <w:t xml:space="preserve">Також достойно пошановувалися герої </w:t>
      </w:r>
      <w:r w:rsidRPr="00D506CB">
        <w:rPr>
          <w:rFonts w:ascii="Arial" w:hAnsi="Arial" w:cs="Arial"/>
          <w:b/>
          <w:i/>
          <w:sz w:val="32"/>
          <w:szCs w:val="32"/>
          <w:lang w:val="uk-UA"/>
        </w:rPr>
        <w:t>Революції Гідності та російсько-української війни на сході України.</w:t>
      </w:r>
      <w:r w:rsidR="000564F3" w:rsidRPr="00D506CB">
        <w:rPr>
          <w:rFonts w:ascii="Arial" w:hAnsi="Arial" w:cs="Arial"/>
          <w:b/>
          <w:i/>
          <w:sz w:val="32"/>
          <w:szCs w:val="32"/>
          <w:lang w:val="uk-UA"/>
        </w:rPr>
        <w:t xml:space="preserve"> </w:t>
      </w:r>
      <w:r w:rsidR="000564F3" w:rsidRPr="00D506CB">
        <w:rPr>
          <w:rFonts w:ascii="Arial" w:hAnsi="Arial" w:cs="Arial"/>
          <w:sz w:val="32"/>
          <w:szCs w:val="32"/>
          <w:lang w:val="uk-UA"/>
        </w:rPr>
        <w:t>Зокрема, це:</w:t>
      </w:r>
      <w:r w:rsidRPr="00D506CB">
        <w:rPr>
          <w:rFonts w:ascii="Arial" w:hAnsi="Arial" w:cs="Arial"/>
          <w:sz w:val="32"/>
          <w:szCs w:val="32"/>
          <w:lang w:val="uk-UA"/>
        </w:rPr>
        <w:t xml:space="preserve"> біобібліографічний довідник «Я життям заплатив, щоб розквітла моя УкраЇна» (</w:t>
      </w:r>
      <w:r w:rsidR="003A687E" w:rsidRPr="00D506CB">
        <w:rPr>
          <w:rFonts w:ascii="Arial" w:hAnsi="Arial" w:cs="Arial"/>
          <w:i/>
          <w:sz w:val="32"/>
          <w:szCs w:val="32"/>
          <w:lang w:val="uk-UA"/>
        </w:rPr>
        <w:t xml:space="preserve">Корсунь-Шевченківська </w:t>
      </w:r>
      <w:r w:rsidRPr="00D506CB">
        <w:rPr>
          <w:rFonts w:ascii="Arial" w:hAnsi="Arial" w:cs="Arial"/>
          <w:i/>
          <w:sz w:val="32"/>
          <w:szCs w:val="32"/>
          <w:lang w:val="uk-UA"/>
        </w:rPr>
        <w:t>РБ</w:t>
      </w:r>
      <w:r w:rsidRPr="00D506CB">
        <w:rPr>
          <w:rFonts w:ascii="Arial" w:hAnsi="Arial" w:cs="Arial"/>
          <w:sz w:val="32"/>
          <w:szCs w:val="32"/>
          <w:lang w:val="uk-UA"/>
        </w:rPr>
        <w:t>);</w:t>
      </w:r>
      <w:r w:rsidR="000564F3" w:rsidRPr="00D506CB">
        <w:rPr>
          <w:rFonts w:ascii="Arial" w:hAnsi="Arial" w:cs="Arial"/>
          <w:sz w:val="32"/>
          <w:szCs w:val="32"/>
          <w:lang w:val="uk-UA"/>
        </w:rPr>
        <w:t xml:space="preserve"> </w:t>
      </w:r>
      <w:r w:rsidR="000564F3" w:rsidRPr="00D506CB">
        <w:rPr>
          <w:rFonts w:ascii="Arial" w:hAnsi="Arial" w:cs="Arial"/>
          <w:sz w:val="32"/>
          <w:szCs w:val="32"/>
          <w:lang w:val="uk-UA"/>
        </w:rPr>
        <w:lastRenderedPageBreak/>
        <w:t>бібліографічний список літератури «Повертайтесь живими додому, України хоробрі сини» (</w:t>
      </w:r>
      <w:r w:rsidR="000564F3" w:rsidRPr="00D506CB">
        <w:rPr>
          <w:rFonts w:ascii="Arial" w:hAnsi="Arial" w:cs="Arial"/>
          <w:i/>
          <w:sz w:val="32"/>
          <w:szCs w:val="32"/>
          <w:lang w:val="uk-UA"/>
        </w:rPr>
        <w:t xml:space="preserve">Христинівська ЦРБ); </w:t>
      </w:r>
      <w:r w:rsidR="000564F3" w:rsidRPr="00D506CB">
        <w:rPr>
          <w:rFonts w:ascii="Arial" w:hAnsi="Arial" w:cs="Arial"/>
          <w:sz w:val="32"/>
          <w:szCs w:val="32"/>
          <w:lang w:val="uk-UA"/>
        </w:rPr>
        <w:t xml:space="preserve">презентація книги землячки Валентини Розуменко «Нескорені» для старшокласників та студентів Монастирищени, маяки пам’яті «Герої не вмирають» за участі керівників району, учасників Революції Гідності та воїнів війни на сході України для старшокласників міста </w:t>
      </w:r>
      <w:r w:rsidR="000564F3" w:rsidRPr="00D506CB">
        <w:rPr>
          <w:rFonts w:ascii="Arial" w:hAnsi="Arial" w:cs="Arial"/>
          <w:i/>
          <w:sz w:val="32"/>
          <w:szCs w:val="32"/>
          <w:lang w:val="uk-UA"/>
        </w:rPr>
        <w:t>(Монастирищенська ЦРБ)</w:t>
      </w:r>
      <w:r w:rsidR="003A687E" w:rsidRPr="00D506CB">
        <w:rPr>
          <w:rFonts w:ascii="Arial" w:hAnsi="Arial" w:cs="Arial"/>
          <w:i/>
          <w:sz w:val="32"/>
          <w:szCs w:val="32"/>
          <w:lang w:val="uk-UA"/>
        </w:rPr>
        <w:t>.</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 xml:space="preserve">Важливим фактором патріотичного виховання молоді є тема </w:t>
      </w:r>
      <w:r w:rsidRPr="00D506CB">
        <w:rPr>
          <w:rFonts w:ascii="Arial" w:hAnsi="Arial" w:cs="Arial"/>
          <w:b/>
          <w:i/>
          <w:sz w:val="32"/>
          <w:szCs w:val="32"/>
          <w:lang w:val="uk-UA"/>
        </w:rPr>
        <w:t>козацтва</w:t>
      </w:r>
      <w:r w:rsidRPr="00D506CB">
        <w:rPr>
          <w:rFonts w:ascii="Arial" w:hAnsi="Arial" w:cs="Arial"/>
          <w:sz w:val="32"/>
          <w:szCs w:val="32"/>
          <w:lang w:val="uk-UA"/>
        </w:rPr>
        <w:t>. Бібліотеки проводили історичні квести, екскурси, конкурси знавців історії, історичні розвідки, галереї портреті</w:t>
      </w:r>
      <w:r w:rsidR="00BF48E3" w:rsidRPr="00D506CB">
        <w:rPr>
          <w:rFonts w:ascii="Arial" w:hAnsi="Arial" w:cs="Arial"/>
          <w:sz w:val="32"/>
          <w:szCs w:val="32"/>
          <w:lang w:val="uk-UA"/>
        </w:rPr>
        <w:t>в, козацькі змагання і турніри.</w:t>
      </w:r>
    </w:p>
    <w:p w:rsidR="00333568"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 xml:space="preserve">Бібліотекарі прагнули, щоб молодь не забувала героїчного подвигу цвіту молодого покоління України під </w:t>
      </w:r>
      <w:r w:rsidRPr="00D506CB">
        <w:rPr>
          <w:rFonts w:ascii="Arial" w:hAnsi="Arial" w:cs="Arial"/>
          <w:b/>
          <w:i/>
          <w:sz w:val="32"/>
          <w:szCs w:val="32"/>
          <w:lang w:val="uk-UA"/>
        </w:rPr>
        <w:t>Крутами</w:t>
      </w:r>
      <w:r w:rsidRPr="00D506CB">
        <w:rPr>
          <w:rFonts w:ascii="Arial" w:hAnsi="Arial" w:cs="Arial"/>
          <w:b/>
          <w:sz w:val="32"/>
          <w:szCs w:val="32"/>
          <w:lang w:val="uk-UA"/>
        </w:rPr>
        <w:t>,</w:t>
      </w:r>
      <w:r w:rsidRPr="00D506CB">
        <w:rPr>
          <w:rFonts w:ascii="Arial" w:hAnsi="Arial" w:cs="Arial"/>
          <w:sz w:val="32"/>
          <w:szCs w:val="32"/>
          <w:lang w:val="uk-UA"/>
        </w:rPr>
        <w:t xml:space="preserve"> при цьому використову</w:t>
      </w:r>
      <w:r w:rsidR="00333568" w:rsidRPr="00D506CB">
        <w:rPr>
          <w:rFonts w:ascii="Arial" w:hAnsi="Arial" w:cs="Arial"/>
          <w:sz w:val="32"/>
          <w:szCs w:val="32"/>
          <w:lang w:val="uk-UA"/>
        </w:rPr>
        <w:t>ючи різноманіття форм і методів: бібліографічна пам’ятка «Монастирищани – Герої Крут»,</w:t>
      </w:r>
      <w:r w:rsidR="00B739E2" w:rsidRPr="00D506CB">
        <w:rPr>
          <w:rFonts w:ascii="Arial" w:hAnsi="Arial" w:cs="Arial"/>
          <w:sz w:val="32"/>
          <w:szCs w:val="32"/>
          <w:lang w:val="uk-UA"/>
        </w:rPr>
        <w:t xml:space="preserve"> </w:t>
      </w:r>
      <w:r w:rsidR="00BF48E3" w:rsidRPr="00D506CB">
        <w:rPr>
          <w:rFonts w:ascii="Arial" w:hAnsi="Arial" w:cs="Arial"/>
          <w:sz w:val="32"/>
          <w:szCs w:val="32"/>
          <w:lang w:val="uk-UA"/>
        </w:rPr>
        <w:t>відео</w:t>
      </w:r>
      <w:r w:rsidR="001B0DE9">
        <w:rPr>
          <w:rFonts w:ascii="Arial" w:hAnsi="Arial" w:cs="Arial"/>
          <w:sz w:val="32"/>
          <w:szCs w:val="32"/>
          <w:lang w:val="uk-UA"/>
        </w:rPr>
        <w:t>-</w:t>
      </w:r>
      <w:r w:rsidR="00BF48E3" w:rsidRPr="00D506CB">
        <w:rPr>
          <w:rFonts w:ascii="Arial" w:hAnsi="Arial" w:cs="Arial"/>
          <w:sz w:val="32"/>
          <w:szCs w:val="32"/>
          <w:lang w:val="uk-UA"/>
        </w:rPr>
        <w:t>година пам’яті</w:t>
      </w:r>
      <w:r w:rsidR="0030061E" w:rsidRPr="00D506CB">
        <w:rPr>
          <w:rFonts w:ascii="Arial" w:hAnsi="Arial" w:cs="Arial"/>
          <w:sz w:val="32"/>
          <w:szCs w:val="32"/>
          <w:lang w:val="uk-UA"/>
        </w:rPr>
        <w:t xml:space="preserve"> «Бій під Крутами», </w:t>
      </w:r>
      <w:r w:rsidR="00B739E2" w:rsidRPr="00D506CB">
        <w:rPr>
          <w:rFonts w:ascii="Arial" w:hAnsi="Arial" w:cs="Arial"/>
          <w:sz w:val="32"/>
          <w:szCs w:val="32"/>
          <w:lang w:val="uk-UA"/>
        </w:rPr>
        <w:t>екскурс в історію «Крути: подвиг і трагізм»</w:t>
      </w:r>
      <w:r w:rsidR="008A725A" w:rsidRPr="00D506CB">
        <w:rPr>
          <w:rFonts w:ascii="Arial" w:hAnsi="Arial" w:cs="Arial"/>
          <w:sz w:val="32"/>
          <w:szCs w:val="32"/>
          <w:lang w:val="uk-UA"/>
        </w:rPr>
        <w:t>тощо.</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Також проводили заходи по</w:t>
      </w:r>
      <w:r w:rsidRPr="00D506CB">
        <w:rPr>
          <w:rFonts w:ascii="Arial" w:hAnsi="Arial" w:cs="Arial"/>
          <w:i/>
          <w:sz w:val="32"/>
          <w:szCs w:val="32"/>
          <w:lang w:val="uk-UA"/>
        </w:rPr>
        <w:t xml:space="preserve"> </w:t>
      </w:r>
      <w:r w:rsidRPr="00D506CB">
        <w:rPr>
          <w:rFonts w:ascii="Arial" w:hAnsi="Arial" w:cs="Arial"/>
          <w:b/>
          <w:i/>
          <w:sz w:val="32"/>
          <w:szCs w:val="32"/>
          <w:lang w:val="uk-UA"/>
        </w:rPr>
        <w:t>вшануванню жертв Голодоморів, Холокосту, політичних репресій</w:t>
      </w:r>
      <w:r w:rsidRPr="00D506CB">
        <w:rPr>
          <w:rFonts w:ascii="Arial" w:hAnsi="Arial" w:cs="Arial"/>
          <w:b/>
          <w:sz w:val="32"/>
          <w:szCs w:val="32"/>
          <w:lang w:val="uk-UA"/>
        </w:rPr>
        <w:t>.</w:t>
      </w:r>
    </w:p>
    <w:p w:rsidR="00416B4C" w:rsidRPr="00D506CB" w:rsidRDefault="009E11D7" w:rsidP="00416B4C">
      <w:pPr>
        <w:ind w:firstLine="708"/>
        <w:jc w:val="both"/>
        <w:rPr>
          <w:rFonts w:ascii="Arial" w:hAnsi="Arial" w:cs="Arial"/>
          <w:sz w:val="32"/>
          <w:szCs w:val="32"/>
          <w:lang w:val="uk-UA"/>
        </w:rPr>
      </w:pPr>
      <w:r w:rsidRPr="00D506CB">
        <w:rPr>
          <w:rFonts w:ascii="Arial" w:hAnsi="Arial" w:cs="Arial"/>
          <w:sz w:val="32"/>
          <w:szCs w:val="32"/>
          <w:lang w:val="uk-UA"/>
        </w:rPr>
        <w:t>Заходи до</w:t>
      </w:r>
      <w:r w:rsidR="00416B4C" w:rsidRPr="00D506CB">
        <w:rPr>
          <w:rFonts w:ascii="Arial" w:hAnsi="Arial" w:cs="Arial"/>
          <w:sz w:val="32"/>
          <w:szCs w:val="32"/>
          <w:lang w:val="uk-UA"/>
        </w:rPr>
        <w:t xml:space="preserve"> Дня скорботи і </w:t>
      </w:r>
      <w:r w:rsidR="00416B4C" w:rsidRPr="00D506CB">
        <w:rPr>
          <w:rFonts w:ascii="Arial" w:hAnsi="Arial" w:cs="Arial"/>
          <w:b/>
          <w:i/>
          <w:sz w:val="32"/>
          <w:szCs w:val="32"/>
          <w:lang w:val="uk-UA"/>
        </w:rPr>
        <w:t>вшанування пам’</w:t>
      </w:r>
      <w:r w:rsidRPr="00D506CB">
        <w:rPr>
          <w:rFonts w:ascii="Arial" w:hAnsi="Arial" w:cs="Arial"/>
          <w:b/>
          <w:i/>
          <w:sz w:val="32"/>
          <w:szCs w:val="32"/>
          <w:lang w:val="uk-UA"/>
        </w:rPr>
        <w:t>яті жертв Другої світової війни</w:t>
      </w:r>
      <w:r w:rsidR="00416B4C" w:rsidRPr="00D506CB">
        <w:rPr>
          <w:rFonts w:ascii="Arial" w:hAnsi="Arial" w:cs="Arial"/>
          <w:b/>
          <w:i/>
          <w:sz w:val="32"/>
          <w:szCs w:val="32"/>
          <w:lang w:val="uk-UA"/>
        </w:rPr>
        <w:t>, Дня партизанської слави</w:t>
      </w:r>
      <w:r w:rsidR="00416B4C" w:rsidRPr="00D506CB">
        <w:rPr>
          <w:rFonts w:ascii="Arial" w:hAnsi="Arial" w:cs="Arial"/>
          <w:i/>
          <w:sz w:val="32"/>
          <w:szCs w:val="32"/>
          <w:lang w:val="uk-UA"/>
        </w:rPr>
        <w:t xml:space="preserve"> </w:t>
      </w:r>
      <w:r w:rsidR="001B0DE9">
        <w:rPr>
          <w:rFonts w:ascii="Arial" w:hAnsi="Arial" w:cs="Arial"/>
          <w:sz w:val="32"/>
          <w:szCs w:val="32"/>
          <w:lang w:val="uk-UA"/>
        </w:rPr>
        <w:t>також були</w:t>
      </w:r>
      <w:r w:rsidR="00416B4C" w:rsidRPr="00D506CB">
        <w:rPr>
          <w:rFonts w:ascii="Arial" w:hAnsi="Arial" w:cs="Arial"/>
          <w:sz w:val="32"/>
          <w:szCs w:val="32"/>
          <w:lang w:val="uk-UA"/>
        </w:rPr>
        <w:t xml:space="preserve"> важливою складовою по вихованню патріотизму у юнаків і дівчат.</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i/>
          <w:sz w:val="32"/>
          <w:szCs w:val="32"/>
          <w:lang w:val="uk-UA"/>
        </w:rPr>
        <w:t>Христинівська РЦБ</w:t>
      </w:r>
      <w:r w:rsidRPr="00D506CB">
        <w:rPr>
          <w:rFonts w:ascii="Arial" w:hAnsi="Arial" w:cs="Arial"/>
          <w:sz w:val="32"/>
          <w:szCs w:val="32"/>
          <w:lang w:val="uk-UA"/>
        </w:rPr>
        <w:t xml:space="preserve"> взяла активну участь у Всеукраїнській акції «Український Донбас». Центральна бібліотека співпрацює з Мангушською ЦРБ Донецької області. Складений спільний план роботи. Спілкування проходить в онлайн-режимі. Молоді читачі спілкувалися під час поетичного марафону «Єднаймось поетичним словом», акції «Долоні єднання», літературної гри «Вгадай героя», турніру знавців «Продовж прислів’я», інсценізованої години «Тричі мені являлася любов». Центральні бібліотеки обмінювалися методичними та бібліографічними посібниками.</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 xml:space="preserve">Організовуючи роботу з питань </w:t>
      </w:r>
      <w:r w:rsidRPr="00D506CB">
        <w:rPr>
          <w:rFonts w:ascii="Arial" w:hAnsi="Arial" w:cs="Arial"/>
          <w:b/>
          <w:i/>
          <w:sz w:val="32"/>
          <w:szCs w:val="32"/>
          <w:lang w:val="uk-UA"/>
        </w:rPr>
        <w:t>європейської інтеграції</w:t>
      </w:r>
      <w:r w:rsidRPr="00D506CB">
        <w:rPr>
          <w:rFonts w:ascii="Arial" w:hAnsi="Arial" w:cs="Arial"/>
          <w:i/>
          <w:sz w:val="32"/>
          <w:szCs w:val="32"/>
          <w:lang w:val="uk-UA"/>
        </w:rPr>
        <w:t>,</w:t>
      </w:r>
      <w:r w:rsidRPr="00D506CB">
        <w:rPr>
          <w:rFonts w:ascii="Arial" w:hAnsi="Arial" w:cs="Arial"/>
          <w:sz w:val="32"/>
          <w:szCs w:val="32"/>
          <w:lang w:val="uk-UA"/>
        </w:rPr>
        <w:t xml:space="preserve"> в т.ч. до Дня Європи, бібліотеки області проводили інфор</w:t>
      </w:r>
      <w:r w:rsidR="001B0DE9">
        <w:rPr>
          <w:rFonts w:ascii="Arial" w:hAnsi="Arial" w:cs="Arial"/>
          <w:sz w:val="32"/>
          <w:szCs w:val="32"/>
          <w:lang w:val="uk-UA"/>
        </w:rPr>
        <w:t>-</w:t>
      </w:r>
      <w:r w:rsidRPr="00D506CB">
        <w:rPr>
          <w:rFonts w:ascii="Arial" w:hAnsi="Arial" w:cs="Arial"/>
          <w:sz w:val="32"/>
          <w:szCs w:val="32"/>
          <w:lang w:val="uk-UA"/>
        </w:rPr>
        <w:t>маційні бесіди, години цікавих повідомлень, ігри-подорожі, заходи з використанням інтернет-ресурсів, діалоги, дискусії, засідання за круглим столом. Продовжували активну роботу євроклуб «Контакт» (</w:t>
      </w:r>
      <w:r w:rsidRPr="00D506CB">
        <w:rPr>
          <w:rFonts w:ascii="Arial" w:hAnsi="Arial" w:cs="Arial"/>
          <w:i/>
          <w:sz w:val="32"/>
          <w:szCs w:val="32"/>
          <w:lang w:val="uk-UA"/>
        </w:rPr>
        <w:t>Христинівська ЦБ</w:t>
      </w:r>
      <w:r w:rsidRPr="00D506CB">
        <w:rPr>
          <w:rFonts w:ascii="Arial" w:hAnsi="Arial" w:cs="Arial"/>
          <w:sz w:val="32"/>
          <w:szCs w:val="32"/>
          <w:lang w:val="uk-UA"/>
        </w:rPr>
        <w:t xml:space="preserve">) та євроклуб у </w:t>
      </w:r>
      <w:r w:rsidRPr="00D506CB">
        <w:rPr>
          <w:rFonts w:ascii="Arial" w:hAnsi="Arial" w:cs="Arial"/>
          <w:i/>
          <w:sz w:val="32"/>
          <w:szCs w:val="32"/>
          <w:lang w:val="uk-UA"/>
        </w:rPr>
        <w:lastRenderedPageBreak/>
        <w:t>Заячківській СБ Христинівської РЦБС</w:t>
      </w:r>
      <w:r w:rsidR="003425B2" w:rsidRPr="00D506CB">
        <w:rPr>
          <w:rFonts w:ascii="Arial" w:hAnsi="Arial" w:cs="Arial"/>
          <w:sz w:val="32"/>
          <w:szCs w:val="32"/>
          <w:lang w:val="uk-UA"/>
        </w:rPr>
        <w:t>, «Співдружність» (</w:t>
      </w:r>
      <w:r w:rsidR="003425B2" w:rsidRPr="00D506CB">
        <w:rPr>
          <w:rFonts w:ascii="Arial" w:hAnsi="Arial" w:cs="Arial"/>
          <w:i/>
          <w:sz w:val="32"/>
          <w:szCs w:val="32"/>
          <w:lang w:val="uk-UA"/>
        </w:rPr>
        <w:t>Звенигородська ЦБ</w:t>
      </w:r>
      <w:r w:rsidR="003425B2" w:rsidRPr="00D506CB">
        <w:rPr>
          <w:rFonts w:ascii="Arial" w:hAnsi="Arial" w:cs="Arial"/>
          <w:sz w:val="32"/>
          <w:szCs w:val="32"/>
          <w:lang w:val="uk-UA"/>
        </w:rPr>
        <w:t>).</w:t>
      </w:r>
    </w:p>
    <w:p w:rsidR="00BF63F7" w:rsidRPr="001B0DE9" w:rsidRDefault="00BF63F7" w:rsidP="00416B4C">
      <w:pPr>
        <w:ind w:firstLine="708"/>
        <w:jc w:val="both"/>
        <w:rPr>
          <w:rFonts w:ascii="Arial" w:hAnsi="Arial" w:cs="Arial"/>
          <w:sz w:val="16"/>
          <w:szCs w:val="16"/>
          <w:lang w:val="uk-UA"/>
        </w:rPr>
      </w:pPr>
    </w:p>
    <w:p w:rsidR="002E7978" w:rsidRPr="00D506CB" w:rsidRDefault="005D5C07" w:rsidP="00416B4C">
      <w:pPr>
        <w:ind w:firstLine="708"/>
        <w:jc w:val="both"/>
        <w:rPr>
          <w:rFonts w:ascii="Arial" w:hAnsi="Arial" w:cs="Arial"/>
          <w:sz w:val="32"/>
          <w:szCs w:val="32"/>
          <w:lang w:val="uk-UA"/>
        </w:rPr>
      </w:pPr>
      <w:r>
        <w:rPr>
          <w:rFonts w:ascii="Arial" w:hAnsi="Arial" w:cs="Arial"/>
          <w:sz w:val="32"/>
          <w:szCs w:val="32"/>
          <w:lang w:val="uk-UA"/>
        </w:rPr>
        <w:t>Активну роботу проводили бібліотеки області і до</w:t>
      </w:r>
      <w:r w:rsidR="00BF63F7" w:rsidRPr="00D506CB">
        <w:rPr>
          <w:rFonts w:ascii="Arial" w:hAnsi="Arial" w:cs="Arial"/>
          <w:sz w:val="32"/>
          <w:szCs w:val="32"/>
          <w:lang w:val="uk-UA"/>
        </w:rPr>
        <w:t xml:space="preserve"> </w:t>
      </w:r>
      <w:r w:rsidR="00BF63F7" w:rsidRPr="00D506CB">
        <w:rPr>
          <w:rFonts w:ascii="Arial" w:hAnsi="Arial" w:cs="Arial"/>
          <w:b/>
          <w:i/>
          <w:sz w:val="32"/>
          <w:szCs w:val="32"/>
          <w:lang w:val="uk-UA"/>
        </w:rPr>
        <w:t>Року Японії в Україні</w:t>
      </w:r>
      <w:r>
        <w:rPr>
          <w:rFonts w:ascii="Arial" w:hAnsi="Arial" w:cs="Arial"/>
          <w:sz w:val="32"/>
          <w:szCs w:val="32"/>
          <w:lang w:val="uk-UA"/>
        </w:rPr>
        <w:t>.</w:t>
      </w:r>
    </w:p>
    <w:p w:rsidR="00BF63F7" w:rsidRPr="00D506CB" w:rsidRDefault="00BF63F7" w:rsidP="00416B4C">
      <w:pPr>
        <w:ind w:firstLine="708"/>
        <w:jc w:val="both"/>
        <w:rPr>
          <w:rFonts w:ascii="Arial" w:hAnsi="Arial" w:cs="Arial"/>
          <w:sz w:val="32"/>
          <w:szCs w:val="32"/>
          <w:lang w:val="uk-UA"/>
        </w:rPr>
      </w:pPr>
      <w:r w:rsidRPr="00D506CB">
        <w:rPr>
          <w:rFonts w:ascii="Arial" w:hAnsi="Arial" w:cs="Arial"/>
          <w:sz w:val="32"/>
          <w:szCs w:val="32"/>
          <w:lang w:val="uk-UA"/>
        </w:rPr>
        <w:t xml:space="preserve">Книгозбірні </w:t>
      </w:r>
      <w:r w:rsidRPr="00D506CB">
        <w:rPr>
          <w:rFonts w:ascii="Arial" w:hAnsi="Arial" w:cs="Arial"/>
          <w:i/>
          <w:sz w:val="32"/>
          <w:szCs w:val="32"/>
          <w:lang w:val="uk-UA"/>
        </w:rPr>
        <w:t xml:space="preserve">Городищенського району </w:t>
      </w:r>
      <w:r w:rsidRPr="00D506CB">
        <w:rPr>
          <w:rFonts w:ascii="Arial" w:hAnsi="Arial" w:cs="Arial"/>
          <w:sz w:val="32"/>
          <w:szCs w:val="32"/>
          <w:lang w:val="uk-UA"/>
        </w:rPr>
        <w:t>провели 21 захід. Серед них: бібліомікс «</w:t>
      </w:r>
      <w:r w:rsidR="002E7978" w:rsidRPr="00D506CB">
        <w:rPr>
          <w:rFonts w:ascii="Arial" w:hAnsi="Arial" w:cs="Arial"/>
          <w:sz w:val="32"/>
          <w:szCs w:val="32"/>
          <w:lang w:val="uk-UA"/>
        </w:rPr>
        <w:t>Японія. Яка вона є?»</w:t>
      </w:r>
      <w:r w:rsidRPr="00D506CB">
        <w:rPr>
          <w:rFonts w:ascii="Arial" w:hAnsi="Arial" w:cs="Arial"/>
          <w:sz w:val="32"/>
          <w:szCs w:val="32"/>
          <w:lang w:val="uk-UA"/>
        </w:rPr>
        <w:t>, майстер-клас</w:t>
      </w:r>
      <w:r w:rsidR="002E7978" w:rsidRPr="00D506CB">
        <w:rPr>
          <w:rFonts w:ascii="Arial" w:hAnsi="Arial" w:cs="Arial"/>
          <w:sz w:val="32"/>
          <w:szCs w:val="32"/>
          <w:lang w:val="uk-UA"/>
        </w:rPr>
        <w:t>и</w:t>
      </w:r>
      <w:r w:rsidRPr="00D506CB">
        <w:rPr>
          <w:rFonts w:ascii="Arial" w:hAnsi="Arial" w:cs="Arial"/>
          <w:sz w:val="32"/>
          <w:szCs w:val="32"/>
          <w:lang w:val="uk-UA"/>
        </w:rPr>
        <w:t xml:space="preserve"> «Танка і хокку</w:t>
      </w:r>
      <w:r w:rsidR="002E7978" w:rsidRPr="00D506CB">
        <w:rPr>
          <w:rFonts w:ascii="Arial" w:hAnsi="Arial" w:cs="Arial"/>
          <w:sz w:val="32"/>
          <w:szCs w:val="32"/>
          <w:lang w:val="uk-UA"/>
        </w:rPr>
        <w:t>. Вчимося писати у нових жанрах», «Орігамі – мистецтво виробів з паперу», усний журнал «Нев’януча квітка сакури».</w:t>
      </w:r>
    </w:p>
    <w:p w:rsidR="002E7978" w:rsidRPr="00D506CB" w:rsidRDefault="002E7978" w:rsidP="00416B4C">
      <w:pPr>
        <w:ind w:firstLine="708"/>
        <w:jc w:val="both"/>
        <w:rPr>
          <w:rFonts w:ascii="Arial" w:hAnsi="Arial" w:cs="Arial"/>
          <w:sz w:val="32"/>
          <w:szCs w:val="32"/>
          <w:lang w:val="uk-UA"/>
        </w:rPr>
      </w:pPr>
      <w:r w:rsidRPr="00D506CB">
        <w:rPr>
          <w:rFonts w:ascii="Arial" w:hAnsi="Arial" w:cs="Arial"/>
          <w:i/>
          <w:sz w:val="32"/>
          <w:szCs w:val="32"/>
          <w:lang w:val="uk-UA"/>
        </w:rPr>
        <w:t>Черкаський РОМЦ БКР</w:t>
      </w:r>
      <w:r w:rsidRPr="00D506CB">
        <w:rPr>
          <w:rFonts w:ascii="Arial" w:hAnsi="Arial" w:cs="Arial"/>
          <w:sz w:val="32"/>
          <w:szCs w:val="32"/>
          <w:lang w:val="uk-UA"/>
        </w:rPr>
        <w:t xml:space="preserve"> підготував для сільських бібліотек району збірник сценаріїв «Японія. Країна вранішнього сонця» та бібліографічне повідомлення «Японія – наш надійний друг і глобальний партнер».</w:t>
      </w:r>
    </w:p>
    <w:p w:rsidR="002E7978" w:rsidRPr="00D506CB" w:rsidRDefault="002E7978" w:rsidP="00416B4C">
      <w:pPr>
        <w:ind w:firstLine="708"/>
        <w:jc w:val="both"/>
        <w:rPr>
          <w:rFonts w:ascii="Arial" w:hAnsi="Arial" w:cs="Arial"/>
          <w:sz w:val="32"/>
          <w:szCs w:val="32"/>
          <w:lang w:val="uk-UA"/>
        </w:rPr>
      </w:pPr>
      <w:r w:rsidRPr="00D506CB">
        <w:rPr>
          <w:rFonts w:ascii="Arial" w:hAnsi="Arial" w:cs="Arial"/>
          <w:i/>
          <w:sz w:val="32"/>
          <w:szCs w:val="32"/>
          <w:lang w:val="uk-UA"/>
        </w:rPr>
        <w:t>Чорнобаївська ЦБ</w:t>
      </w:r>
      <w:r w:rsidR="00F47C95" w:rsidRPr="00D506CB">
        <w:rPr>
          <w:rFonts w:ascii="Arial" w:hAnsi="Arial" w:cs="Arial"/>
          <w:sz w:val="32"/>
          <w:szCs w:val="32"/>
          <w:lang w:val="uk-UA"/>
        </w:rPr>
        <w:t xml:space="preserve"> провела декаду японської культури, в рамках якої – віртуальні подорожі, туристичний вікенд, відео перегляди, майстер-класи, інформаційна мозаїка.</w:t>
      </w:r>
    </w:p>
    <w:p w:rsidR="00F47C95" w:rsidRPr="00D506CB" w:rsidRDefault="00F47C95" w:rsidP="00416B4C">
      <w:pPr>
        <w:ind w:firstLine="708"/>
        <w:jc w:val="both"/>
        <w:rPr>
          <w:rFonts w:ascii="Arial" w:hAnsi="Arial" w:cs="Arial"/>
          <w:sz w:val="32"/>
          <w:szCs w:val="32"/>
          <w:lang w:val="uk-UA"/>
        </w:rPr>
      </w:pPr>
      <w:r w:rsidRPr="00D506CB">
        <w:rPr>
          <w:rFonts w:ascii="Arial" w:hAnsi="Arial" w:cs="Arial"/>
          <w:i/>
          <w:sz w:val="32"/>
          <w:szCs w:val="32"/>
          <w:lang w:val="uk-UA"/>
        </w:rPr>
        <w:t>Юнацький абонемент Чигиринської ЦБ</w:t>
      </w:r>
      <w:r w:rsidRPr="00D506CB">
        <w:rPr>
          <w:rFonts w:ascii="Arial" w:hAnsi="Arial" w:cs="Arial"/>
          <w:sz w:val="32"/>
          <w:szCs w:val="32"/>
          <w:lang w:val="uk-UA"/>
        </w:rPr>
        <w:t xml:space="preserve"> організував «Японський літературний дворик».</w:t>
      </w:r>
    </w:p>
    <w:p w:rsidR="00F47C95" w:rsidRPr="00F47C95" w:rsidRDefault="00F47C95" w:rsidP="00416B4C">
      <w:pPr>
        <w:ind w:firstLine="708"/>
        <w:jc w:val="both"/>
        <w:rPr>
          <w:rFonts w:ascii="Arial" w:hAnsi="Arial" w:cs="Arial"/>
          <w:sz w:val="16"/>
          <w:szCs w:val="16"/>
          <w:lang w:val="uk-UA"/>
        </w:rPr>
      </w:pPr>
    </w:p>
    <w:p w:rsidR="00F47C95" w:rsidRPr="00D506CB" w:rsidRDefault="00416B4C" w:rsidP="00416B4C">
      <w:pPr>
        <w:ind w:firstLine="708"/>
        <w:jc w:val="both"/>
        <w:rPr>
          <w:rFonts w:ascii="Arial" w:hAnsi="Arial" w:cs="Arial"/>
          <w:sz w:val="32"/>
          <w:szCs w:val="32"/>
          <w:lang w:val="uk-UA"/>
        </w:rPr>
      </w:pPr>
      <w:r w:rsidRPr="00D506CB">
        <w:rPr>
          <w:rFonts w:ascii="Arial" w:hAnsi="Arial" w:cs="Arial"/>
          <w:b/>
          <w:i/>
          <w:sz w:val="32"/>
          <w:szCs w:val="32"/>
          <w:lang w:val="uk-UA"/>
        </w:rPr>
        <w:t>Краєзнавча діяльність</w:t>
      </w:r>
      <w:r w:rsidR="005D5C07">
        <w:rPr>
          <w:rFonts w:ascii="Arial" w:hAnsi="Arial" w:cs="Arial"/>
          <w:sz w:val="32"/>
          <w:szCs w:val="32"/>
          <w:lang w:val="uk-UA"/>
        </w:rPr>
        <w:t xml:space="preserve"> – один </w:t>
      </w:r>
      <w:r w:rsidRPr="00D506CB">
        <w:rPr>
          <w:rFonts w:ascii="Arial" w:hAnsi="Arial" w:cs="Arial"/>
          <w:sz w:val="32"/>
          <w:szCs w:val="32"/>
          <w:lang w:val="uk-UA"/>
        </w:rPr>
        <w:t>з основних компонентів системи патріотичного виховання юнацтва. Бібліотеки о</w:t>
      </w:r>
      <w:r w:rsidR="009E11D7" w:rsidRPr="00D506CB">
        <w:rPr>
          <w:rFonts w:ascii="Arial" w:hAnsi="Arial" w:cs="Arial"/>
          <w:sz w:val="32"/>
          <w:szCs w:val="32"/>
          <w:lang w:val="uk-UA"/>
        </w:rPr>
        <w:t>бласті популяризували історичне</w:t>
      </w:r>
      <w:r w:rsidRPr="00D506CB">
        <w:rPr>
          <w:rFonts w:ascii="Arial" w:hAnsi="Arial" w:cs="Arial"/>
          <w:sz w:val="32"/>
          <w:szCs w:val="32"/>
          <w:lang w:val="uk-UA"/>
        </w:rPr>
        <w:t>, народознавче, літературне, екологічне, мистецьке краєзнавство, при цьому залучали юнацтво до пошуко</w:t>
      </w:r>
      <w:r w:rsidR="00491C3C">
        <w:rPr>
          <w:rFonts w:ascii="Arial" w:hAnsi="Arial" w:cs="Arial"/>
          <w:sz w:val="32"/>
          <w:szCs w:val="32"/>
          <w:lang w:val="uk-UA"/>
        </w:rPr>
        <w:t xml:space="preserve">вої роботи. Бібліотекарі разом </w:t>
      </w:r>
      <w:r w:rsidRPr="00D506CB">
        <w:rPr>
          <w:rFonts w:ascii="Arial" w:hAnsi="Arial" w:cs="Arial"/>
          <w:sz w:val="32"/>
          <w:szCs w:val="32"/>
          <w:lang w:val="uk-UA"/>
        </w:rPr>
        <w:t>з молоддю прокладали віртуальні маршрути, вивчали віртуальну топологію.</w:t>
      </w:r>
    </w:p>
    <w:p w:rsidR="00416B4C" w:rsidRPr="00D506CB" w:rsidRDefault="00F47C95" w:rsidP="00416B4C">
      <w:pPr>
        <w:ind w:firstLine="708"/>
        <w:jc w:val="both"/>
        <w:rPr>
          <w:rFonts w:ascii="Arial" w:hAnsi="Arial" w:cs="Arial"/>
          <w:sz w:val="32"/>
          <w:szCs w:val="32"/>
          <w:lang w:val="uk-UA"/>
        </w:rPr>
      </w:pPr>
      <w:r w:rsidRPr="00D506CB">
        <w:rPr>
          <w:rFonts w:ascii="Arial" w:hAnsi="Arial" w:cs="Arial"/>
          <w:i/>
          <w:sz w:val="32"/>
          <w:szCs w:val="32"/>
          <w:lang w:val="uk-UA"/>
        </w:rPr>
        <w:t>Корсунь-Шевченківська РБ</w:t>
      </w:r>
      <w:r w:rsidRPr="00D506CB">
        <w:rPr>
          <w:rFonts w:ascii="Arial" w:hAnsi="Arial" w:cs="Arial"/>
          <w:sz w:val="32"/>
          <w:szCs w:val="32"/>
          <w:lang w:val="uk-UA"/>
        </w:rPr>
        <w:t xml:space="preserve"> розробила районний проект туристично-краєзнавчих маршрутів «Корсунщина моя, ти прославила край іменами, подіями, фактами»</w:t>
      </w:r>
      <w:r w:rsidR="005A67FC" w:rsidRPr="00D506CB">
        <w:rPr>
          <w:rFonts w:ascii="Arial" w:hAnsi="Arial" w:cs="Arial"/>
          <w:sz w:val="32"/>
          <w:szCs w:val="32"/>
          <w:lang w:val="uk-UA"/>
        </w:rPr>
        <w:t>.</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При проведенні краєзнавчих заходів використовувалися нові можливості отримання і передачі інформації, а також клубні форми роботи.</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До послуг молодих чит</w:t>
      </w:r>
      <w:r w:rsidR="009E11D7" w:rsidRPr="00D506CB">
        <w:rPr>
          <w:rFonts w:ascii="Arial" w:hAnsi="Arial" w:cs="Arial"/>
          <w:sz w:val="32"/>
          <w:szCs w:val="32"/>
          <w:lang w:val="uk-UA"/>
        </w:rPr>
        <w:t>ачів –</w:t>
      </w:r>
      <w:r w:rsidRPr="00D506CB">
        <w:rPr>
          <w:rFonts w:ascii="Arial" w:hAnsi="Arial" w:cs="Arial"/>
          <w:sz w:val="32"/>
          <w:szCs w:val="32"/>
          <w:lang w:val="uk-UA"/>
        </w:rPr>
        <w:t xml:space="preserve"> краєзнавчі фонди, картотеки, банки даних, папки-до</w:t>
      </w:r>
      <w:r w:rsidR="008B2B3C" w:rsidRPr="00D506CB">
        <w:rPr>
          <w:rFonts w:ascii="Arial" w:hAnsi="Arial" w:cs="Arial"/>
          <w:sz w:val="32"/>
          <w:szCs w:val="32"/>
          <w:lang w:val="uk-UA"/>
        </w:rPr>
        <w:t>сьє, кімнати, куточки та стенди</w:t>
      </w:r>
      <w:r w:rsidRPr="00D506CB">
        <w:rPr>
          <w:rFonts w:ascii="Arial" w:hAnsi="Arial" w:cs="Arial"/>
          <w:sz w:val="32"/>
          <w:szCs w:val="32"/>
          <w:lang w:val="uk-UA"/>
        </w:rPr>
        <w:t>.</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Одним із завдань бібліотек було всебічне і максимально повне розкриття унікальності регіонів, духовних надбань, наукової і культурної діяльності краян. Цьому сприяли різноманітні форми бібліографічних посібників, підготовлених бібліотеками та масових заходів: читання, круглі столи, відео-</w:t>
      </w:r>
      <w:r w:rsidRPr="00D506CB">
        <w:rPr>
          <w:rFonts w:ascii="Arial" w:hAnsi="Arial" w:cs="Arial"/>
          <w:sz w:val="32"/>
          <w:szCs w:val="32"/>
          <w:lang w:val="uk-UA"/>
        </w:rPr>
        <w:lastRenderedPageBreak/>
        <w:t>подорожі, дебати, хроніки, книгомандрівки, вернісажі, квести, презентації, дні, тижні краєзнавства і т.п. ЦБ готували різноманітні форми бібліографічних видань.</w:t>
      </w:r>
    </w:p>
    <w:p w:rsidR="005A67FC" w:rsidRPr="00D506CB" w:rsidRDefault="005A67FC" w:rsidP="00416B4C">
      <w:pPr>
        <w:ind w:firstLine="708"/>
        <w:jc w:val="both"/>
        <w:rPr>
          <w:rFonts w:ascii="Arial" w:hAnsi="Arial" w:cs="Arial"/>
          <w:sz w:val="32"/>
          <w:szCs w:val="32"/>
          <w:lang w:val="uk-UA"/>
        </w:rPr>
      </w:pPr>
      <w:r w:rsidRPr="00D506CB">
        <w:rPr>
          <w:rFonts w:ascii="Arial" w:hAnsi="Arial" w:cs="Arial"/>
          <w:sz w:val="32"/>
          <w:szCs w:val="32"/>
          <w:lang w:val="uk-UA"/>
        </w:rPr>
        <w:t xml:space="preserve">Безперечний результат у вихованні юнацтва в любові до рідного краю мають заходи з </w:t>
      </w:r>
      <w:r w:rsidRPr="00D506CB">
        <w:rPr>
          <w:rFonts w:ascii="Arial" w:hAnsi="Arial" w:cs="Arial"/>
          <w:b/>
          <w:i/>
          <w:sz w:val="32"/>
          <w:szCs w:val="32"/>
          <w:lang w:val="uk-UA"/>
        </w:rPr>
        <w:t>популяризації творчості письме</w:t>
      </w:r>
      <w:r w:rsidR="00EF29C1" w:rsidRPr="00D506CB">
        <w:rPr>
          <w:rFonts w:ascii="Arial" w:hAnsi="Arial" w:cs="Arial"/>
          <w:b/>
          <w:i/>
          <w:sz w:val="32"/>
          <w:szCs w:val="32"/>
          <w:lang w:val="uk-UA"/>
        </w:rPr>
        <w:t>нників-земляків</w:t>
      </w:r>
      <w:r w:rsidR="00EF29C1" w:rsidRPr="00D506CB">
        <w:rPr>
          <w:rFonts w:ascii="Arial" w:hAnsi="Arial" w:cs="Arial"/>
          <w:sz w:val="32"/>
          <w:szCs w:val="32"/>
          <w:lang w:val="uk-UA"/>
        </w:rPr>
        <w:t>:</w:t>
      </w:r>
    </w:p>
    <w:p w:rsidR="005A67FC" w:rsidRPr="00D506CB" w:rsidRDefault="005A67FC" w:rsidP="00416B4C">
      <w:pPr>
        <w:ind w:firstLine="708"/>
        <w:jc w:val="both"/>
        <w:rPr>
          <w:rFonts w:ascii="Arial" w:hAnsi="Arial" w:cs="Arial"/>
          <w:sz w:val="32"/>
          <w:szCs w:val="32"/>
          <w:lang w:val="uk-UA"/>
        </w:rPr>
      </w:pPr>
      <w:r w:rsidRPr="00D506CB">
        <w:rPr>
          <w:rFonts w:ascii="Arial" w:hAnsi="Arial" w:cs="Arial"/>
          <w:sz w:val="32"/>
          <w:szCs w:val="32"/>
          <w:lang w:val="uk-UA"/>
        </w:rPr>
        <w:t xml:space="preserve">- </w:t>
      </w:r>
      <w:r w:rsidR="00EF29C1" w:rsidRPr="00D506CB">
        <w:rPr>
          <w:rFonts w:ascii="Arial" w:hAnsi="Arial" w:cs="Arial"/>
          <w:sz w:val="32"/>
          <w:szCs w:val="32"/>
          <w:lang w:val="uk-UA"/>
        </w:rPr>
        <w:t xml:space="preserve">скайп-зустріч із письменником-земляком, лауреатом Шевченківської премії Володимиром Рутківським – </w:t>
      </w:r>
      <w:r w:rsidR="00EF29C1" w:rsidRPr="00D506CB">
        <w:rPr>
          <w:rFonts w:ascii="Arial" w:hAnsi="Arial" w:cs="Arial"/>
          <w:i/>
          <w:sz w:val="32"/>
          <w:szCs w:val="32"/>
          <w:lang w:val="uk-UA"/>
        </w:rPr>
        <w:t>Чорноба</w:t>
      </w:r>
      <w:r w:rsidR="00180EB7">
        <w:rPr>
          <w:rFonts w:ascii="Arial" w:hAnsi="Arial" w:cs="Arial"/>
          <w:i/>
          <w:sz w:val="32"/>
          <w:szCs w:val="32"/>
          <w:lang w:val="uk-UA"/>
        </w:rPr>
        <w:t>-</w:t>
      </w:r>
      <w:r w:rsidR="00EF29C1" w:rsidRPr="00D506CB">
        <w:rPr>
          <w:rFonts w:ascii="Arial" w:hAnsi="Arial" w:cs="Arial"/>
          <w:i/>
          <w:sz w:val="32"/>
          <w:szCs w:val="32"/>
          <w:lang w:val="uk-UA"/>
        </w:rPr>
        <w:t>ївська ЦРБ</w:t>
      </w:r>
      <w:r w:rsidR="00EF29C1" w:rsidRPr="00D506CB">
        <w:rPr>
          <w:rFonts w:ascii="Arial" w:hAnsi="Arial" w:cs="Arial"/>
          <w:sz w:val="32"/>
          <w:szCs w:val="32"/>
          <w:lang w:val="uk-UA"/>
        </w:rPr>
        <w:t>;</w:t>
      </w:r>
    </w:p>
    <w:p w:rsidR="00EF29C1" w:rsidRPr="00D506CB" w:rsidRDefault="00EF29C1" w:rsidP="00416B4C">
      <w:pPr>
        <w:ind w:firstLine="708"/>
        <w:jc w:val="both"/>
        <w:rPr>
          <w:rFonts w:ascii="Arial" w:hAnsi="Arial" w:cs="Arial"/>
          <w:sz w:val="32"/>
          <w:szCs w:val="32"/>
          <w:lang w:val="uk-UA"/>
        </w:rPr>
      </w:pPr>
      <w:r w:rsidRPr="00D506CB">
        <w:rPr>
          <w:rFonts w:ascii="Arial" w:hAnsi="Arial" w:cs="Arial"/>
          <w:sz w:val="32"/>
          <w:szCs w:val="32"/>
          <w:lang w:val="uk-UA"/>
        </w:rPr>
        <w:t xml:space="preserve">- вулична акція «Миттєвості війни у віршованих рядках», літературні посиденьки «Монастирищина літературна» – </w:t>
      </w:r>
      <w:r w:rsidRPr="00D506CB">
        <w:rPr>
          <w:rFonts w:ascii="Arial" w:hAnsi="Arial" w:cs="Arial"/>
          <w:i/>
          <w:sz w:val="32"/>
          <w:szCs w:val="32"/>
          <w:lang w:val="uk-UA"/>
        </w:rPr>
        <w:t>Монастирищенська ЦРБ</w:t>
      </w:r>
      <w:r w:rsidRPr="00D506CB">
        <w:rPr>
          <w:rFonts w:ascii="Arial" w:hAnsi="Arial" w:cs="Arial"/>
          <w:sz w:val="32"/>
          <w:szCs w:val="32"/>
          <w:lang w:val="uk-UA"/>
        </w:rPr>
        <w:t>;</w:t>
      </w:r>
    </w:p>
    <w:p w:rsidR="00EF29C1" w:rsidRPr="00D506CB" w:rsidRDefault="00EF29C1" w:rsidP="00416B4C">
      <w:pPr>
        <w:ind w:firstLine="708"/>
        <w:jc w:val="both"/>
        <w:rPr>
          <w:rFonts w:ascii="Arial" w:hAnsi="Arial" w:cs="Arial"/>
          <w:sz w:val="32"/>
          <w:szCs w:val="32"/>
          <w:lang w:val="uk-UA"/>
        </w:rPr>
      </w:pPr>
      <w:r w:rsidRPr="00D506CB">
        <w:rPr>
          <w:rFonts w:ascii="Arial" w:hAnsi="Arial" w:cs="Arial"/>
          <w:sz w:val="32"/>
          <w:szCs w:val="32"/>
          <w:lang w:val="uk-UA"/>
        </w:rPr>
        <w:t xml:space="preserve">- зустріч з письменником, краєзнавцем, директором </w:t>
      </w:r>
      <w:r w:rsidR="003E13C6" w:rsidRPr="00D506CB">
        <w:rPr>
          <w:rFonts w:ascii="Arial" w:hAnsi="Arial" w:cs="Arial"/>
          <w:sz w:val="32"/>
          <w:szCs w:val="32"/>
          <w:lang w:val="uk-UA"/>
        </w:rPr>
        <w:t xml:space="preserve">черкаського </w:t>
      </w:r>
      <w:r w:rsidRPr="00D506CB">
        <w:rPr>
          <w:rFonts w:ascii="Arial" w:hAnsi="Arial" w:cs="Arial"/>
          <w:sz w:val="32"/>
          <w:szCs w:val="32"/>
          <w:lang w:val="uk-UA"/>
        </w:rPr>
        <w:t>видавництва «ІнтролігаТОР» Олександром</w:t>
      </w:r>
      <w:r w:rsidR="003E13C6" w:rsidRPr="00D506CB">
        <w:rPr>
          <w:rFonts w:ascii="Arial" w:hAnsi="Arial" w:cs="Arial"/>
          <w:sz w:val="32"/>
          <w:szCs w:val="32"/>
          <w:lang w:val="uk-UA"/>
        </w:rPr>
        <w:t xml:space="preserve"> Прилуцьким, який презентував 28 книг про Городищину, що видрукувані у видавництві – </w:t>
      </w:r>
      <w:r w:rsidR="003E13C6" w:rsidRPr="00D506CB">
        <w:rPr>
          <w:rFonts w:ascii="Arial" w:hAnsi="Arial" w:cs="Arial"/>
          <w:i/>
          <w:sz w:val="32"/>
          <w:szCs w:val="32"/>
          <w:lang w:val="uk-UA"/>
        </w:rPr>
        <w:t>Городищенська РБ</w:t>
      </w:r>
      <w:r w:rsidR="003E13C6" w:rsidRPr="00D506CB">
        <w:rPr>
          <w:rFonts w:ascii="Arial" w:hAnsi="Arial" w:cs="Arial"/>
          <w:sz w:val="32"/>
          <w:szCs w:val="32"/>
          <w:lang w:val="uk-UA"/>
        </w:rPr>
        <w:t>;</w:t>
      </w:r>
    </w:p>
    <w:p w:rsidR="003E13C6" w:rsidRPr="00D506CB" w:rsidRDefault="003E13C6" w:rsidP="00416B4C">
      <w:pPr>
        <w:ind w:firstLine="708"/>
        <w:jc w:val="both"/>
        <w:rPr>
          <w:rFonts w:ascii="Arial" w:hAnsi="Arial" w:cs="Arial"/>
          <w:i/>
          <w:sz w:val="32"/>
          <w:szCs w:val="32"/>
          <w:lang w:val="uk-UA"/>
        </w:rPr>
      </w:pPr>
      <w:r w:rsidRPr="00D506CB">
        <w:rPr>
          <w:rFonts w:ascii="Arial" w:hAnsi="Arial" w:cs="Arial"/>
          <w:sz w:val="32"/>
          <w:szCs w:val="32"/>
          <w:lang w:val="uk-UA"/>
        </w:rPr>
        <w:t xml:space="preserve">- презентація першої книги молодого письменника, журналіста, краянина, в минулому активного читача юнацького сектора, Назарія Вівчарика «П’ятеро як один». Разом з автором на зустріч завітала представниця видавництва «Мандрівець» (м. Тернопіль), яка розповіла про шлях автора та видавця до нової книги – </w:t>
      </w:r>
      <w:r w:rsidRPr="00D506CB">
        <w:rPr>
          <w:rFonts w:ascii="Arial" w:hAnsi="Arial" w:cs="Arial"/>
          <w:i/>
          <w:sz w:val="32"/>
          <w:szCs w:val="32"/>
          <w:lang w:val="uk-UA"/>
        </w:rPr>
        <w:t>Смілянська ЦМБ імені Олени Журливої;</w:t>
      </w:r>
    </w:p>
    <w:p w:rsidR="003E13C6" w:rsidRPr="00D506CB" w:rsidRDefault="003E13C6" w:rsidP="00416B4C">
      <w:pPr>
        <w:ind w:firstLine="708"/>
        <w:jc w:val="both"/>
        <w:rPr>
          <w:rFonts w:ascii="Arial" w:hAnsi="Arial" w:cs="Arial"/>
          <w:sz w:val="32"/>
          <w:szCs w:val="32"/>
          <w:lang w:val="uk-UA"/>
        </w:rPr>
      </w:pPr>
      <w:r w:rsidRPr="00D506CB">
        <w:rPr>
          <w:rFonts w:ascii="Arial" w:hAnsi="Arial" w:cs="Arial"/>
          <w:sz w:val="32"/>
          <w:szCs w:val="32"/>
          <w:lang w:val="uk-UA"/>
        </w:rPr>
        <w:t xml:space="preserve">- зустрічі та презентації книг Феофана Білецького, Людмили Солончук, Євгена Стеблівського – </w:t>
      </w:r>
      <w:r w:rsidRPr="00D506CB">
        <w:rPr>
          <w:rFonts w:ascii="Arial" w:hAnsi="Arial" w:cs="Arial"/>
          <w:i/>
          <w:sz w:val="32"/>
          <w:szCs w:val="32"/>
          <w:lang w:val="uk-UA"/>
        </w:rPr>
        <w:t>Звенигородська ЦРБ</w:t>
      </w:r>
      <w:r w:rsidRPr="00D506CB">
        <w:rPr>
          <w:rFonts w:ascii="Arial" w:hAnsi="Arial" w:cs="Arial"/>
          <w:sz w:val="32"/>
          <w:szCs w:val="32"/>
          <w:lang w:val="uk-UA"/>
        </w:rPr>
        <w:t>;</w:t>
      </w:r>
    </w:p>
    <w:p w:rsidR="003E13C6" w:rsidRPr="00D506CB" w:rsidRDefault="003E13C6" w:rsidP="00416B4C">
      <w:pPr>
        <w:ind w:firstLine="708"/>
        <w:jc w:val="both"/>
        <w:rPr>
          <w:rFonts w:ascii="Arial" w:hAnsi="Arial" w:cs="Arial"/>
          <w:sz w:val="32"/>
          <w:szCs w:val="32"/>
          <w:lang w:val="uk-UA"/>
        </w:rPr>
      </w:pPr>
      <w:r w:rsidRPr="00D506CB">
        <w:rPr>
          <w:rFonts w:ascii="Arial" w:hAnsi="Arial" w:cs="Arial"/>
          <w:sz w:val="32"/>
          <w:szCs w:val="32"/>
          <w:lang w:val="uk-UA"/>
        </w:rPr>
        <w:t xml:space="preserve">- круглий стіл для старшокласників міста «Докія Гуменна. Право повернення на батьківщину» – </w:t>
      </w:r>
      <w:r w:rsidRPr="00D506CB">
        <w:rPr>
          <w:rFonts w:ascii="Arial" w:hAnsi="Arial" w:cs="Arial"/>
          <w:i/>
          <w:sz w:val="32"/>
          <w:szCs w:val="32"/>
          <w:lang w:val="uk-UA"/>
        </w:rPr>
        <w:t>юнацька кафедра Жашківської</w:t>
      </w:r>
      <w:r w:rsidRPr="00D506CB">
        <w:rPr>
          <w:rFonts w:ascii="Arial" w:hAnsi="Arial" w:cs="Arial"/>
          <w:sz w:val="32"/>
          <w:szCs w:val="32"/>
          <w:lang w:val="uk-UA"/>
        </w:rPr>
        <w:t xml:space="preserve"> ЦРБ та ін.</w:t>
      </w:r>
    </w:p>
    <w:p w:rsidR="00250D16" w:rsidRPr="00D506CB" w:rsidRDefault="00250D16" w:rsidP="00416B4C">
      <w:pPr>
        <w:ind w:firstLine="708"/>
        <w:jc w:val="both"/>
        <w:rPr>
          <w:rFonts w:ascii="Arial" w:hAnsi="Arial" w:cs="Arial"/>
          <w:sz w:val="32"/>
          <w:szCs w:val="32"/>
          <w:lang w:val="uk-UA"/>
        </w:rPr>
      </w:pPr>
      <w:r w:rsidRPr="00D506CB">
        <w:rPr>
          <w:rFonts w:ascii="Arial" w:hAnsi="Arial" w:cs="Arial"/>
          <w:sz w:val="32"/>
          <w:szCs w:val="32"/>
          <w:lang w:val="uk-UA"/>
        </w:rPr>
        <w:t>Центральні бібліотеки готували «Календарі знаменних і пам’ятних дат на 2018 рік» по своїх регіонах.</w:t>
      </w:r>
    </w:p>
    <w:p w:rsidR="00AB57DA" w:rsidRPr="001B0DE9" w:rsidRDefault="00AB57DA" w:rsidP="00416B4C">
      <w:pPr>
        <w:ind w:firstLine="708"/>
        <w:jc w:val="both"/>
        <w:rPr>
          <w:rFonts w:ascii="Arial" w:hAnsi="Arial" w:cs="Arial"/>
          <w:sz w:val="16"/>
          <w:szCs w:val="16"/>
          <w:lang w:val="uk-UA"/>
        </w:rPr>
      </w:pPr>
    </w:p>
    <w:p w:rsidR="00AB57DA" w:rsidRPr="00D506CB" w:rsidRDefault="00250D16" w:rsidP="00416B4C">
      <w:pPr>
        <w:ind w:firstLine="708"/>
        <w:jc w:val="both"/>
        <w:rPr>
          <w:rFonts w:ascii="Arial" w:hAnsi="Arial" w:cs="Arial"/>
          <w:sz w:val="32"/>
          <w:szCs w:val="32"/>
          <w:lang w:val="uk-UA"/>
        </w:rPr>
      </w:pPr>
      <w:r w:rsidRPr="00D506CB">
        <w:rPr>
          <w:rFonts w:ascii="Arial" w:hAnsi="Arial" w:cs="Arial"/>
          <w:sz w:val="32"/>
          <w:szCs w:val="32"/>
          <w:lang w:val="uk-UA"/>
        </w:rPr>
        <w:t xml:space="preserve">Розпорядженням голови Черкаської облдержадміністрації 2017 рік був оголошений </w:t>
      </w:r>
      <w:r w:rsidRPr="00D506CB">
        <w:rPr>
          <w:rFonts w:ascii="Arial" w:hAnsi="Arial" w:cs="Arial"/>
          <w:b/>
          <w:i/>
          <w:sz w:val="32"/>
          <w:szCs w:val="32"/>
          <w:lang w:val="uk-UA"/>
        </w:rPr>
        <w:t>на Черкащині Роком В’ячеслава Чорновола</w:t>
      </w:r>
      <w:r w:rsidRPr="00D506CB">
        <w:rPr>
          <w:rFonts w:ascii="Arial" w:hAnsi="Arial" w:cs="Arial"/>
          <w:sz w:val="32"/>
          <w:szCs w:val="32"/>
          <w:lang w:val="uk-UA"/>
        </w:rPr>
        <w:t>.</w:t>
      </w:r>
      <w:r w:rsidR="00C80842" w:rsidRPr="00D506CB">
        <w:rPr>
          <w:rFonts w:ascii="Arial" w:hAnsi="Arial" w:cs="Arial"/>
          <w:sz w:val="32"/>
          <w:szCs w:val="32"/>
          <w:lang w:val="uk-UA"/>
        </w:rPr>
        <w:t xml:space="preserve"> У зв’язку з цим в книгозбірнях проводилися </w:t>
      </w:r>
      <w:r w:rsidR="00AB57DA" w:rsidRPr="00D506CB">
        <w:rPr>
          <w:rFonts w:ascii="Arial" w:hAnsi="Arial" w:cs="Arial"/>
          <w:sz w:val="32"/>
          <w:szCs w:val="32"/>
          <w:lang w:val="uk-UA"/>
        </w:rPr>
        <w:t>цикли заходів до 80-річчя від дня народження В. Чорновола,</w:t>
      </w:r>
      <w:r w:rsidR="00C80842" w:rsidRPr="00D506CB">
        <w:rPr>
          <w:rFonts w:ascii="Arial" w:hAnsi="Arial" w:cs="Arial"/>
          <w:sz w:val="32"/>
          <w:szCs w:val="32"/>
          <w:lang w:val="uk-UA"/>
        </w:rPr>
        <w:t xml:space="preserve"> готу</w:t>
      </w:r>
      <w:r w:rsidR="00313019">
        <w:rPr>
          <w:rFonts w:ascii="Arial" w:hAnsi="Arial" w:cs="Arial"/>
          <w:sz w:val="32"/>
          <w:szCs w:val="32"/>
          <w:lang w:val="uk-UA"/>
        </w:rPr>
        <w:t>-</w:t>
      </w:r>
      <w:r w:rsidR="00C80842" w:rsidRPr="00D506CB">
        <w:rPr>
          <w:rFonts w:ascii="Arial" w:hAnsi="Arial" w:cs="Arial"/>
          <w:sz w:val="32"/>
          <w:szCs w:val="32"/>
          <w:lang w:val="uk-UA"/>
        </w:rPr>
        <w:t>валися бібліографічні посібники.</w:t>
      </w:r>
    </w:p>
    <w:p w:rsidR="00C80842" w:rsidRPr="00D506CB" w:rsidRDefault="00C80842" w:rsidP="00416B4C">
      <w:pPr>
        <w:ind w:firstLine="708"/>
        <w:jc w:val="both"/>
        <w:rPr>
          <w:rFonts w:ascii="Arial" w:hAnsi="Arial" w:cs="Arial"/>
          <w:sz w:val="32"/>
          <w:szCs w:val="32"/>
          <w:lang w:val="uk-UA"/>
        </w:rPr>
      </w:pPr>
      <w:r w:rsidRPr="00D506CB">
        <w:rPr>
          <w:rFonts w:ascii="Arial" w:hAnsi="Arial" w:cs="Arial"/>
          <w:i/>
          <w:sz w:val="32"/>
          <w:szCs w:val="32"/>
          <w:lang w:val="uk-UA"/>
        </w:rPr>
        <w:t>Юнацький абонемент Тальнівської ЦБ</w:t>
      </w:r>
      <w:r w:rsidRPr="00D506CB">
        <w:rPr>
          <w:rFonts w:ascii="Arial" w:hAnsi="Arial" w:cs="Arial"/>
          <w:sz w:val="32"/>
          <w:szCs w:val="32"/>
          <w:lang w:val="uk-UA"/>
        </w:rPr>
        <w:t xml:space="preserve"> спільно з шкільною бібліотекою НВК-гімназія №1 провів захід «Вартовий української держави». На зустріч із ста</w:t>
      </w:r>
      <w:r w:rsidR="00AB57DA" w:rsidRPr="00D506CB">
        <w:rPr>
          <w:rFonts w:ascii="Arial" w:hAnsi="Arial" w:cs="Arial"/>
          <w:sz w:val="32"/>
          <w:szCs w:val="32"/>
          <w:lang w:val="uk-UA"/>
        </w:rPr>
        <w:t xml:space="preserve">ршокласниками завітала </w:t>
      </w:r>
      <w:r w:rsidR="00AB57DA" w:rsidRPr="00D506CB">
        <w:rPr>
          <w:rFonts w:ascii="Arial" w:hAnsi="Arial" w:cs="Arial"/>
          <w:sz w:val="32"/>
          <w:szCs w:val="32"/>
          <w:lang w:val="uk-UA"/>
        </w:rPr>
        <w:lastRenderedPageBreak/>
        <w:t>сестра В’ячеслава</w:t>
      </w:r>
      <w:r w:rsidRPr="00D506CB">
        <w:rPr>
          <w:rFonts w:ascii="Arial" w:hAnsi="Arial" w:cs="Arial"/>
          <w:sz w:val="32"/>
          <w:szCs w:val="32"/>
          <w:lang w:val="uk-UA"/>
        </w:rPr>
        <w:t xml:space="preserve"> Чорновола Валентина Максимівна та син Тарас.</w:t>
      </w:r>
    </w:p>
    <w:p w:rsidR="00AB57DA" w:rsidRPr="00D506CB" w:rsidRDefault="00AB57DA" w:rsidP="00416B4C">
      <w:pPr>
        <w:ind w:firstLine="708"/>
        <w:jc w:val="both"/>
        <w:rPr>
          <w:rFonts w:ascii="Arial" w:hAnsi="Arial" w:cs="Arial"/>
          <w:sz w:val="32"/>
          <w:szCs w:val="32"/>
          <w:lang w:val="uk-UA"/>
        </w:rPr>
      </w:pPr>
      <w:r w:rsidRPr="00D506CB">
        <w:rPr>
          <w:rFonts w:ascii="Arial" w:hAnsi="Arial" w:cs="Arial"/>
          <w:i/>
          <w:sz w:val="32"/>
          <w:szCs w:val="32"/>
          <w:lang w:val="uk-UA"/>
        </w:rPr>
        <w:t>Черкаський РОМЦ БКР</w:t>
      </w:r>
      <w:r w:rsidRPr="00D506CB">
        <w:rPr>
          <w:rFonts w:ascii="Arial" w:hAnsi="Arial" w:cs="Arial"/>
          <w:sz w:val="32"/>
          <w:szCs w:val="32"/>
          <w:lang w:val="uk-UA"/>
        </w:rPr>
        <w:t xml:space="preserve"> за підтримки ГО «Молодий Народний Рух» провів районний конкурс на кращий твір-роздум та кращу роботу з використанням інформаційно-комп’ютерних технологі</w:t>
      </w:r>
      <w:r w:rsidR="00A345A9" w:rsidRPr="00D506CB">
        <w:rPr>
          <w:rFonts w:ascii="Arial" w:hAnsi="Arial" w:cs="Arial"/>
          <w:sz w:val="32"/>
          <w:szCs w:val="32"/>
          <w:lang w:val="uk-UA"/>
        </w:rPr>
        <w:t>й, присвячених славному земляку.</w:t>
      </w:r>
    </w:p>
    <w:p w:rsidR="00A345A9" w:rsidRPr="00D506CB" w:rsidRDefault="00A345A9" w:rsidP="00416B4C">
      <w:pPr>
        <w:ind w:firstLine="708"/>
        <w:jc w:val="both"/>
        <w:rPr>
          <w:rFonts w:ascii="Arial" w:hAnsi="Arial" w:cs="Arial"/>
          <w:sz w:val="32"/>
          <w:szCs w:val="32"/>
          <w:lang w:val="uk-UA"/>
        </w:rPr>
      </w:pPr>
      <w:r w:rsidRPr="00D506CB">
        <w:rPr>
          <w:rFonts w:ascii="Arial" w:hAnsi="Arial" w:cs="Arial"/>
          <w:sz w:val="32"/>
          <w:szCs w:val="32"/>
          <w:lang w:val="uk-UA"/>
        </w:rPr>
        <w:t xml:space="preserve">В книгозбірнях </w:t>
      </w:r>
      <w:r w:rsidRPr="00D506CB">
        <w:rPr>
          <w:rFonts w:ascii="Arial" w:hAnsi="Arial" w:cs="Arial"/>
          <w:i/>
          <w:sz w:val="32"/>
          <w:szCs w:val="32"/>
          <w:lang w:val="uk-UA"/>
        </w:rPr>
        <w:t>Кам’янського району</w:t>
      </w:r>
      <w:r w:rsidRPr="00D506CB">
        <w:rPr>
          <w:rFonts w:ascii="Arial" w:hAnsi="Arial" w:cs="Arial"/>
          <w:sz w:val="32"/>
          <w:szCs w:val="32"/>
          <w:lang w:val="uk-UA"/>
        </w:rPr>
        <w:t xml:space="preserve"> пройшли історичні години «Я вірю в свій народ», «Лицар честі і свободи», «Український феномен В’ячеслава Чорновола».</w:t>
      </w: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Активно працювали краєзнавчі юнацькі клуби: «Відчуй, що ця земля твоя» (</w:t>
      </w:r>
      <w:r w:rsidRPr="00D506CB">
        <w:rPr>
          <w:rFonts w:ascii="Arial" w:hAnsi="Arial" w:cs="Arial"/>
          <w:i/>
          <w:sz w:val="32"/>
          <w:szCs w:val="32"/>
          <w:lang w:val="uk-UA"/>
        </w:rPr>
        <w:t>Думанецька СБ</w:t>
      </w:r>
      <w:r w:rsidRPr="00D506CB">
        <w:rPr>
          <w:rFonts w:ascii="Arial" w:hAnsi="Arial" w:cs="Arial"/>
          <w:sz w:val="32"/>
          <w:szCs w:val="32"/>
          <w:lang w:val="uk-UA"/>
        </w:rPr>
        <w:t xml:space="preserve">). «Ріднокрай» </w:t>
      </w:r>
      <w:r w:rsidRPr="00D506CB">
        <w:rPr>
          <w:rFonts w:ascii="Arial" w:hAnsi="Arial" w:cs="Arial"/>
          <w:i/>
          <w:sz w:val="32"/>
          <w:szCs w:val="32"/>
          <w:lang w:val="uk-UA"/>
        </w:rPr>
        <w:t>(Нечаївська СБ</w:t>
      </w:r>
      <w:r w:rsidRPr="00D506CB">
        <w:rPr>
          <w:rFonts w:ascii="Arial" w:hAnsi="Arial" w:cs="Arial"/>
          <w:sz w:val="32"/>
          <w:szCs w:val="32"/>
          <w:lang w:val="uk-UA"/>
        </w:rPr>
        <w:t>), «Люблю тебе, Україно» (</w:t>
      </w:r>
      <w:r w:rsidRPr="00D506CB">
        <w:rPr>
          <w:rFonts w:ascii="Arial" w:hAnsi="Arial" w:cs="Arial"/>
          <w:i/>
          <w:sz w:val="32"/>
          <w:szCs w:val="32"/>
          <w:lang w:val="uk-UA"/>
        </w:rPr>
        <w:t>Геронимівська СБ</w:t>
      </w:r>
      <w:r w:rsidRPr="00D506CB">
        <w:rPr>
          <w:rFonts w:ascii="Arial" w:hAnsi="Arial" w:cs="Arial"/>
          <w:sz w:val="32"/>
          <w:szCs w:val="32"/>
          <w:lang w:val="uk-UA"/>
        </w:rPr>
        <w:t xml:space="preserve">) – </w:t>
      </w:r>
      <w:r w:rsidRPr="00D506CB">
        <w:rPr>
          <w:rFonts w:ascii="Arial" w:hAnsi="Arial" w:cs="Arial"/>
          <w:i/>
          <w:sz w:val="32"/>
          <w:szCs w:val="32"/>
          <w:lang w:val="uk-UA"/>
        </w:rPr>
        <w:t>Черкаський район</w:t>
      </w:r>
      <w:r w:rsidR="008F4708" w:rsidRPr="00D506CB">
        <w:rPr>
          <w:rFonts w:ascii="Arial" w:hAnsi="Arial" w:cs="Arial"/>
          <w:sz w:val="32"/>
          <w:szCs w:val="32"/>
          <w:lang w:val="uk-UA"/>
        </w:rPr>
        <w:t>;</w:t>
      </w:r>
      <w:r w:rsidRPr="00D506CB">
        <w:rPr>
          <w:rFonts w:ascii="Arial" w:hAnsi="Arial" w:cs="Arial"/>
          <w:sz w:val="32"/>
          <w:szCs w:val="32"/>
          <w:lang w:val="uk-UA"/>
        </w:rPr>
        <w:t xml:space="preserve"> «Вивчаємо рідн</w:t>
      </w:r>
      <w:r w:rsidR="008001A7" w:rsidRPr="00D506CB">
        <w:rPr>
          <w:rFonts w:ascii="Arial" w:hAnsi="Arial" w:cs="Arial"/>
          <w:sz w:val="32"/>
          <w:szCs w:val="32"/>
          <w:lang w:val="uk-UA"/>
        </w:rPr>
        <w:t>ий край» (</w:t>
      </w:r>
      <w:r w:rsidR="008001A7" w:rsidRPr="00D506CB">
        <w:rPr>
          <w:rFonts w:ascii="Arial" w:hAnsi="Arial" w:cs="Arial"/>
          <w:i/>
          <w:sz w:val="32"/>
          <w:szCs w:val="32"/>
          <w:lang w:val="uk-UA"/>
        </w:rPr>
        <w:t>Буда-Орловецька СБ</w:t>
      </w:r>
      <w:r w:rsidR="008F4708" w:rsidRPr="00D506CB">
        <w:rPr>
          <w:rFonts w:ascii="Arial" w:hAnsi="Arial" w:cs="Arial"/>
          <w:i/>
          <w:sz w:val="32"/>
          <w:szCs w:val="32"/>
          <w:lang w:val="uk-UA"/>
        </w:rPr>
        <w:t>,</w:t>
      </w:r>
      <w:r w:rsidR="008001A7" w:rsidRPr="00D506CB">
        <w:rPr>
          <w:rFonts w:ascii="Arial" w:hAnsi="Arial" w:cs="Arial"/>
          <w:sz w:val="32"/>
          <w:szCs w:val="32"/>
          <w:lang w:val="uk-UA"/>
        </w:rPr>
        <w:t xml:space="preserve"> </w:t>
      </w:r>
      <w:r w:rsidRPr="00D506CB">
        <w:rPr>
          <w:rFonts w:ascii="Arial" w:hAnsi="Arial" w:cs="Arial"/>
          <w:i/>
          <w:sz w:val="32"/>
          <w:szCs w:val="32"/>
          <w:lang w:val="uk-UA"/>
        </w:rPr>
        <w:t>Городищенський район</w:t>
      </w:r>
      <w:r w:rsidR="008001A7" w:rsidRPr="00D506CB">
        <w:rPr>
          <w:rFonts w:ascii="Arial" w:hAnsi="Arial" w:cs="Arial"/>
          <w:sz w:val="32"/>
          <w:szCs w:val="32"/>
          <w:lang w:val="uk-UA"/>
        </w:rPr>
        <w:t>); «Краєзнавець» (</w:t>
      </w:r>
      <w:r w:rsidR="002359C7" w:rsidRPr="00D506CB">
        <w:rPr>
          <w:rFonts w:ascii="Arial" w:hAnsi="Arial" w:cs="Arial"/>
          <w:i/>
          <w:sz w:val="32"/>
          <w:szCs w:val="32"/>
          <w:lang w:val="uk-UA"/>
        </w:rPr>
        <w:t>ЮА Чигиринської ЦРБ, Гуляйпільська СБФ</w:t>
      </w:r>
      <w:r w:rsidR="008F4708" w:rsidRPr="00D506CB">
        <w:rPr>
          <w:rFonts w:ascii="Arial" w:hAnsi="Arial" w:cs="Arial"/>
          <w:i/>
          <w:sz w:val="32"/>
          <w:szCs w:val="32"/>
          <w:lang w:val="uk-UA"/>
        </w:rPr>
        <w:t>,</w:t>
      </w:r>
      <w:r w:rsidR="002359C7" w:rsidRPr="00D506CB">
        <w:rPr>
          <w:rFonts w:ascii="Arial" w:hAnsi="Arial" w:cs="Arial"/>
          <w:i/>
          <w:sz w:val="32"/>
          <w:szCs w:val="32"/>
          <w:lang w:val="uk-UA"/>
        </w:rPr>
        <w:t xml:space="preserve"> Катеринопільс</w:t>
      </w:r>
      <w:r w:rsidR="008F4708" w:rsidRPr="00D506CB">
        <w:rPr>
          <w:rFonts w:ascii="Arial" w:hAnsi="Arial" w:cs="Arial"/>
          <w:i/>
          <w:sz w:val="32"/>
          <w:szCs w:val="32"/>
          <w:lang w:val="uk-UA"/>
        </w:rPr>
        <w:t>ький район,</w:t>
      </w:r>
      <w:r w:rsidR="002359C7" w:rsidRPr="00D506CB">
        <w:rPr>
          <w:rFonts w:ascii="Arial" w:hAnsi="Arial" w:cs="Arial"/>
          <w:i/>
          <w:sz w:val="32"/>
          <w:szCs w:val="32"/>
          <w:lang w:val="uk-UA"/>
        </w:rPr>
        <w:t xml:space="preserve"> Баштечківська СБФ Жашківської РЦБС, Мліївська СБФ №1</w:t>
      </w:r>
      <w:r w:rsidR="008F4708" w:rsidRPr="00D506CB">
        <w:rPr>
          <w:rFonts w:ascii="Arial" w:hAnsi="Arial" w:cs="Arial"/>
          <w:i/>
          <w:sz w:val="32"/>
          <w:szCs w:val="32"/>
          <w:lang w:val="uk-UA"/>
        </w:rPr>
        <w:t>, Городищенський район</w:t>
      </w:r>
      <w:r w:rsidR="002359C7" w:rsidRPr="00D506CB">
        <w:rPr>
          <w:rFonts w:ascii="Arial" w:hAnsi="Arial" w:cs="Arial"/>
          <w:i/>
          <w:sz w:val="32"/>
          <w:szCs w:val="32"/>
          <w:lang w:val="uk-UA"/>
        </w:rPr>
        <w:t>, Заячківська СБФ Христинівської РЦБС</w:t>
      </w:r>
      <w:r w:rsidR="002359C7" w:rsidRPr="00D506CB">
        <w:rPr>
          <w:rFonts w:ascii="Arial" w:hAnsi="Arial" w:cs="Arial"/>
          <w:sz w:val="32"/>
          <w:szCs w:val="32"/>
          <w:lang w:val="uk-UA"/>
        </w:rPr>
        <w:t>) та ін.</w:t>
      </w:r>
    </w:p>
    <w:p w:rsidR="002359C7" w:rsidRPr="002359C7" w:rsidRDefault="002359C7" w:rsidP="00416B4C">
      <w:pPr>
        <w:ind w:firstLine="708"/>
        <w:jc w:val="both"/>
        <w:rPr>
          <w:rFonts w:ascii="Arial" w:hAnsi="Arial" w:cs="Arial"/>
          <w:sz w:val="16"/>
          <w:szCs w:val="16"/>
          <w:lang w:val="uk-UA"/>
        </w:rPr>
      </w:pPr>
    </w:p>
    <w:p w:rsidR="00416B4C" w:rsidRPr="00D506CB" w:rsidRDefault="00416B4C" w:rsidP="002359C7">
      <w:pPr>
        <w:ind w:firstLine="708"/>
        <w:jc w:val="both"/>
        <w:rPr>
          <w:rFonts w:ascii="Arial" w:hAnsi="Arial" w:cs="Arial"/>
          <w:sz w:val="32"/>
          <w:szCs w:val="32"/>
          <w:lang w:val="uk-UA"/>
        </w:rPr>
      </w:pPr>
      <w:r w:rsidRPr="00D506CB">
        <w:rPr>
          <w:rFonts w:ascii="Arial" w:hAnsi="Arial" w:cs="Arial"/>
          <w:sz w:val="32"/>
          <w:szCs w:val="32"/>
          <w:lang w:val="uk-UA"/>
        </w:rPr>
        <w:t xml:space="preserve">Публічні бібліотеки області у співпраці із регіональними центрами зайнятості та соціальних служб для молоді сприяли </w:t>
      </w:r>
      <w:r w:rsidRPr="00D506CB">
        <w:rPr>
          <w:rFonts w:ascii="Arial" w:hAnsi="Arial" w:cs="Arial"/>
          <w:b/>
          <w:i/>
          <w:sz w:val="32"/>
          <w:szCs w:val="32"/>
          <w:lang w:val="uk-UA"/>
        </w:rPr>
        <w:t xml:space="preserve">психологічно-профорієнтаційній підтримці юнацтва, </w:t>
      </w:r>
      <w:r w:rsidRPr="00D506CB">
        <w:rPr>
          <w:rFonts w:ascii="Arial" w:hAnsi="Arial" w:cs="Arial"/>
          <w:sz w:val="32"/>
          <w:szCs w:val="32"/>
          <w:lang w:val="uk-UA"/>
        </w:rPr>
        <w:t>звертали особливу увагу на обґрунтовану систему інформаційної допомоги старшокласникам у виборі професії відповідно до здіб</w:t>
      </w:r>
      <w:r w:rsidR="002359C7" w:rsidRPr="00D506CB">
        <w:rPr>
          <w:rFonts w:ascii="Arial" w:hAnsi="Arial" w:cs="Arial"/>
          <w:sz w:val="32"/>
          <w:szCs w:val="32"/>
          <w:lang w:val="uk-UA"/>
        </w:rPr>
        <w:t>ностей, нахилів та ринку праці.</w:t>
      </w:r>
      <w:r w:rsidR="008F4708" w:rsidRPr="00D506CB">
        <w:rPr>
          <w:rFonts w:ascii="Arial" w:hAnsi="Arial" w:cs="Arial"/>
          <w:sz w:val="32"/>
          <w:szCs w:val="32"/>
          <w:lang w:val="uk-UA"/>
        </w:rPr>
        <w:t xml:space="preserve"> При цьому використовувались форми роботи: інформ-релізи, проф-бутіки, інформ-коктейлі, діалоги, тренінги.</w:t>
      </w:r>
      <w:r w:rsidR="0015725D" w:rsidRPr="00D506CB">
        <w:rPr>
          <w:rFonts w:ascii="Arial" w:hAnsi="Arial" w:cs="Arial"/>
          <w:sz w:val="32"/>
          <w:szCs w:val="32"/>
          <w:lang w:val="uk-UA"/>
        </w:rPr>
        <w:t xml:space="preserve"> Активно працювали профорієнтаційні клуби: «Орієнтир» (</w:t>
      </w:r>
      <w:r w:rsidR="0015725D" w:rsidRPr="00D506CB">
        <w:rPr>
          <w:rFonts w:ascii="Arial" w:hAnsi="Arial" w:cs="Arial"/>
          <w:i/>
          <w:sz w:val="32"/>
          <w:szCs w:val="32"/>
          <w:lang w:val="uk-UA"/>
        </w:rPr>
        <w:t>Верхняцька СБ Христи</w:t>
      </w:r>
      <w:r w:rsidR="001B0DE9">
        <w:rPr>
          <w:rFonts w:ascii="Arial" w:hAnsi="Arial" w:cs="Arial"/>
          <w:i/>
          <w:sz w:val="32"/>
          <w:szCs w:val="32"/>
          <w:lang w:val="uk-UA"/>
        </w:rPr>
        <w:t>-</w:t>
      </w:r>
      <w:r w:rsidR="0015725D" w:rsidRPr="00D506CB">
        <w:rPr>
          <w:rFonts w:ascii="Arial" w:hAnsi="Arial" w:cs="Arial"/>
          <w:i/>
          <w:sz w:val="32"/>
          <w:szCs w:val="32"/>
          <w:lang w:val="uk-UA"/>
        </w:rPr>
        <w:t>нівського району</w:t>
      </w:r>
      <w:r w:rsidR="0015725D" w:rsidRPr="00D506CB">
        <w:rPr>
          <w:rFonts w:ascii="Arial" w:hAnsi="Arial" w:cs="Arial"/>
          <w:sz w:val="32"/>
          <w:szCs w:val="32"/>
          <w:lang w:val="uk-UA"/>
        </w:rPr>
        <w:t>); «Компас» (</w:t>
      </w:r>
      <w:r w:rsidR="0015725D" w:rsidRPr="00D506CB">
        <w:rPr>
          <w:rFonts w:ascii="Arial" w:hAnsi="Arial" w:cs="Arial"/>
          <w:i/>
          <w:sz w:val="32"/>
          <w:szCs w:val="32"/>
          <w:lang w:val="uk-UA"/>
        </w:rPr>
        <w:t>Івахнянська СБ Монастири</w:t>
      </w:r>
      <w:r w:rsidR="001B0DE9">
        <w:rPr>
          <w:rFonts w:ascii="Arial" w:hAnsi="Arial" w:cs="Arial"/>
          <w:i/>
          <w:sz w:val="32"/>
          <w:szCs w:val="32"/>
          <w:lang w:val="uk-UA"/>
        </w:rPr>
        <w:t>-</w:t>
      </w:r>
      <w:r w:rsidR="0015725D" w:rsidRPr="00D506CB">
        <w:rPr>
          <w:rFonts w:ascii="Arial" w:hAnsi="Arial" w:cs="Arial"/>
          <w:i/>
          <w:sz w:val="32"/>
          <w:szCs w:val="32"/>
          <w:lang w:val="uk-UA"/>
        </w:rPr>
        <w:t>щенського району</w:t>
      </w:r>
      <w:r w:rsidR="0015725D" w:rsidRPr="00D506CB">
        <w:rPr>
          <w:rFonts w:ascii="Arial" w:hAnsi="Arial" w:cs="Arial"/>
          <w:sz w:val="32"/>
          <w:szCs w:val="32"/>
          <w:lang w:val="uk-UA"/>
        </w:rPr>
        <w:t xml:space="preserve">); «Подаруй мені віру в </w:t>
      </w:r>
      <w:r w:rsidR="0015725D" w:rsidRPr="00D506CB">
        <w:rPr>
          <w:rFonts w:ascii="Arial" w:hAnsi="Arial" w:cs="Arial"/>
          <w:i/>
          <w:sz w:val="32"/>
          <w:szCs w:val="32"/>
          <w:lang w:val="uk-UA"/>
        </w:rPr>
        <w:t>майбутнє» (Корсунь-Шевченківська РБ); «Орієнтир» (Бирлівська СБ Драбівського району</w:t>
      </w:r>
      <w:r w:rsidR="0015725D" w:rsidRPr="00D506CB">
        <w:rPr>
          <w:rFonts w:ascii="Arial" w:hAnsi="Arial" w:cs="Arial"/>
          <w:sz w:val="32"/>
          <w:szCs w:val="32"/>
          <w:lang w:val="uk-UA"/>
        </w:rPr>
        <w:t>); «Пошук» (</w:t>
      </w:r>
      <w:r w:rsidR="0015725D" w:rsidRPr="00D506CB">
        <w:rPr>
          <w:rFonts w:ascii="Arial" w:hAnsi="Arial" w:cs="Arial"/>
          <w:i/>
          <w:sz w:val="32"/>
          <w:szCs w:val="32"/>
          <w:lang w:val="uk-UA"/>
        </w:rPr>
        <w:t>Богодухівська СБ Чорнобаївського</w:t>
      </w:r>
      <w:r w:rsidR="0015725D" w:rsidRPr="00D506CB">
        <w:rPr>
          <w:rFonts w:ascii="Arial" w:hAnsi="Arial" w:cs="Arial"/>
          <w:sz w:val="32"/>
          <w:szCs w:val="32"/>
          <w:lang w:val="uk-UA"/>
        </w:rPr>
        <w:t xml:space="preserve"> </w:t>
      </w:r>
      <w:r w:rsidR="0015725D" w:rsidRPr="00D506CB">
        <w:rPr>
          <w:rFonts w:ascii="Arial" w:hAnsi="Arial" w:cs="Arial"/>
          <w:i/>
          <w:sz w:val="32"/>
          <w:szCs w:val="32"/>
          <w:lang w:val="uk-UA"/>
        </w:rPr>
        <w:t>району</w:t>
      </w:r>
      <w:r w:rsidR="0015725D" w:rsidRPr="00D506CB">
        <w:rPr>
          <w:rFonts w:ascii="Arial" w:hAnsi="Arial" w:cs="Arial"/>
          <w:sz w:val="32"/>
          <w:szCs w:val="32"/>
          <w:lang w:val="uk-UA"/>
        </w:rPr>
        <w:t>)</w:t>
      </w:r>
      <w:r w:rsidR="00510DDA" w:rsidRPr="00D506CB">
        <w:rPr>
          <w:rFonts w:ascii="Arial" w:hAnsi="Arial" w:cs="Arial"/>
          <w:sz w:val="32"/>
          <w:szCs w:val="32"/>
          <w:lang w:val="uk-UA"/>
        </w:rPr>
        <w:t xml:space="preserve"> та ін.</w:t>
      </w:r>
    </w:p>
    <w:p w:rsidR="008B2B3C" w:rsidRPr="00D506CB" w:rsidRDefault="008B2B3C" w:rsidP="002359C7">
      <w:pPr>
        <w:ind w:firstLine="708"/>
        <w:jc w:val="both"/>
        <w:rPr>
          <w:rFonts w:ascii="Arial" w:hAnsi="Arial" w:cs="Arial"/>
          <w:sz w:val="32"/>
          <w:szCs w:val="32"/>
          <w:lang w:val="uk-UA"/>
        </w:rPr>
      </w:pPr>
      <w:r w:rsidRPr="00D506CB">
        <w:rPr>
          <w:rFonts w:ascii="Arial" w:hAnsi="Arial" w:cs="Arial"/>
          <w:i/>
          <w:sz w:val="32"/>
          <w:szCs w:val="32"/>
          <w:lang w:val="uk-UA"/>
        </w:rPr>
        <w:t>Чорнобаївська ЦБ</w:t>
      </w:r>
      <w:r w:rsidRPr="00D506CB">
        <w:rPr>
          <w:rFonts w:ascii="Arial" w:hAnsi="Arial" w:cs="Arial"/>
          <w:sz w:val="32"/>
          <w:szCs w:val="32"/>
          <w:lang w:val="uk-UA"/>
        </w:rPr>
        <w:t xml:space="preserve"> розробила проект «ПрофіСтар: юні обирають майбутнє</w:t>
      </w:r>
      <w:r w:rsidR="005C5BF8">
        <w:rPr>
          <w:rFonts w:ascii="Arial" w:hAnsi="Arial" w:cs="Arial"/>
          <w:sz w:val="32"/>
          <w:szCs w:val="32"/>
          <w:lang w:val="uk-UA"/>
        </w:rPr>
        <w:t>»</w:t>
      </w:r>
      <w:r w:rsidRPr="00D506CB">
        <w:rPr>
          <w:rFonts w:ascii="Arial" w:hAnsi="Arial" w:cs="Arial"/>
          <w:sz w:val="32"/>
          <w:szCs w:val="32"/>
          <w:lang w:val="uk-UA"/>
        </w:rPr>
        <w:t>, який об’єднав цикл заходів, що проходили в бібліотеках району.</w:t>
      </w:r>
    </w:p>
    <w:p w:rsidR="00E707C0" w:rsidRPr="001B0DE9" w:rsidRDefault="00E707C0" w:rsidP="002359C7">
      <w:pPr>
        <w:ind w:firstLine="708"/>
        <w:jc w:val="both"/>
        <w:rPr>
          <w:rFonts w:ascii="Arial" w:hAnsi="Arial" w:cs="Arial"/>
          <w:sz w:val="16"/>
          <w:szCs w:val="16"/>
          <w:lang w:val="uk-UA"/>
        </w:rPr>
      </w:pP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 xml:space="preserve">Свою діяльність з </w:t>
      </w:r>
      <w:r w:rsidRPr="00D506CB">
        <w:rPr>
          <w:rFonts w:ascii="Arial" w:hAnsi="Arial" w:cs="Arial"/>
          <w:b/>
          <w:i/>
          <w:sz w:val="32"/>
          <w:szCs w:val="32"/>
          <w:lang w:val="uk-UA"/>
        </w:rPr>
        <w:t>правового інформування та правової просвіти</w:t>
      </w:r>
      <w:r w:rsidRPr="00D506CB">
        <w:rPr>
          <w:rFonts w:ascii="Arial" w:hAnsi="Arial" w:cs="Arial"/>
          <w:sz w:val="32"/>
          <w:szCs w:val="32"/>
          <w:lang w:val="uk-UA"/>
        </w:rPr>
        <w:t xml:space="preserve"> юнацтва бібліотеки організовували цілеспрямовану роботу з використанням широкого спектру </w:t>
      </w:r>
      <w:r w:rsidRPr="00D506CB">
        <w:rPr>
          <w:rFonts w:ascii="Arial" w:hAnsi="Arial" w:cs="Arial"/>
          <w:sz w:val="32"/>
          <w:szCs w:val="32"/>
          <w:lang w:val="uk-UA"/>
        </w:rPr>
        <w:lastRenderedPageBreak/>
        <w:t>інформаційних, масових, наочних форм і методів: морально-правові години, правничі диспути, ігри, діалоги, брейн-ринги, Тижні, декади, дні права, акції. Ця робота проводилась у тісній співпраці із правниками, правоохоронними органами, представниками влади та громадськими організаціями і була спрямована на інформаційну підтримку обласної</w:t>
      </w:r>
      <w:r w:rsidRPr="001B0DE9">
        <w:rPr>
          <w:rFonts w:ascii="Arial" w:hAnsi="Arial" w:cs="Arial"/>
          <w:i/>
          <w:sz w:val="32"/>
          <w:szCs w:val="32"/>
          <w:lang w:val="uk-UA"/>
        </w:rPr>
        <w:t xml:space="preserve"> «Програми правової освіти населення Черкаської області на 2016-2020 рр.»</w:t>
      </w:r>
      <w:r w:rsidR="001E1AE6">
        <w:rPr>
          <w:rFonts w:ascii="Arial" w:hAnsi="Arial" w:cs="Arial"/>
          <w:i/>
          <w:sz w:val="32"/>
          <w:szCs w:val="32"/>
          <w:lang w:val="uk-UA"/>
        </w:rPr>
        <w:t>.</w:t>
      </w:r>
    </w:p>
    <w:p w:rsidR="00416B4C" w:rsidRPr="00D506CB" w:rsidRDefault="00416B4C" w:rsidP="00416B4C">
      <w:pPr>
        <w:ind w:firstLine="708"/>
        <w:jc w:val="both"/>
        <w:rPr>
          <w:rFonts w:ascii="Arial" w:hAnsi="Arial" w:cs="Arial"/>
          <w:sz w:val="32"/>
          <w:szCs w:val="32"/>
          <w:lang w:val="uk-UA"/>
        </w:rPr>
      </w:pPr>
      <w:r w:rsidRPr="001E1AE6">
        <w:rPr>
          <w:rFonts w:ascii="Arial" w:hAnsi="Arial" w:cs="Arial"/>
          <w:sz w:val="32"/>
          <w:szCs w:val="32"/>
          <w:lang w:val="uk-UA"/>
        </w:rPr>
        <w:t>Значну роботу по вихованню правової культури молоді, по</w:t>
      </w:r>
      <w:r w:rsidRPr="00CA4552">
        <w:rPr>
          <w:rFonts w:ascii="Arial" w:hAnsi="Arial" w:cs="Arial"/>
          <w:sz w:val="28"/>
          <w:szCs w:val="28"/>
          <w:lang w:val="uk-UA"/>
        </w:rPr>
        <w:t xml:space="preserve"> </w:t>
      </w:r>
      <w:r w:rsidRPr="00D506CB">
        <w:rPr>
          <w:rFonts w:ascii="Arial" w:hAnsi="Arial" w:cs="Arial"/>
          <w:sz w:val="32"/>
          <w:szCs w:val="32"/>
          <w:lang w:val="uk-UA"/>
        </w:rPr>
        <w:t xml:space="preserve">формуванню їх чіткої громадянської позиції здійснювали правничі та морально-етичні молодіжні клуби: «Феміда» </w:t>
      </w:r>
      <w:r w:rsidRPr="00D506CB">
        <w:rPr>
          <w:rFonts w:ascii="Arial" w:hAnsi="Arial" w:cs="Arial"/>
          <w:i/>
          <w:sz w:val="32"/>
          <w:szCs w:val="32"/>
          <w:lang w:val="uk-UA"/>
        </w:rPr>
        <w:t xml:space="preserve">(ЮА Чигиринської ЦРБ, ЮА Уманської МЦБ, Сичівська СБ Христинівської РЦБС), </w:t>
      </w:r>
      <w:r w:rsidRPr="00D506CB">
        <w:rPr>
          <w:rFonts w:ascii="Arial" w:hAnsi="Arial" w:cs="Arial"/>
          <w:sz w:val="32"/>
          <w:szCs w:val="32"/>
          <w:lang w:val="uk-UA"/>
        </w:rPr>
        <w:t xml:space="preserve">«Ровесник» </w:t>
      </w:r>
      <w:r w:rsidRPr="00D506CB">
        <w:rPr>
          <w:rFonts w:ascii="Arial" w:hAnsi="Arial" w:cs="Arial"/>
          <w:i/>
          <w:sz w:val="32"/>
          <w:szCs w:val="32"/>
          <w:lang w:val="uk-UA"/>
        </w:rPr>
        <w:t>(ЮА Маньківської РЦБ)</w:t>
      </w:r>
      <w:r w:rsidRPr="00D506CB">
        <w:rPr>
          <w:rFonts w:ascii="Arial" w:hAnsi="Arial" w:cs="Arial"/>
          <w:sz w:val="32"/>
          <w:szCs w:val="32"/>
          <w:lang w:val="uk-UA"/>
        </w:rPr>
        <w:t xml:space="preserve">, «Контакт» </w:t>
      </w:r>
      <w:r w:rsidRPr="00D506CB">
        <w:rPr>
          <w:rFonts w:ascii="Arial" w:hAnsi="Arial" w:cs="Arial"/>
          <w:i/>
          <w:sz w:val="32"/>
          <w:szCs w:val="32"/>
          <w:lang w:val="uk-UA"/>
        </w:rPr>
        <w:t xml:space="preserve">(Чорнобаївська ЦРБ, М. Севастянівська СБ Христинівської РЦБС), </w:t>
      </w:r>
      <w:r w:rsidRPr="00D506CB">
        <w:rPr>
          <w:rFonts w:ascii="Arial" w:hAnsi="Arial" w:cs="Arial"/>
          <w:sz w:val="32"/>
          <w:szCs w:val="32"/>
          <w:lang w:val="uk-UA"/>
        </w:rPr>
        <w:t xml:space="preserve">«Кодекс» </w:t>
      </w:r>
      <w:r w:rsidRPr="00D506CB">
        <w:rPr>
          <w:rFonts w:ascii="Arial" w:hAnsi="Arial" w:cs="Arial"/>
          <w:i/>
          <w:sz w:val="32"/>
          <w:szCs w:val="32"/>
          <w:lang w:val="uk-UA"/>
        </w:rPr>
        <w:t>(ЮА Монастирищенської ЦРБ),</w:t>
      </w:r>
      <w:r w:rsidRPr="00D506CB">
        <w:rPr>
          <w:rFonts w:ascii="Arial" w:hAnsi="Arial" w:cs="Arial"/>
          <w:sz w:val="32"/>
          <w:szCs w:val="32"/>
          <w:lang w:val="uk-UA"/>
        </w:rPr>
        <w:t xml:space="preserve"> «Твій погляд» </w:t>
      </w:r>
      <w:r w:rsidRPr="00D506CB">
        <w:rPr>
          <w:rFonts w:ascii="Arial" w:hAnsi="Arial" w:cs="Arial"/>
          <w:i/>
          <w:sz w:val="32"/>
          <w:szCs w:val="32"/>
          <w:lang w:val="uk-UA"/>
        </w:rPr>
        <w:t xml:space="preserve">(Катеринопільська ЦРБ), </w:t>
      </w:r>
      <w:r w:rsidRPr="00D506CB">
        <w:rPr>
          <w:rFonts w:ascii="Arial" w:hAnsi="Arial" w:cs="Arial"/>
          <w:sz w:val="32"/>
          <w:szCs w:val="32"/>
          <w:lang w:val="uk-UA"/>
        </w:rPr>
        <w:t>«Правознавець» (</w:t>
      </w:r>
      <w:r w:rsidR="008F4708" w:rsidRPr="00D506CB">
        <w:rPr>
          <w:rFonts w:ascii="Arial" w:hAnsi="Arial" w:cs="Arial"/>
          <w:i/>
          <w:sz w:val="32"/>
          <w:szCs w:val="32"/>
          <w:lang w:val="uk-UA"/>
        </w:rPr>
        <w:t>Телепинська СБ, Кам’янський район</w:t>
      </w:r>
      <w:r w:rsidRPr="00D506CB">
        <w:rPr>
          <w:rFonts w:ascii="Arial" w:hAnsi="Arial" w:cs="Arial"/>
          <w:i/>
          <w:sz w:val="32"/>
          <w:szCs w:val="32"/>
          <w:lang w:val="uk-UA"/>
        </w:rPr>
        <w:t xml:space="preserve">) </w:t>
      </w:r>
      <w:r w:rsidRPr="00D506CB">
        <w:rPr>
          <w:rFonts w:ascii="Arial" w:hAnsi="Arial" w:cs="Arial"/>
          <w:sz w:val="32"/>
          <w:szCs w:val="32"/>
          <w:lang w:val="uk-UA"/>
        </w:rPr>
        <w:t>та ін.</w:t>
      </w:r>
    </w:p>
    <w:p w:rsidR="00C90F75" w:rsidRPr="001B0DE9" w:rsidRDefault="00C90F75" w:rsidP="00416B4C">
      <w:pPr>
        <w:ind w:firstLine="708"/>
        <w:jc w:val="both"/>
        <w:rPr>
          <w:rFonts w:ascii="Arial" w:hAnsi="Arial" w:cs="Arial"/>
          <w:sz w:val="16"/>
          <w:szCs w:val="16"/>
          <w:lang w:val="uk-UA"/>
        </w:rPr>
      </w:pPr>
    </w:p>
    <w:p w:rsidR="00416B4C" w:rsidRPr="00D506CB" w:rsidRDefault="00416B4C" w:rsidP="00416B4C">
      <w:pPr>
        <w:ind w:firstLine="708"/>
        <w:jc w:val="both"/>
        <w:rPr>
          <w:rFonts w:ascii="Arial" w:hAnsi="Arial" w:cs="Arial"/>
          <w:i/>
          <w:sz w:val="32"/>
          <w:szCs w:val="32"/>
          <w:lang w:val="uk-UA"/>
        </w:rPr>
      </w:pPr>
      <w:r w:rsidRPr="00D506CB">
        <w:rPr>
          <w:rFonts w:ascii="Arial" w:hAnsi="Arial" w:cs="Arial"/>
          <w:sz w:val="32"/>
          <w:szCs w:val="32"/>
          <w:lang w:val="uk-UA"/>
        </w:rPr>
        <w:t xml:space="preserve">Публічні бібліотеки – це найбільш підготовлена територія для виховання у молоді </w:t>
      </w:r>
      <w:r w:rsidRPr="00D506CB">
        <w:rPr>
          <w:rFonts w:ascii="Arial" w:hAnsi="Arial" w:cs="Arial"/>
          <w:b/>
          <w:i/>
          <w:sz w:val="32"/>
          <w:szCs w:val="32"/>
          <w:lang w:val="uk-UA"/>
        </w:rPr>
        <w:t>гендерної культури, толерантності</w:t>
      </w:r>
      <w:r w:rsidRPr="00D506CB">
        <w:rPr>
          <w:rFonts w:ascii="Arial" w:hAnsi="Arial" w:cs="Arial"/>
          <w:sz w:val="32"/>
          <w:szCs w:val="32"/>
          <w:lang w:val="uk-UA"/>
        </w:rPr>
        <w:t>, протидії проявам ксенофобії, расової, етнічної, релігійної дискримінації,</w:t>
      </w:r>
      <w:r w:rsidRPr="00D506CB">
        <w:rPr>
          <w:rFonts w:ascii="Arial" w:hAnsi="Arial" w:cs="Arial"/>
          <w:i/>
          <w:sz w:val="32"/>
          <w:szCs w:val="32"/>
          <w:lang w:val="uk-UA"/>
        </w:rPr>
        <w:t xml:space="preserve"> </w:t>
      </w:r>
      <w:r w:rsidRPr="00D506CB">
        <w:rPr>
          <w:rFonts w:ascii="Arial" w:hAnsi="Arial" w:cs="Arial"/>
          <w:b/>
          <w:i/>
          <w:sz w:val="32"/>
          <w:szCs w:val="32"/>
          <w:lang w:val="uk-UA"/>
        </w:rPr>
        <w:t>морально-етичного виховання</w:t>
      </w:r>
      <w:r w:rsidRPr="00D506CB">
        <w:rPr>
          <w:rFonts w:ascii="Arial" w:hAnsi="Arial" w:cs="Arial"/>
          <w:i/>
          <w:sz w:val="32"/>
          <w:szCs w:val="32"/>
          <w:lang w:val="uk-UA"/>
        </w:rPr>
        <w:t>.</w:t>
      </w:r>
    </w:p>
    <w:p w:rsidR="00C90F75" w:rsidRPr="001B0DE9" w:rsidRDefault="00C90F75" w:rsidP="00416B4C">
      <w:pPr>
        <w:ind w:firstLine="708"/>
        <w:jc w:val="both"/>
        <w:rPr>
          <w:rFonts w:ascii="Arial" w:hAnsi="Arial" w:cs="Arial"/>
          <w:sz w:val="16"/>
          <w:szCs w:val="16"/>
          <w:lang w:val="uk-UA"/>
        </w:rPr>
      </w:pPr>
    </w:p>
    <w:p w:rsidR="00416B4C" w:rsidRPr="00D506CB" w:rsidRDefault="00416B4C" w:rsidP="00416B4C">
      <w:pPr>
        <w:ind w:firstLine="708"/>
        <w:jc w:val="both"/>
        <w:rPr>
          <w:rFonts w:ascii="Arial" w:hAnsi="Arial" w:cs="Arial"/>
          <w:sz w:val="32"/>
          <w:szCs w:val="32"/>
          <w:lang w:val="uk-UA"/>
        </w:rPr>
      </w:pPr>
      <w:r w:rsidRPr="00D506CB">
        <w:rPr>
          <w:rFonts w:ascii="Arial" w:hAnsi="Arial" w:cs="Arial"/>
          <w:sz w:val="32"/>
          <w:szCs w:val="32"/>
          <w:lang w:val="uk-UA"/>
        </w:rPr>
        <w:t xml:space="preserve">Бібліотечні працівники, усвідомлюючи свою роль у популяризації серед молоді </w:t>
      </w:r>
      <w:r w:rsidRPr="00D506CB">
        <w:rPr>
          <w:rFonts w:ascii="Arial" w:hAnsi="Arial" w:cs="Arial"/>
          <w:b/>
          <w:i/>
          <w:sz w:val="32"/>
          <w:szCs w:val="32"/>
          <w:lang w:val="uk-UA"/>
        </w:rPr>
        <w:t>здорового способу життя, вихованні екологічної культури</w:t>
      </w:r>
      <w:r w:rsidRPr="00D506CB">
        <w:rPr>
          <w:rFonts w:ascii="Arial" w:hAnsi="Arial" w:cs="Arial"/>
          <w:i/>
          <w:sz w:val="32"/>
          <w:szCs w:val="32"/>
          <w:lang w:val="uk-UA"/>
        </w:rPr>
        <w:t>,</w:t>
      </w:r>
      <w:r w:rsidRPr="00D506CB">
        <w:rPr>
          <w:rFonts w:ascii="Arial" w:hAnsi="Arial" w:cs="Arial"/>
          <w:sz w:val="32"/>
          <w:szCs w:val="32"/>
          <w:lang w:val="uk-UA"/>
        </w:rPr>
        <w:t xml:space="preserve"> активізували цю роботу. Зокрема, взяли активну</w:t>
      </w:r>
      <w:r w:rsidR="00D506CB" w:rsidRPr="00D506CB">
        <w:rPr>
          <w:rFonts w:ascii="Arial" w:hAnsi="Arial" w:cs="Arial"/>
          <w:sz w:val="32"/>
          <w:szCs w:val="32"/>
          <w:lang w:val="uk-UA"/>
        </w:rPr>
        <w:t xml:space="preserve"> участь у Всеукраїнській акції «16 днів проти насилля»</w:t>
      </w:r>
      <w:r w:rsidRPr="00D506CB">
        <w:rPr>
          <w:rFonts w:ascii="Arial" w:hAnsi="Arial" w:cs="Arial"/>
          <w:sz w:val="32"/>
          <w:szCs w:val="32"/>
          <w:lang w:val="uk-UA"/>
        </w:rPr>
        <w:t>.</w:t>
      </w:r>
    </w:p>
    <w:p w:rsidR="00416B4C" w:rsidRPr="00DA61E9" w:rsidRDefault="00416B4C" w:rsidP="00414B1D">
      <w:pPr>
        <w:ind w:firstLine="708"/>
        <w:jc w:val="both"/>
        <w:rPr>
          <w:rFonts w:ascii="Arial" w:hAnsi="Arial" w:cs="Arial"/>
          <w:sz w:val="32"/>
          <w:szCs w:val="32"/>
          <w:lang w:val="uk-UA"/>
        </w:rPr>
      </w:pPr>
      <w:r w:rsidRPr="00DA61E9">
        <w:rPr>
          <w:rFonts w:ascii="Arial" w:hAnsi="Arial" w:cs="Arial"/>
          <w:sz w:val="32"/>
          <w:szCs w:val="32"/>
          <w:lang w:val="uk-UA"/>
        </w:rPr>
        <w:t xml:space="preserve">З </w:t>
      </w:r>
      <w:r w:rsidR="002359C7" w:rsidRPr="00DA61E9">
        <w:rPr>
          <w:rFonts w:ascii="Arial" w:hAnsi="Arial" w:cs="Arial"/>
          <w:sz w:val="32"/>
          <w:szCs w:val="32"/>
          <w:lang w:val="uk-UA"/>
        </w:rPr>
        <w:t xml:space="preserve">цих питань бібліотеки проводили </w:t>
      </w:r>
      <w:r w:rsidRPr="00DA61E9">
        <w:rPr>
          <w:rFonts w:ascii="Arial" w:hAnsi="Arial" w:cs="Arial"/>
          <w:sz w:val="32"/>
          <w:szCs w:val="32"/>
          <w:lang w:val="uk-UA"/>
        </w:rPr>
        <w:t>спільно із владою та молодіжни</w:t>
      </w:r>
      <w:r w:rsidR="002359C7" w:rsidRPr="00DA61E9">
        <w:rPr>
          <w:rFonts w:ascii="Arial" w:hAnsi="Arial" w:cs="Arial"/>
          <w:sz w:val="32"/>
          <w:szCs w:val="32"/>
          <w:lang w:val="uk-UA"/>
        </w:rPr>
        <w:t>ми організаціями конференції, загальносистемні години милосердя,</w:t>
      </w:r>
      <w:r w:rsidR="00414B1D" w:rsidRPr="00DA61E9">
        <w:rPr>
          <w:rFonts w:ascii="Arial" w:hAnsi="Arial" w:cs="Arial"/>
          <w:sz w:val="32"/>
          <w:szCs w:val="32"/>
          <w:lang w:val="uk-UA"/>
        </w:rPr>
        <w:t xml:space="preserve"> дні</w:t>
      </w:r>
      <w:r w:rsidRPr="00DA61E9">
        <w:rPr>
          <w:rFonts w:ascii="Arial" w:hAnsi="Arial" w:cs="Arial"/>
          <w:sz w:val="32"/>
          <w:szCs w:val="32"/>
          <w:lang w:val="uk-UA"/>
        </w:rPr>
        <w:t xml:space="preserve"> молодої сім’ї</w:t>
      </w:r>
      <w:r w:rsidR="00414B1D" w:rsidRPr="00DA61E9">
        <w:rPr>
          <w:rFonts w:ascii="Arial" w:hAnsi="Arial" w:cs="Arial"/>
          <w:sz w:val="32"/>
          <w:szCs w:val="32"/>
          <w:lang w:val="uk-UA"/>
        </w:rPr>
        <w:t>, інтерактивні</w:t>
      </w:r>
      <w:r w:rsidRPr="00DA61E9">
        <w:rPr>
          <w:rFonts w:ascii="Arial" w:hAnsi="Arial" w:cs="Arial"/>
          <w:sz w:val="32"/>
          <w:szCs w:val="32"/>
          <w:lang w:val="uk-UA"/>
        </w:rPr>
        <w:t xml:space="preserve"> </w:t>
      </w:r>
      <w:r w:rsidR="00414B1D" w:rsidRPr="00DA61E9">
        <w:rPr>
          <w:rFonts w:ascii="Arial" w:hAnsi="Arial" w:cs="Arial"/>
          <w:sz w:val="32"/>
          <w:szCs w:val="32"/>
          <w:lang w:val="uk-UA"/>
        </w:rPr>
        <w:t xml:space="preserve">ігри, </w:t>
      </w:r>
      <w:r w:rsidRPr="00DA61E9">
        <w:rPr>
          <w:rFonts w:ascii="Arial" w:hAnsi="Arial" w:cs="Arial"/>
          <w:sz w:val="32"/>
          <w:szCs w:val="32"/>
          <w:lang w:val="uk-UA"/>
        </w:rPr>
        <w:t>флеш-моб</w:t>
      </w:r>
      <w:r w:rsidR="00C2101D">
        <w:rPr>
          <w:rFonts w:ascii="Arial" w:hAnsi="Arial" w:cs="Arial"/>
          <w:sz w:val="32"/>
          <w:szCs w:val="32"/>
          <w:lang w:val="uk-UA"/>
        </w:rPr>
        <w:t xml:space="preserve">и, </w:t>
      </w:r>
      <w:r w:rsidR="00414B1D" w:rsidRPr="00DA61E9">
        <w:rPr>
          <w:rFonts w:ascii="Arial" w:hAnsi="Arial" w:cs="Arial"/>
          <w:sz w:val="32"/>
          <w:szCs w:val="32"/>
          <w:lang w:val="uk-UA"/>
        </w:rPr>
        <w:t>вуличні акції.</w:t>
      </w:r>
    </w:p>
    <w:p w:rsidR="00370D0F" w:rsidRPr="00DA61E9" w:rsidRDefault="00370D0F" w:rsidP="00414B1D">
      <w:pPr>
        <w:ind w:firstLine="708"/>
        <w:jc w:val="both"/>
        <w:rPr>
          <w:rFonts w:ascii="Arial" w:hAnsi="Arial" w:cs="Arial"/>
          <w:sz w:val="32"/>
          <w:szCs w:val="32"/>
          <w:lang w:val="uk-UA"/>
        </w:rPr>
      </w:pPr>
      <w:r w:rsidRPr="00DA61E9">
        <w:rPr>
          <w:rFonts w:ascii="Arial" w:hAnsi="Arial" w:cs="Arial"/>
          <w:sz w:val="32"/>
          <w:szCs w:val="32"/>
          <w:lang w:val="uk-UA"/>
        </w:rPr>
        <w:t xml:space="preserve">Волонтери Корпусу Миру на базі </w:t>
      </w:r>
      <w:r w:rsidRPr="00DA61E9">
        <w:rPr>
          <w:rFonts w:ascii="Arial" w:hAnsi="Arial" w:cs="Arial"/>
          <w:i/>
          <w:sz w:val="32"/>
          <w:szCs w:val="32"/>
          <w:lang w:val="uk-UA"/>
        </w:rPr>
        <w:t>Монастирищенської РБ</w:t>
      </w:r>
      <w:r w:rsidRPr="00DA61E9">
        <w:rPr>
          <w:rFonts w:ascii="Arial" w:hAnsi="Arial" w:cs="Arial"/>
          <w:sz w:val="32"/>
          <w:szCs w:val="32"/>
          <w:lang w:val="uk-UA"/>
        </w:rPr>
        <w:t xml:space="preserve"> організували табір лідерства </w:t>
      </w:r>
      <w:r w:rsidRPr="00DA61E9">
        <w:rPr>
          <w:rFonts w:ascii="Arial" w:hAnsi="Arial" w:cs="Arial"/>
          <w:sz w:val="32"/>
          <w:szCs w:val="32"/>
          <w:lang w:val="en-US"/>
        </w:rPr>
        <w:t>GLOW</w:t>
      </w:r>
      <w:r w:rsidRPr="00DA61E9">
        <w:rPr>
          <w:rFonts w:ascii="Arial" w:hAnsi="Arial" w:cs="Arial"/>
          <w:sz w:val="32"/>
          <w:szCs w:val="32"/>
          <w:lang w:val="uk-UA"/>
        </w:rPr>
        <w:t xml:space="preserve"> для дівчат 14-18 років, який мав на меті навчити правилам гендеру та здорового способу життя. Після завершення роботи табору дівчата популяри</w:t>
      </w:r>
      <w:r w:rsidR="001B0DE9">
        <w:rPr>
          <w:rFonts w:ascii="Arial" w:hAnsi="Arial" w:cs="Arial"/>
          <w:sz w:val="32"/>
          <w:szCs w:val="32"/>
          <w:lang w:val="uk-UA"/>
        </w:rPr>
        <w:t>-</w:t>
      </w:r>
      <w:r w:rsidRPr="00DA61E9">
        <w:rPr>
          <w:rFonts w:ascii="Arial" w:hAnsi="Arial" w:cs="Arial"/>
          <w:sz w:val="32"/>
          <w:szCs w:val="32"/>
          <w:lang w:val="uk-UA"/>
        </w:rPr>
        <w:t xml:space="preserve">зували здобуті навички в своїх навчальних закладах завдяки створенню міні-проектів та ініціатив для інформування з питань: </w:t>
      </w:r>
      <w:r w:rsidRPr="00DA61E9">
        <w:rPr>
          <w:rFonts w:ascii="Arial" w:hAnsi="Arial" w:cs="Arial"/>
          <w:sz w:val="32"/>
          <w:szCs w:val="32"/>
          <w:lang w:val="uk-UA"/>
        </w:rPr>
        <w:lastRenderedPageBreak/>
        <w:t>насилля в сім’ї, торгівля людьми, проблеми ВІЛ-СНІДу, здорове харчування, попередження ранньої вагітності тощо.</w:t>
      </w:r>
    </w:p>
    <w:p w:rsidR="0018216C" w:rsidRPr="00DA61E9" w:rsidRDefault="0018216C" w:rsidP="00414B1D">
      <w:pPr>
        <w:ind w:firstLine="708"/>
        <w:jc w:val="both"/>
        <w:rPr>
          <w:rFonts w:ascii="Arial" w:hAnsi="Arial" w:cs="Arial"/>
          <w:sz w:val="32"/>
          <w:szCs w:val="32"/>
          <w:lang w:val="uk-UA"/>
        </w:rPr>
      </w:pPr>
      <w:r w:rsidRPr="00DA61E9">
        <w:rPr>
          <w:rFonts w:ascii="Arial" w:hAnsi="Arial" w:cs="Arial"/>
          <w:sz w:val="32"/>
          <w:szCs w:val="32"/>
          <w:lang w:val="uk-UA"/>
        </w:rPr>
        <w:t>Влітку на базі школи «Обдарованість» та при співпраці з Монастирищенською РБ діяв українсько-американський табір</w:t>
      </w:r>
      <w:r w:rsidR="0046332D" w:rsidRPr="00DA61E9">
        <w:rPr>
          <w:rFonts w:ascii="Arial" w:hAnsi="Arial" w:cs="Arial"/>
          <w:sz w:val="32"/>
          <w:szCs w:val="32"/>
          <w:lang w:val="uk-UA"/>
        </w:rPr>
        <w:t xml:space="preserve"> </w:t>
      </w:r>
      <w:r w:rsidR="0046332D" w:rsidRPr="00DA61E9">
        <w:rPr>
          <w:rFonts w:ascii="Arial" w:hAnsi="Arial" w:cs="Arial"/>
          <w:sz w:val="32"/>
          <w:szCs w:val="32"/>
          <w:lang w:val="en-US"/>
        </w:rPr>
        <w:t>Camp</w:t>
      </w:r>
      <w:r w:rsidR="0046332D" w:rsidRPr="00DA61E9">
        <w:rPr>
          <w:rFonts w:ascii="Arial" w:hAnsi="Arial" w:cs="Arial"/>
          <w:sz w:val="32"/>
          <w:szCs w:val="32"/>
          <w:lang w:val="uk-UA"/>
        </w:rPr>
        <w:t xml:space="preserve"> </w:t>
      </w:r>
      <w:r w:rsidR="0046332D" w:rsidRPr="00DA61E9">
        <w:rPr>
          <w:rFonts w:ascii="Arial" w:hAnsi="Arial" w:cs="Arial"/>
          <w:sz w:val="32"/>
          <w:szCs w:val="32"/>
          <w:lang w:val="en-US"/>
        </w:rPr>
        <w:t>GLOW</w:t>
      </w:r>
      <w:r w:rsidR="0046332D" w:rsidRPr="00DA61E9">
        <w:rPr>
          <w:rFonts w:ascii="Arial" w:hAnsi="Arial" w:cs="Arial"/>
          <w:sz w:val="32"/>
          <w:szCs w:val="32"/>
          <w:lang w:val="uk-UA"/>
        </w:rPr>
        <w:t xml:space="preserve"> Це єдиний табір такого типу на Черкащині. В таборі навчалися 52 дівчини-кемперки з 19 областей України. Наставниками були 8 волонтерок Корпусу Миру та 8 українок. Теми, що розглядалися під час роботи табору: гендерна рівність, здорові стосунки, фізичне і сексуальне здоров’я.</w:t>
      </w:r>
    </w:p>
    <w:p w:rsidR="0046332D" w:rsidRPr="00DA61E9" w:rsidRDefault="0046332D" w:rsidP="00414B1D">
      <w:pPr>
        <w:ind w:firstLine="708"/>
        <w:jc w:val="both"/>
        <w:rPr>
          <w:rFonts w:ascii="Arial" w:hAnsi="Arial" w:cs="Arial"/>
          <w:sz w:val="32"/>
          <w:szCs w:val="32"/>
          <w:lang w:val="uk-UA"/>
        </w:rPr>
      </w:pPr>
      <w:r w:rsidRPr="00DA61E9">
        <w:rPr>
          <w:rFonts w:ascii="Arial" w:hAnsi="Arial" w:cs="Arial"/>
          <w:i/>
          <w:sz w:val="32"/>
          <w:szCs w:val="32"/>
          <w:lang w:val="uk-UA"/>
        </w:rPr>
        <w:t>Уманська РБ</w:t>
      </w:r>
      <w:r w:rsidRPr="00DA61E9">
        <w:rPr>
          <w:rFonts w:ascii="Arial" w:hAnsi="Arial" w:cs="Arial"/>
          <w:sz w:val="32"/>
          <w:szCs w:val="32"/>
          <w:lang w:val="uk-UA"/>
        </w:rPr>
        <w:t xml:space="preserve"> до Міжнародного дня боротьби зі зловживанням наркотиків організувала для молоді міста акцію «Здорова молодь – здорове майбутнє».</w:t>
      </w:r>
    </w:p>
    <w:p w:rsidR="0046332D" w:rsidRPr="00DA61E9" w:rsidRDefault="0046332D" w:rsidP="00414B1D">
      <w:pPr>
        <w:ind w:firstLine="708"/>
        <w:jc w:val="both"/>
        <w:rPr>
          <w:rFonts w:ascii="Arial" w:hAnsi="Arial" w:cs="Arial"/>
          <w:sz w:val="32"/>
          <w:szCs w:val="32"/>
          <w:lang w:val="uk-UA"/>
        </w:rPr>
      </w:pPr>
      <w:r w:rsidRPr="00DA61E9">
        <w:rPr>
          <w:rFonts w:ascii="Arial" w:hAnsi="Arial" w:cs="Arial"/>
          <w:sz w:val="32"/>
          <w:szCs w:val="32"/>
          <w:lang w:val="uk-UA"/>
        </w:rPr>
        <w:t xml:space="preserve">Бібліотеки </w:t>
      </w:r>
      <w:r w:rsidRPr="00DA61E9">
        <w:rPr>
          <w:rFonts w:ascii="Arial" w:hAnsi="Arial" w:cs="Arial"/>
          <w:i/>
          <w:sz w:val="32"/>
          <w:szCs w:val="32"/>
          <w:lang w:val="uk-UA"/>
        </w:rPr>
        <w:t>Золотоніського району</w:t>
      </w:r>
      <w:r w:rsidRPr="00DA61E9">
        <w:rPr>
          <w:rFonts w:ascii="Arial" w:hAnsi="Arial" w:cs="Arial"/>
          <w:sz w:val="32"/>
          <w:szCs w:val="32"/>
          <w:lang w:val="uk-UA"/>
        </w:rPr>
        <w:t xml:space="preserve"> провели вуличну акцію «Корзина порад для молодих мам».</w:t>
      </w:r>
    </w:p>
    <w:p w:rsidR="00414B1D" w:rsidRPr="00414B1D" w:rsidRDefault="00414B1D" w:rsidP="00414B1D">
      <w:pPr>
        <w:ind w:firstLine="708"/>
        <w:jc w:val="both"/>
        <w:rPr>
          <w:rFonts w:ascii="Arial" w:hAnsi="Arial" w:cs="Arial"/>
          <w:sz w:val="16"/>
          <w:szCs w:val="16"/>
          <w:lang w:val="uk-UA"/>
        </w:rPr>
      </w:pP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Значн</w:t>
      </w:r>
      <w:r w:rsidR="00D24328" w:rsidRPr="00DA61E9">
        <w:rPr>
          <w:rFonts w:ascii="Arial" w:hAnsi="Arial" w:cs="Arial"/>
          <w:sz w:val="32"/>
          <w:szCs w:val="32"/>
          <w:lang w:val="uk-UA"/>
        </w:rPr>
        <w:t>а увага в 201</w:t>
      </w:r>
      <w:r w:rsidR="00D24328" w:rsidRPr="00DA61E9">
        <w:rPr>
          <w:rFonts w:ascii="Arial" w:hAnsi="Arial" w:cs="Arial"/>
          <w:sz w:val="32"/>
          <w:szCs w:val="32"/>
        </w:rPr>
        <w:t>7</w:t>
      </w:r>
      <w:r w:rsidRPr="00DA61E9">
        <w:rPr>
          <w:rFonts w:ascii="Arial" w:hAnsi="Arial" w:cs="Arial"/>
          <w:sz w:val="32"/>
          <w:szCs w:val="32"/>
          <w:lang w:val="uk-UA"/>
        </w:rPr>
        <w:t xml:space="preserve"> році зверталася на </w:t>
      </w:r>
      <w:r w:rsidRPr="00DA61E9">
        <w:rPr>
          <w:rFonts w:ascii="Arial" w:hAnsi="Arial" w:cs="Arial"/>
          <w:b/>
          <w:i/>
          <w:sz w:val="32"/>
          <w:szCs w:val="32"/>
          <w:lang w:val="uk-UA"/>
        </w:rPr>
        <w:t>інформаційну підтримку навчального процесу</w:t>
      </w:r>
      <w:r w:rsidRPr="00DA61E9">
        <w:rPr>
          <w:rFonts w:ascii="Arial" w:hAnsi="Arial" w:cs="Arial"/>
          <w:sz w:val="32"/>
          <w:szCs w:val="32"/>
          <w:lang w:val="uk-UA"/>
        </w:rPr>
        <w:t>. Для ефективної роботи з цього напрямку вивчалися навчальні програми, налагоджу</w:t>
      </w:r>
      <w:r w:rsidR="00AA0FC6">
        <w:rPr>
          <w:rFonts w:ascii="Arial" w:hAnsi="Arial" w:cs="Arial"/>
          <w:sz w:val="32"/>
          <w:szCs w:val="32"/>
          <w:lang w:val="uk-UA"/>
        </w:rPr>
        <w:t>-</w:t>
      </w:r>
      <w:r w:rsidRPr="00DA61E9">
        <w:rPr>
          <w:rFonts w:ascii="Arial" w:hAnsi="Arial" w:cs="Arial"/>
          <w:sz w:val="32"/>
          <w:szCs w:val="32"/>
          <w:lang w:val="uk-UA"/>
        </w:rPr>
        <w:t>валася співпраця з пед</w:t>
      </w:r>
      <w:r w:rsidR="00B465C9" w:rsidRPr="00DA61E9">
        <w:rPr>
          <w:rFonts w:ascii="Arial" w:hAnsi="Arial" w:cs="Arial"/>
          <w:sz w:val="32"/>
          <w:szCs w:val="32"/>
          <w:lang w:val="uk-UA"/>
        </w:rPr>
        <w:t xml:space="preserve">агогічними </w:t>
      </w:r>
      <w:r w:rsidRPr="00DA61E9">
        <w:rPr>
          <w:rFonts w:ascii="Arial" w:hAnsi="Arial" w:cs="Arial"/>
          <w:sz w:val="32"/>
          <w:szCs w:val="32"/>
          <w:lang w:val="uk-UA"/>
        </w:rPr>
        <w:t>колективами, організову</w:t>
      </w:r>
      <w:r w:rsidR="00AA0FC6">
        <w:rPr>
          <w:rFonts w:ascii="Arial" w:hAnsi="Arial" w:cs="Arial"/>
          <w:sz w:val="32"/>
          <w:szCs w:val="32"/>
          <w:lang w:val="uk-UA"/>
        </w:rPr>
        <w:t>-</w:t>
      </w:r>
      <w:r w:rsidRPr="00DA61E9">
        <w:rPr>
          <w:rFonts w:ascii="Arial" w:hAnsi="Arial" w:cs="Arial"/>
          <w:sz w:val="32"/>
          <w:szCs w:val="32"/>
          <w:lang w:val="uk-UA"/>
        </w:rPr>
        <w:t>валися виставки, КВН, предметні лабіринти, вікторини, бліц-турніри, ток-шоу, свята, дні інформації, предметні</w:t>
      </w:r>
      <w:r w:rsidR="00414B1D" w:rsidRPr="00DA61E9">
        <w:rPr>
          <w:rFonts w:ascii="Arial" w:hAnsi="Arial" w:cs="Arial"/>
          <w:sz w:val="32"/>
          <w:szCs w:val="32"/>
          <w:lang w:val="uk-UA"/>
        </w:rPr>
        <w:t xml:space="preserve"> тижні тощо.</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В бібліотеках області облаштовувалися тематичні стелажі та інформаційні зони «Вам, шановні освітяни», «Читайте за програмою», «Учасникам предметних олімпіад» та ін.</w:t>
      </w:r>
    </w:p>
    <w:p w:rsidR="00D24328" w:rsidRPr="00DA61E9" w:rsidRDefault="00D24328" w:rsidP="00416B4C">
      <w:pPr>
        <w:ind w:firstLine="708"/>
        <w:jc w:val="both"/>
        <w:rPr>
          <w:rFonts w:ascii="Arial" w:hAnsi="Arial" w:cs="Arial"/>
          <w:sz w:val="32"/>
          <w:szCs w:val="32"/>
          <w:lang w:val="uk-UA"/>
        </w:rPr>
      </w:pPr>
      <w:r w:rsidRPr="00DA61E9">
        <w:rPr>
          <w:rFonts w:ascii="Arial" w:hAnsi="Arial" w:cs="Arial"/>
          <w:i/>
          <w:sz w:val="32"/>
          <w:szCs w:val="32"/>
          <w:lang w:val="uk-UA"/>
        </w:rPr>
        <w:t>Золотоніська районна бібліотека</w:t>
      </w:r>
      <w:r w:rsidRPr="00DA61E9">
        <w:rPr>
          <w:rFonts w:ascii="Arial" w:hAnsi="Arial" w:cs="Arial"/>
          <w:sz w:val="32"/>
          <w:szCs w:val="32"/>
          <w:lang w:val="uk-UA"/>
        </w:rPr>
        <w:t xml:space="preserve"> виступила інформацій</w:t>
      </w:r>
      <w:r w:rsidR="001B0DE9">
        <w:rPr>
          <w:rFonts w:ascii="Arial" w:hAnsi="Arial" w:cs="Arial"/>
          <w:sz w:val="32"/>
          <w:szCs w:val="32"/>
          <w:lang w:val="uk-UA"/>
        </w:rPr>
        <w:t>-</w:t>
      </w:r>
      <w:r w:rsidRPr="00DA61E9">
        <w:rPr>
          <w:rFonts w:ascii="Arial" w:hAnsi="Arial" w:cs="Arial"/>
          <w:sz w:val="32"/>
          <w:szCs w:val="32"/>
          <w:lang w:val="uk-UA"/>
        </w:rPr>
        <w:t>ним партнером для педагогів району при проведенні серпневих нарад, конференцій, творчих груп, тренінгів.</w:t>
      </w:r>
      <w:r w:rsidR="00E209BB" w:rsidRPr="00DA61E9">
        <w:rPr>
          <w:rFonts w:ascii="Arial" w:hAnsi="Arial" w:cs="Arial"/>
          <w:sz w:val="32"/>
          <w:szCs w:val="32"/>
          <w:lang w:val="uk-UA"/>
        </w:rPr>
        <w:t xml:space="preserve"> </w:t>
      </w:r>
      <w:r w:rsidRPr="00DA61E9">
        <w:rPr>
          <w:rFonts w:ascii="Arial" w:hAnsi="Arial" w:cs="Arial"/>
          <w:sz w:val="32"/>
          <w:szCs w:val="32"/>
          <w:lang w:val="uk-UA"/>
        </w:rPr>
        <w:t>Для освітян району проводилися дні інформації за їх професійним спрямуванням.</w:t>
      </w:r>
    </w:p>
    <w:p w:rsidR="00DC7AB5" w:rsidRPr="00DA61E9" w:rsidRDefault="00272DEC" w:rsidP="00416B4C">
      <w:pPr>
        <w:ind w:firstLine="708"/>
        <w:jc w:val="both"/>
        <w:rPr>
          <w:rFonts w:ascii="Arial" w:hAnsi="Arial" w:cs="Arial"/>
          <w:sz w:val="32"/>
          <w:szCs w:val="32"/>
          <w:lang w:val="uk-UA"/>
        </w:rPr>
      </w:pPr>
      <w:r w:rsidRPr="00DA61E9">
        <w:rPr>
          <w:rFonts w:ascii="Arial" w:hAnsi="Arial" w:cs="Arial"/>
          <w:sz w:val="32"/>
          <w:szCs w:val="32"/>
          <w:lang w:val="uk-UA"/>
        </w:rPr>
        <w:t>Традиційними стають дні бібліотек в навчальних закладах області.</w:t>
      </w:r>
      <w:r w:rsidR="00DC7AB5" w:rsidRPr="00DA61E9">
        <w:rPr>
          <w:rFonts w:ascii="Arial" w:hAnsi="Arial" w:cs="Arial"/>
          <w:sz w:val="32"/>
          <w:szCs w:val="32"/>
          <w:lang w:val="uk-UA"/>
        </w:rPr>
        <w:t xml:space="preserve"> Як, наприклад, щовівторкові дні </w:t>
      </w:r>
      <w:r w:rsidR="00DC7AB5" w:rsidRPr="00DA61E9">
        <w:rPr>
          <w:rFonts w:ascii="Arial" w:hAnsi="Arial" w:cs="Arial"/>
          <w:i/>
          <w:sz w:val="32"/>
          <w:szCs w:val="32"/>
          <w:lang w:val="uk-UA"/>
        </w:rPr>
        <w:t>Драбівської районної бібліотеки</w:t>
      </w:r>
      <w:r w:rsidR="00DC7AB5" w:rsidRPr="00DA61E9">
        <w:rPr>
          <w:rFonts w:ascii="Arial" w:hAnsi="Arial" w:cs="Arial"/>
          <w:sz w:val="32"/>
          <w:szCs w:val="32"/>
          <w:lang w:val="uk-UA"/>
        </w:rPr>
        <w:t xml:space="preserve"> в НВК «Школа-гімназія».</w:t>
      </w:r>
    </w:p>
    <w:p w:rsidR="00272DEC" w:rsidRPr="00DA61E9" w:rsidRDefault="00272DEC" w:rsidP="00416B4C">
      <w:pPr>
        <w:ind w:firstLine="708"/>
        <w:jc w:val="both"/>
        <w:rPr>
          <w:rFonts w:ascii="Arial" w:hAnsi="Arial" w:cs="Arial"/>
          <w:sz w:val="32"/>
          <w:szCs w:val="32"/>
          <w:lang w:val="uk-UA"/>
        </w:rPr>
      </w:pPr>
      <w:r w:rsidRPr="00DA61E9">
        <w:rPr>
          <w:rFonts w:ascii="Arial" w:hAnsi="Arial" w:cs="Arial"/>
          <w:i/>
          <w:sz w:val="32"/>
          <w:szCs w:val="32"/>
          <w:lang w:val="uk-UA"/>
        </w:rPr>
        <w:t>Монастирищенська ЦБ</w:t>
      </w:r>
      <w:r w:rsidRPr="00DA61E9">
        <w:rPr>
          <w:rFonts w:ascii="Arial" w:hAnsi="Arial" w:cs="Arial"/>
          <w:sz w:val="32"/>
          <w:szCs w:val="32"/>
          <w:lang w:val="uk-UA"/>
        </w:rPr>
        <w:t xml:space="preserve"> активно співпрацює з педагогіч</w:t>
      </w:r>
      <w:r w:rsidR="001B0DE9">
        <w:rPr>
          <w:rFonts w:ascii="Arial" w:hAnsi="Arial" w:cs="Arial"/>
          <w:sz w:val="32"/>
          <w:szCs w:val="32"/>
          <w:lang w:val="uk-UA"/>
        </w:rPr>
        <w:t>-</w:t>
      </w:r>
      <w:r w:rsidRPr="00DA61E9">
        <w:rPr>
          <w:rFonts w:ascii="Arial" w:hAnsi="Arial" w:cs="Arial"/>
          <w:sz w:val="32"/>
          <w:szCs w:val="32"/>
          <w:lang w:val="uk-UA"/>
        </w:rPr>
        <w:t>ними колективами навчальних закладів району, інформуючи їх по 11 темах.</w:t>
      </w:r>
    </w:p>
    <w:p w:rsidR="00272DEC" w:rsidRPr="00DA61E9" w:rsidRDefault="00272DEC" w:rsidP="00416B4C">
      <w:pPr>
        <w:ind w:firstLine="708"/>
        <w:jc w:val="both"/>
        <w:rPr>
          <w:rFonts w:ascii="Arial" w:hAnsi="Arial" w:cs="Arial"/>
          <w:sz w:val="32"/>
          <w:szCs w:val="32"/>
          <w:lang w:val="uk-UA"/>
        </w:rPr>
      </w:pPr>
      <w:r w:rsidRPr="00DA61E9">
        <w:rPr>
          <w:rFonts w:ascii="Arial" w:hAnsi="Arial" w:cs="Arial"/>
          <w:i/>
          <w:sz w:val="32"/>
          <w:szCs w:val="32"/>
          <w:lang w:val="uk-UA"/>
        </w:rPr>
        <w:t>Ватутінська міська бібліотека для дорослих</w:t>
      </w:r>
      <w:r w:rsidRPr="00DA61E9">
        <w:rPr>
          <w:rFonts w:ascii="Arial" w:hAnsi="Arial" w:cs="Arial"/>
          <w:sz w:val="32"/>
          <w:szCs w:val="32"/>
          <w:lang w:val="uk-UA"/>
        </w:rPr>
        <w:t xml:space="preserve"> провела місячник вчителя-предметника.</w:t>
      </w:r>
    </w:p>
    <w:p w:rsidR="00F922F6" w:rsidRPr="00DA61E9" w:rsidRDefault="00F922F6" w:rsidP="00416B4C">
      <w:pPr>
        <w:ind w:firstLine="708"/>
        <w:jc w:val="both"/>
        <w:rPr>
          <w:rFonts w:ascii="Arial" w:hAnsi="Arial" w:cs="Arial"/>
          <w:sz w:val="32"/>
          <w:szCs w:val="32"/>
          <w:lang w:val="uk-UA"/>
        </w:rPr>
      </w:pPr>
      <w:r w:rsidRPr="00DA61E9">
        <w:rPr>
          <w:rFonts w:ascii="Arial" w:hAnsi="Arial" w:cs="Arial"/>
          <w:sz w:val="32"/>
          <w:szCs w:val="32"/>
          <w:lang w:val="uk-UA"/>
        </w:rPr>
        <w:t xml:space="preserve">Для вчителів місцевої школи </w:t>
      </w:r>
      <w:r w:rsidRPr="00DA61E9">
        <w:rPr>
          <w:rFonts w:ascii="Arial" w:hAnsi="Arial" w:cs="Arial"/>
          <w:i/>
          <w:sz w:val="32"/>
          <w:szCs w:val="32"/>
          <w:lang w:val="uk-UA"/>
        </w:rPr>
        <w:t>Синьооківська СБ</w:t>
      </w:r>
      <w:r w:rsidRPr="00DA61E9">
        <w:rPr>
          <w:rFonts w:ascii="Arial" w:hAnsi="Arial" w:cs="Arial"/>
          <w:sz w:val="32"/>
          <w:szCs w:val="32"/>
          <w:lang w:val="uk-UA"/>
        </w:rPr>
        <w:t xml:space="preserve"> (</w:t>
      </w:r>
      <w:r w:rsidRPr="001B0DE9">
        <w:rPr>
          <w:rFonts w:ascii="Arial" w:hAnsi="Arial" w:cs="Arial"/>
          <w:i/>
          <w:sz w:val="32"/>
          <w:szCs w:val="32"/>
          <w:lang w:val="uk-UA"/>
        </w:rPr>
        <w:t>Золотоніський район</w:t>
      </w:r>
      <w:r w:rsidRPr="00DA61E9">
        <w:rPr>
          <w:rFonts w:ascii="Arial" w:hAnsi="Arial" w:cs="Arial"/>
          <w:sz w:val="32"/>
          <w:szCs w:val="32"/>
          <w:lang w:val="uk-UA"/>
        </w:rPr>
        <w:t>) провела інформаційний калейдоскоп «</w:t>
      </w:r>
      <w:r w:rsidR="00C90F75" w:rsidRPr="00DA61E9">
        <w:rPr>
          <w:rFonts w:ascii="Arial" w:hAnsi="Arial" w:cs="Arial"/>
          <w:sz w:val="32"/>
          <w:szCs w:val="32"/>
          <w:lang w:val="uk-UA"/>
        </w:rPr>
        <w:t>Предметна студія вчителя</w:t>
      </w:r>
      <w:r w:rsidR="00822D1D">
        <w:rPr>
          <w:rFonts w:ascii="Arial" w:hAnsi="Arial" w:cs="Arial"/>
          <w:sz w:val="32"/>
          <w:szCs w:val="32"/>
          <w:lang w:val="uk-UA"/>
        </w:rPr>
        <w:t>»</w:t>
      </w:r>
      <w:r w:rsidR="00C90F75" w:rsidRPr="00DA61E9">
        <w:rPr>
          <w:rFonts w:ascii="Arial" w:hAnsi="Arial" w:cs="Arial"/>
          <w:sz w:val="32"/>
          <w:szCs w:val="32"/>
          <w:lang w:val="uk-UA"/>
        </w:rPr>
        <w:t>.</w:t>
      </w:r>
    </w:p>
    <w:p w:rsidR="00DC7AB5"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lastRenderedPageBreak/>
        <w:t xml:space="preserve">Бібліотеки прагнули створювати в книгозбірнях належні умови для розвитку, підтримки, розширення сфери вживання </w:t>
      </w:r>
      <w:r w:rsidRPr="00DA61E9">
        <w:rPr>
          <w:rFonts w:ascii="Arial" w:hAnsi="Arial" w:cs="Arial"/>
          <w:b/>
          <w:i/>
          <w:sz w:val="32"/>
          <w:szCs w:val="32"/>
          <w:lang w:val="uk-UA"/>
        </w:rPr>
        <w:t>української мови</w:t>
      </w:r>
      <w:r w:rsidRPr="00DA61E9">
        <w:rPr>
          <w:rFonts w:ascii="Arial" w:hAnsi="Arial" w:cs="Arial"/>
          <w:sz w:val="32"/>
          <w:szCs w:val="32"/>
          <w:lang w:val="uk-UA"/>
        </w:rPr>
        <w:t xml:space="preserve"> в молодіжному середовищі,</w:t>
      </w:r>
      <w:r w:rsidR="00D24328" w:rsidRPr="00DA61E9">
        <w:rPr>
          <w:rFonts w:ascii="Arial" w:hAnsi="Arial" w:cs="Arial"/>
          <w:sz w:val="32"/>
          <w:szCs w:val="32"/>
          <w:lang w:val="uk-UA"/>
        </w:rPr>
        <w:t xml:space="preserve"> працюючи на виконання </w:t>
      </w:r>
      <w:r w:rsidR="00D24328" w:rsidRPr="001B0DE9">
        <w:rPr>
          <w:rFonts w:ascii="Arial" w:hAnsi="Arial" w:cs="Arial"/>
          <w:i/>
          <w:sz w:val="32"/>
          <w:szCs w:val="32"/>
          <w:lang w:val="uk-UA"/>
        </w:rPr>
        <w:t xml:space="preserve">«Програми підтримки української мови в Черкаській області на 2017-2020 роки». </w:t>
      </w:r>
      <w:r w:rsidR="00D24328" w:rsidRPr="00DA61E9">
        <w:rPr>
          <w:rFonts w:ascii="Arial" w:hAnsi="Arial" w:cs="Arial"/>
          <w:sz w:val="32"/>
          <w:szCs w:val="32"/>
          <w:lang w:val="uk-UA"/>
        </w:rPr>
        <w:t>Проводились мовознавчі квести, вікторини, інтелектуальні ігри, тижні та декади</w:t>
      </w:r>
      <w:r w:rsidR="00E209BB" w:rsidRPr="00DA61E9">
        <w:rPr>
          <w:rFonts w:ascii="Arial" w:hAnsi="Arial" w:cs="Arial"/>
          <w:sz w:val="32"/>
          <w:szCs w:val="32"/>
          <w:lang w:val="uk-UA"/>
        </w:rPr>
        <w:t xml:space="preserve"> української мови, мовознавчі мандрівки, прес-калейдоскопи та ін.</w:t>
      </w:r>
    </w:p>
    <w:p w:rsidR="00DC7AB5" w:rsidRPr="00DA61E9" w:rsidRDefault="00DC7AB5" w:rsidP="00416B4C">
      <w:pPr>
        <w:ind w:firstLine="708"/>
        <w:jc w:val="both"/>
        <w:rPr>
          <w:rFonts w:ascii="Arial" w:hAnsi="Arial" w:cs="Arial"/>
          <w:sz w:val="32"/>
          <w:szCs w:val="32"/>
          <w:lang w:val="uk-UA"/>
        </w:rPr>
      </w:pPr>
      <w:r w:rsidRPr="00DA61E9">
        <w:rPr>
          <w:rFonts w:ascii="Arial" w:hAnsi="Arial" w:cs="Arial"/>
          <w:sz w:val="32"/>
          <w:szCs w:val="32"/>
          <w:lang w:val="uk-UA"/>
        </w:rPr>
        <w:t xml:space="preserve">Книгозбірні також сприяли вивченню іноземних мов – англійської та німецької. Спільно з волонтерами </w:t>
      </w:r>
      <w:r w:rsidR="00442BD4">
        <w:rPr>
          <w:rFonts w:ascii="Arial" w:hAnsi="Arial" w:cs="Arial"/>
          <w:sz w:val="32"/>
          <w:szCs w:val="32"/>
          <w:lang w:val="uk-UA"/>
        </w:rPr>
        <w:t>організовува</w:t>
      </w:r>
      <w:r w:rsidR="001B0DE9">
        <w:rPr>
          <w:rFonts w:ascii="Arial" w:hAnsi="Arial" w:cs="Arial"/>
          <w:sz w:val="32"/>
          <w:szCs w:val="32"/>
          <w:lang w:val="uk-UA"/>
        </w:rPr>
        <w:t>-</w:t>
      </w:r>
      <w:r w:rsidRPr="00DA61E9">
        <w:rPr>
          <w:rFonts w:ascii="Arial" w:hAnsi="Arial" w:cs="Arial"/>
          <w:sz w:val="32"/>
          <w:szCs w:val="32"/>
          <w:lang w:val="uk-UA"/>
        </w:rPr>
        <w:t xml:space="preserve">лись клуби по вивченню мов, проводились практичні заняття з учителями </w:t>
      </w:r>
      <w:r w:rsidR="00F36ECF" w:rsidRPr="00DA61E9">
        <w:rPr>
          <w:rFonts w:ascii="Arial" w:hAnsi="Arial" w:cs="Arial"/>
          <w:sz w:val="32"/>
          <w:szCs w:val="32"/>
          <w:lang w:val="uk-UA"/>
        </w:rPr>
        <w:t>німецької та англійської мов.</w:t>
      </w:r>
    </w:p>
    <w:p w:rsidR="00F922F6" w:rsidRPr="00DA61E9" w:rsidRDefault="00F922F6" w:rsidP="00416B4C">
      <w:pPr>
        <w:ind w:firstLine="708"/>
        <w:jc w:val="both"/>
        <w:rPr>
          <w:rFonts w:ascii="Arial" w:hAnsi="Arial" w:cs="Arial"/>
          <w:sz w:val="32"/>
          <w:szCs w:val="32"/>
          <w:lang w:val="uk-UA"/>
        </w:rPr>
      </w:pPr>
      <w:r w:rsidRPr="00DA61E9">
        <w:rPr>
          <w:rFonts w:ascii="Arial" w:hAnsi="Arial" w:cs="Arial"/>
          <w:sz w:val="32"/>
          <w:szCs w:val="32"/>
          <w:lang w:val="uk-UA"/>
        </w:rPr>
        <w:t xml:space="preserve">До Року німецької мови </w:t>
      </w:r>
      <w:r w:rsidRPr="00DA61E9">
        <w:rPr>
          <w:rFonts w:ascii="Arial" w:hAnsi="Arial" w:cs="Arial"/>
          <w:i/>
          <w:sz w:val="32"/>
          <w:szCs w:val="32"/>
          <w:lang w:val="uk-UA"/>
        </w:rPr>
        <w:t>Монастирищенська РБ</w:t>
      </w:r>
      <w:r w:rsidRPr="00DA61E9">
        <w:rPr>
          <w:rFonts w:ascii="Arial" w:hAnsi="Arial" w:cs="Arial"/>
          <w:sz w:val="32"/>
          <w:szCs w:val="32"/>
          <w:lang w:val="uk-UA"/>
        </w:rPr>
        <w:t xml:space="preserve"> провела для юнацтва міста літературну дегустацію, бібліосерпантин, відео-</w:t>
      </w:r>
      <w:r w:rsidR="001B0DE9">
        <w:rPr>
          <w:rFonts w:ascii="Arial" w:hAnsi="Arial" w:cs="Arial"/>
          <w:sz w:val="32"/>
          <w:szCs w:val="32"/>
          <w:lang w:val="uk-UA"/>
        </w:rPr>
        <w:t>мандрівку.</w:t>
      </w:r>
    </w:p>
    <w:p w:rsidR="00F922F6" w:rsidRPr="00DA61E9" w:rsidRDefault="00F922F6" w:rsidP="00416B4C">
      <w:pPr>
        <w:ind w:firstLine="708"/>
        <w:jc w:val="both"/>
        <w:rPr>
          <w:rFonts w:ascii="Arial" w:hAnsi="Arial" w:cs="Arial"/>
          <w:sz w:val="32"/>
          <w:szCs w:val="32"/>
          <w:lang w:val="uk-UA"/>
        </w:rPr>
      </w:pPr>
      <w:r w:rsidRPr="00DA61E9">
        <w:rPr>
          <w:rFonts w:ascii="Arial" w:hAnsi="Arial" w:cs="Arial"/>
          <w:i/>
          <w:sz w:val="32"/>
          <w:szCs w:val="32"/>
          <w:lang w:val="uk-UA"/>
        </w:rPr>
        <w:t>Городищенська РБ</w:t>
      </w:r>
      <w:r w:rsidRPr="00DA61E9">
        <w:rPr>
          <w:rFonts w:ascii="Arial" w:hAnsi="Arial" w:cs="Arial"/>
          <w:sz w:val="32"/>
          <w:szCs w:val="32"/>
          <w:lang w:val="uk-UA"/>
        </w:rPr>
        <w:t xml:space="preserve"> для учнів економічного ліцею організувала зустріч «Відкрий Німеччину та її мову» з координатором програми Німецько-Українського товариства на Городищині Олександром Мусієнком.</w:t>
      </w:r>
    </w:p>
    <w:p w:rsidR="00416B4C" w:rsidRPr="00CA4552" w:rsidRDefault="00E209BB" w:rsidP="00416B4C">
      <w:pPr>
        <w:ind w:firstLine="708"/>
        <w:jc w:val="both"/>
        <w:rPr>
          <w:rFonts w:ascii="Arial" w:hAnsi="Arial" w:cs="Arial"/>
          <w:sz w:val="28"/>
          <w:szCs w:val="28"/>
          <w:lang w:val="uk-UA"/>
        </w:rPr>
      </w:pPr>
      <w:r w:rsidRPr="00DA61E9">
        <w:rPr>
          <w:rFonts w:ascii="Arial" w:hAnsi="Arial" w:cs="Arial"/>
          <w:sz w:val="32"/>
          <w:szCs w:val="32"/>
          <w:lang w:val="uk-UA"/>
        </w:rPr>
        <w:t xml:space="preserve">Бібліотечні працівники прагнули долучати молодь до кращих зразків </w:t>
      </w:r>
      <w:r w:rsidRPr="00DA61E9">
        <w:rPr>
          <w:rFonts w:ascii="Arial" w:hAnsi="Arial" w:cs="Arial"/>
          <w:b/>
          <w:i/>
          <w:sz w:val="32"/>
          <w:szCs w:val="32"/>
          <w:lang w:val="uk-UA"/>
        </w:rPr>
        <w:t xml:space="preserve">української та світової літератури. </w:t>
      </w:r>
      <w:r w:rsidR="00416B4C" w:rsidRPr="00DA61E9">
        <w:rPr>
          <w:rFonts w:ascii="Arial" w:hAnsi="Arial" w:cs="Arial"/>
          <w:sz w:val="32"/>
          <w:szCs w:val="32"/>
          <w:lang w:val="uk-UA"/>
        </w:rPr>
        <w:t>Циклами заходів пошановувались письменники-ювіляри, лауреати Нобелівської, Національної премії України ім. Т. Г. Шевченка, Всеукраїнської літературної премії ім. В. Симоненка</w:t>
      </w:r>
      <w:r w:rsidRPr="00DA61E9">
        <w:rPr>
          <w:rFonts w:ascii="Arial" w:hAnsi="Arial" w:cs="Arial"/>
          <w:sz w:val="32"/>
          <w:szCs w:val="32"/>
          <w:lang w:val="uk-UA"/>
        </w:rPr>
        <w:t xml:space="preserve">, регіональних літературних премій </w:t>
      </w:r>
      <w:r w:rsidR="00F922F6" w:rsidRPr="00DA61E9">
        <w:rPr>
          <w:rFonts w:ascii="Arial" w:hAnsi="Arial" w:cs="Arial"/>
          <w:sz w:val="32"/>
          <w:szCs w:val="32"/>
          <w:lang w:val="uk-UA"/>
        </w:rPr>
        <w:t>і</w:t>
      </w:r>
      <w:r w:rsidR="00416B4C" w:rsidRPr="00DA61E9">
        <w:rPr>
          <w:rFonts w:ascii="Arial" w:hAnsi="Arial" w:cs="Arial"/>
          <w:sz w:val="32"/>
          <w:szCs w:val="32"/>
          <w:lang w:val="uk-UA"/>
        </w:rPr>
        <w:t xml:space="preserve"> т.п</w:t>
      </w:r>
      <w:r w:rsidR="00416B4C" w:rsidRPr="00CA4552">
        <w:rPr>
          <w:rFonts w:ascii="Arial" w:hAnsi="Arial" w:cs="Arial"/>
          <w:sz w:val="28"/>
          <w:szCs w:val="28"/>
          <w:lang w:val="uk-UA"/>
        </w:rPr>
        <w:t>.</w:t>
      </w:r>
    </w:p>
    <w:p w:rsidR="00C80842"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 xml:space="preserve">Особлива увага зверталася на популяризацію в молодіжному середовищі життя і творчості </w:t>
      </w:r>
      <w:r w:rsidRPr="00DA61E9">
        <w:rPr>
          <w:rFonts w:ascii="Arial" w:hAnsi="Arial" w:cs="Arial"/>
          <w:b/>
          <w:i/>
          <w:sz w:val="32"/>
          <w:szCs w:val="32"/>
          <w:lang w:val="uk-UA"/>
        </w:rPr>
        <w:t>Т. Г. Шевченка</w:t>
      </w:r>
      <w:r w:rsidRPr="00DA61E9">
        <w:rPr>
          <w:rFonts w:ascii="Arial" w:hAnsi="Arial" w:cs="Arial"/>
          <w:sz w:val="32"/>
          <w:szCs w:val="32"/>
          <w:lang w:val="uk-UA"/>
        </w:rPr>
        <w:t xml:space="preserve"> та </w:t>
      </w:r>
      <w:r w:rsidRPr="00DA61E9">
        <w:rPr>
          <w:rFonts w:ascii="Arial" w:hAnsi="Arial" w:cs="Arial"/>
          <w:b/>
          <w:i/>
          <w:sz w:val="32"/>
          <w:szCs w:val="32"/>
          <w:lang w:val="uk-UA"/>
        </w:rPr>
        <w:t>Василя Симоненка</w:t>
      </w:r>
      <w:r w:rsidRPr="00DA61E9">
        <w:rPr>
          <w:rFonts w:ascii="Arial" w:hAnsi="Arial" w:cs="Arial"/>
          <w:sz w:val="32"/>
          <w:szCs w:val="32"/>
          <w:lang w:val="uk-UA"/>
        </w:rPr>
        <w:t>. Бібліотеки проводили анкетування, вечори-бенефіси, конкурси читців , інтернет-знайомства, радіо-читання, літературні вернісажі, поетичні марафони, літературно-мистецькі акції, бібліотечні нон-стопи, інтернет-знайомства, флеш-моби, ерудит-вікторини, засідання літератур</w:t>
      </w:r>
      <w:r w:rsidR="001B0DE9">
        <w:rPr>
          <w:rFonts w:ascii="Arial" w:hAnsi="Arial" w:cs="Arial"/>
          <w:sz w:val="32"/>
          <w:szCs w:val="32"/>
          <w:lang w:val="uk-UA"/>
        </w:rPr>
        <w:t>-</w:t>
      </w:r>
      <w:r w:rsidRPr="00DA61E9">
        <w:rPr>
          <w:rFonts w:ascii="Arial" w:hAnsi="Arial" w:cs="Arial"/>
          <w:sz w:val="32"/>
          <w:szCs w:val="32"/>
          <w:lang w:val="uk-UA"/>
        </w:rPr>
        <w:t>но-мистецьких клубів, слайд-вернісажі, створювали буктрейле</w:t>
      </w:r>
      <w:r w:rsidR="001B0DE9">
        <w:rPr>
          <w:rFonts w:ascii="Arial" w:hAnsi="Arial" w:cs="Arial"/>
          <w:sz w:val="32"/>
          <w:szCs w:val="32"/>
          <w:lang w:val="uk-UA"/>
        </w:rPr>
        <w:t>-</w:t>
      </w:r>
      <w:r w:rsidRPr="00DA61E9">
        <w:rPr>
          <w:rFonts w:ascii="Arial" w:hAnsi="Arial" w:cs="Arial"/>
          <w:sz w:val="32"/>
          <w:szCs w:val="32"/>
          <w:lang w:val="uk-UA"/>
        </w:rPr>
        <w:t>ри, оформляли інформаційні планшети.</w:t>
      </w:r>
    </w:p>
    <w:p w:rsidR="00C90F75" w:rsidRPr="001B0DE9" w:rsidRDefault="00C90F75" w:rsidP="00416B4C">
      <w:pPr>
        <w:ind w:firstLine="708"/>
        <w:jc w:val="both"/>
        <w:rPr>
          <w:rFonts w:ascii="Arial" w:hAnsi="Arial" w:cs="Arial"/>
          <w:sz w:val="16"/>
          <w:szCs w:val="16"/>
          <w:lang w:val="uk-UA"/>
        </w:rPr>
      </w:pPr>
    </w:p>
    <w:p w:rsidR="00416B4C" w:rsidRPr="00DA61E9" w:rsidRDefault="00416B4C" w:rsidP="00416B4C">
      <w:pPr>
        <w:ind w:firstLine="567"/>
        <w:jc w:val="both"/>
        <w:rPr>
          <w:rFonts w:ascii="Arial" w:hAnsi="Arial" w:cs="Arial"/>
          <w:sz w:val="32"/>
          <w:szCs w:val="32"/>
          <w:lang w:val="uk-UA"/>
        </w:rPr>
      </w:pPr>
      <w:r w:rsidRPr="00DA61E9">
        <w:rPr>
          <w:rFonts w:ascii="Arial" w:hAnsi="Arial" w:cs="Arial"/>
          <w:sz w:val="32"/>
          <w:szCs w:val="32"/>
          <w:lang w:val="uk-UA"/>
        </w:rPr>
        <w:t xml:space="preserve">З метою підвищення читацької активності молодих громадян, привернення уваги громадських та владних структур до читання молоді, впровадження нових форм бібліотечного обслуговування, підвищення рівня </w:t>
      </w:r>
      <w:r w:rsidRPr="00DA61E9">
        <w:rPr>
          <w:rFonts w:ascii="Arial" w:hAnsi="Arial" w:cs="Arial"/>
          <w:b/>
          <w:i/>
          <w:sz w:val="32"/>
          <w:szCs w:val="32"/>
          <w:lang w:val="uk-UA"/>
        </w:rPr>
        <w:t>інформаційної культури юнацтва та молоді</w:t>
      </w:r>
      <w:r w:rsidRPr="00DA61E9">
        <w:rPr>
          <w:rFonts w:ascii="Arial" w:hAnsi="Arial" w:cs="Arial"/>
          <w:sz w:val="32"/>
          <w:szCs w:val="32"/>
          <w:lang w:val="uk-UA"/>
        </w:rPr>
        <w:t xml:space="preserve"> все активніше використовували </w:t>
      </w:r>
      <w:r w:rsidRPr="00DA61E9">
        <w:rPr>
          <w:rFonts w:ascii="Arial" w:hAnsi="Arial" w:cs="Arial"/>
          <w:sz w:val="32"/>
          <w:szCs w:val="32"/>
          <w:lang w:val="uk-UA"/>
        </w:rPr>
        <w:lastRenderedPageBreak/>
        <w:t>можливості Інтернет-центрів. Проводилися дні</w:t>
      </w:r>
      <w:r w:rsidRPr="002866B1">
        <w:rPr>
          <w:rFonts w:ascii="Arial" w:hAnsi="Arial" w:cs="Arial"/>
          <w:sz w:val="28"/>
          <w:szCs w:val="28"/>
          <w:lang w:val="uk-UA"/>
        </w:rPr>
        <w:t xml:space="preserve"> </w:t>
      </w:r>
      <w:r w:rsidRPr="00DA61E9">
        <w:rPr>
          <w:rFonts w:ascii="Arial" w:hAnsi="Arial" w:cs="Arial"/>
          <w:sz w:val="32"/>
          <w:szCs w:val="32"/>
          <w:lang w:val="uk-UA"/>
        </w:rPr>
        <w:t>бібліографії, бібліотечні уроки, віртуальні подорожі, тренінги, веб-квести, цикли бесід по нет</w:t>
      </w:r>
      <w:r w:rsidR="001B0DE9">
        <w:rPr>
          <w:rFonts w:ascii="Arial" w:hAnsi="Arial" w:cs="Arial"/>
          <w:sz w:val="32"/>
          <w:szCs w:val="32"/>
          <w:lang w:val="uk-UA"/>
        </w:rPr>
        <w:t>икету, бібліотечні бліц-турніри</w:t>
      </w:r>
      <w:r w:rsidRPr="00DA61E9">
        <w:rPr>
          <w:rFonts w:ascii="Arial" w:hAnsi="Arial" w:cs="Arial"/>
          <w:sz w:val="32"/>
          <w:szCs w:val="32"/>
          <w:lang w:val="uk-UA"/>
        </w:rPr>
        <w:t xml:space="preserve">, медіа-вікторини, розроблялися Програми по вихованню </w:t>
      </w:r>
      <w:r w:rsidR="00C90F75" w:rsidRPr="00DA61E9">
        <w:rPr>
          <w:rFonts w:ascii="Arial" w:hAnsi="Arial" w:cs="Arial"/>
          <w:sz w:val="32"/>
          <w:szCs w:val="32"/>
          <w:lang w:val="uk-UA"/>
        </w:rPr>
        <w:t>інформаційної культури юнацтва.</w:t>
      </w:r>
    </w:p>
    <w:p w:rsidR="00C90F75" w:rsidRPr="001B0DE9" w:rsidRDefault="00C90F75" w:rsidP="00416B4C">
      <w:pPr>
        <w:ind w:firstLine="567"/>
        <w:jc w:val="both"/>
        <w:rPr>
          <w:rFonts w:ascii="Arial" w:hAnsi="Arial" w:cs="Arial"/>
          <w:sz w:val="16"/>
          <w:szCs w:val="16"/>
          <w:lang w:val="uk-UA"/>
        </w:rPr>
      </w:pPr>
    </w:p>
    <w:p w:rsidR="00416B4C" w:rsidRPr="00DA61E9" w:rsidRDefault="00416B4C" w:rsidP="00416B4C">
      <w:pPr>
        <w:ind w:firstLine="567"/>
        <w:jc w:val="both"/>
        <w:rPr>
          <w:rFonts w:ascii="Arial" w:hAnsi="Arial" w:cs="Arial"/>
          <w:sz w:val="32"/>
          <w:szCs w:val="32"/>
          <w:lang w:val="uk-UA"/>
        </w:rPr>
      </w:pPr>
      <w:r w:rsidRPr="00DA61E9">
        <w:rPr>
          <w:rFonts w:ascii="Arial" w:hAnsi="Arial" w:cs="Arial"/>
          <w:sz w:val="32"/>
          <w:szCs w:val="32"/>
          <w:lang w:val="uk-UA"/>
        </w:rPr>
        <w:t xml:space="preserve">Активну роботу проводили бібліотеки з інформаційної підтримки </w:t>
      </w:r>
      <w:r w:rsidRPr="00DA61E9">
        <w:rPr>
          <w:rFonts w:ascii="Arial" w:hAnsi="Arial" w:cs="Arial"/>
          <w:b/>
          <w:i/>
          <w:sz w:val="32"/>
          <w:szCs w:val="32"/>
          <w:lang w:val="uk-UA"/>
        </w:rPr>
        <w:t>творчої та обдарованої</w:t>
      </w:r>
      <w:r w:rsidRPr="00DA61E9">
        <w:rPr>
          <w:rFonts w:ascii="Arial" w:hAnsi="Arial" w:cs="Arial"/>
          <w:i/>
          <w:sz w:val="32"/>
          <w:szCs w:val="32"/>
          <w:lang w:val="uk-UA"/>
        </w:rPr>
        <w:t xml:space="preserve"> </w:t>
      </w:r>
      <w:r w:rsidRPr="00DA61E9">
        <w:rPr>
          <w:rFonts w:ascii="Arial" w:hAnsi="Arial" w:cs="Arial"/>
          <w:b/>
          <w:i/>
          <w:sz w:val="32"/>
          <w:szCs w:val="32"/>
          <w:lang w:val="uk-UA"/>
        </w:rPr>
        <w:t>молоді</w:t>
      </w:r>
      <w:r w:rsidRPr="00DA61E9">
        <w:rPr>
          <w:rFonts w:ascii="Arial" w:hAnsi="Arial" w:cs="Arial"/>
          <w:i/>
          <w:sz w:val="32"/>
          <w:szCs w:val="32"/>
          <w:lang w:val="uk-UA"/>
        </w:rPr>
        <w:t>.</w:t>
      </w:r>
      <w:r w:rsidRPr="00DA61E9">
        <w:rPr>
          <w:rFonts w:ascii="Arial" w:hAnsi="Arial" w:cs="Arial"/>
          <w:sz w:val="32"/>
          <w:szCs w:val="32"/>
          <w:lang w:val="uk-UA"/>
        </w:rPr>
        <w:t xml:space="preserve"> В центральних бібліотеках створені та пос</w:t>
      </w:r>
      <w:r w:rsidR="00C90F75" w:rsidRPr="00DA61E9">
        <w:rPr>
          <w:rFonts w:ascii="Arial" w:hAnsi="Arial" w:cs="Arial"/>
          <w:sz w:val="32"/>
          <w:szCs w:val="32"/>
          <w:lang w:val="uk-UA"/>
        </w:rPr>
        <w:t>тійно поповнювалися бази даних «Творча молодь»</w:t>
      </w:r>
      <w:r w:rsidRPr="00DA61E9">
        <w:rPr>
          <w:rFonts w:ascii="Arial" w:hAnsi="Arial" w:cs="Arial"/>
          <w:sz w:val="32"/>
          <w:szCs w:val="32"/>
          <w:lang w:val="uk-UA"/>
        </w:rPr>
        <w:t>. Згідно даних планувалися і проводилися всі заходи з цією категорією читачів.</w:t>
      </w:r>
    </w:p>
    <w:p w:rsidR="00416B4C" w:rsidRPr="00DA61E9" w:rsidRDefault="00416B4C" w:rsidP="00416B4C">
      <w:pPr>
        <w:ind w:firstLine="567"/>
        <w:jc w:val="both"/>
        <w:rPr>
          <w:rFonts w:ascii="Arial" w:hAnsi="Arial" w:cs="Arial"/>
          <w:sz w:val="32"/>
          <w:szCs w:val="32"/>
          <w:lang w:val="uk-UA"/>
        </w:rPr>
      </w:pPr>
      <w:r w:rsidRPr="00DA61E9">
        <w:rPr>
          <w:rFonts w:ascii="Arial" w:hAnsi="Arial" w:cs="Arial"/>
          <w:sz w:val="32"/>
          <w:szCs w:val="32"/>
          <w:lang w:val="uk-UA"/>
        </w:rPr>
        <w:t>Значну інформаційну підтримку надають бібліотекарі обдарованій молоді для написання творчих робіт та рефератів для Малої академії наук, підготовки до участі у предметних олімпіадах. Також проводиться індивідуальне інформування читачів із визначених тем.</w:t>
      </w:r>
    </w:p>
    <w:p w:rsidR="00416B4C" w:rsidRPr="00DA61E9" w:rsidRDefault="00416B4C" w:rsidP="00416B4C">
      <w:pPr>
        <w:ind w:firstLine="567"/>
        <w:jc w:val="both"/>
        <w:rPr>
          <w:rFonts w:ascii="Arial" w:hAnsi="Arial" w:cs="Arial"/>
          <w:sz w:val="32"/>
          <w:szCs w:val="32"/>
          <w:lang w:val="uk-UA"/>
        </w:rPr>
      </w:pPr>
      <w:r w:rsidRPr="00DA61E9">
        <w:rPr>
          <w:rFonts w:ascii="Arial" w:hAnsi="Arial" w:cs="Arial"/>
          <w:sz w:val="32"/>
          <w:szCs w:val="32"/>
          <w:lang w:val="uk-UA"/>
        </w:rPr>
        <w:t xml:space="preserve">З метою виявлення та підтримки обдарованої молоді та юнацтва в районах та містах області щороку проводяться літературно-мистецькі конкурси. </w:t>
      </w:r>
      <w:r w:rsidR="00272DEC" w:rsidRPr="00DA61E9">
        <w:rPr>
          <w:rFonts w:ascii="Arial" w:hAnsi="Arial" w:cs="Arial"/>
          <w:sz w:val="32"/>
          <w:szCs w:val="32"/>
          <w:lang w:val="uk-UA"/>
        </w:rPr>
        <w:t xml:space="preserve">У читальній залі </w:t>
      </w:r>
      <w:r w:rsidR="00272DEC" w:rsidRPr="00DA61E9">
        <w:rPr>
          <w:rFonts w:ascii="Arial" w:hAnsi="Arial" w:cs="Arial"/>
          <w:i/>
          <w:sz w:val="32"/>
          <w:szCs w:val="32"/>
          <w:lang w:val="uk-UA"/>
        </w:rPr>
        <w:t>Смілянської ЦМБ</w:t>
      </w:r>
      <w:r w:rsidR="00272DEC" w:rsidRPr="00DA61E9">
        <w:rPr>
          <w:rFonts w:ascii="Arial" w:hAnsi="Arial" w:cs="Arial"/>
          <w:sz w:val="32"/>
          <w:szCs w:val="32"/>
          <w:lang w:val="uk-UA"/>
        </w:rPr>
        <w:t xml:space="preserve"> пройшла </w:t>
      </w:r>
      <w:r w:rsidR="00272DEC" w:rsidRPr="00DA61E9">
        <w:rPr>
          <w:rFonts w:ascii="Arial" w:hAnsi="Arial" w:cs="Arial"/>
          <w:sz w:val="32"/>
          <w:szCs w:val="32"/>
          <w:lang w:val="en-US"/>
        </w:rPr>
        <w:t>II</w:t>
      </w:r>
      <w:r w:rsidR="00272DEC" w:rsidRPr="00DA61E9">
        <w:rPr>
          <w:rFonts w:ascii="Arial" w:hAnsi="Arial" w:cs="Arial"/>
          <w:sz w:val="32"/>
          <w:szCs w:val="32"/>
          <w:lang w:val="uk-UA"/>
        </w:rPr>
        <w:t xml:space="preserve"> щорічна міська церемонія нагородження молодих талановитих смілян «Гордість нації» від ГО «Гордість нації».</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 xml:space="preserve">Традиційними стали виставки робіт творчої молоді. Плідно працюють клуби та об’єднання за інтересами мистецького та дозвіллєвого напрямків. </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 xml:space="preserve">Обдарована молодь залучається до проведення різноманітних заходів </w:t>
      </w:r>
      <w:r w:rsidR="00AB50E5" w:rsidRPr="00DA61E9">
        <w:rPr>
          <w:rFonts w:ascii="Arial" w:hAnsi="Arial" w:cs="Arial"/>
          <w:sz w:val="32"/>
          <w:szCs w:val="32"/>
          <w:lang w:val="uk-UA"/>
        </w:rPr>
        <w:t>по підтримці юнацького читання.</w:t>
      </w:r>
    </w:p>
    <w:p w:rsidR="00AB50E5" w:rsidRPr="00681FF7" w:rsidRDefault="00AB50E5" w:rsidP="00416B4C">
      <w:pPr>
        <w:ind w:firstLine="708"/>
        <w:jc w:val="both"/>
        <w:rPr>
          <w:rFonts w:ascii="Arial" w:hAnsi="Arial" w:cs="Arial"/>
          <w:sz w:val="16"/>
          <w:szCs w:val="16"/>
          <w:lang w:val="uk-UA"/>
        </w:rPr>
      </w:pP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 xml:space="preserve">За активної участі творчої молоді проводиться робота по </w:t>
      </w:r>
      <w:r w:rsidRPr="00DA61E9">
        <w:rPr>
          <w:rFonts w:ascii="Arial" w:hAnsi="Arial" w:cs="Arial"/>
          <w:b/>
          <w:i/>
          <w:sz w:val="32"/>
          <w:szCs w:val="32"/>
          <w:lang w:val="uk-UA"/>
        </w:rPr>
        <w:t>естетичному вихованню юнацтва, організації дозвілля.</w:t>
      </w:r>
      <w:r w:rsidRPr="00DA61E9">
        <w:rPr>
          <w:rFonts w:ascii="Arial" w:hAnsi="Arial" w:cs="Arial"/>
          <w:sz w:val="32"/>
          <w:szCs w:val="32"/>
          <w:lang w:val="uk-UA"/>
        </w:rPr>
        <w:t xml:space="preserve"> Спільно розробляються конкурсно-розважальні програми, створюються подкасти, відеоролики, проводяться майстер-класи і т.п.</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Переважали такі форми як: виставка-вікторина, виставка-вернісаж, засідання літературно-мистецьких віталень, місячники й декади популяризації е</w:t>
      </w:r>
      <w:r w:rsidR="00272F42" w:rsidRPr="00DA61E9">
        <w:rPr>
          <w:rFonts w:ascii="Arial" w:hAnsi="Arial" w:cs="Arial"/>
          <w:sz w:val="32"/>
          <w:szCs w:val="32"/>
          <w:lang w:val="uk-UA"/>
        </w:rPr>
        <w:t>стетичних знань, майстер-класи.</w:t>
      </w:r>
    </w:p>
    <w:p w:rsidR="00416B4C" w:rsidRPr="001F747A" w:rsidRDefault="00416B4C" w:rsidP="00416B4C">
      <w:pPr>
        <w:jc w:val="both"/>
        <w:rPr>
          <w:rFonts w:ascii="Arial" w:hAnsi="Arial" w:cs="Arial"/>
          <w:sz w:val="32"/>
          <w:szCs w:val="32"/>
          <w:lang w:val="uk-UA"/>
        </w:rPr>
      </w:pPr>
    </w:p>
    <w:p w:rsidR="00681FF7" w:rsidRDefault="00416B4C" w:rsidP="00C90F75">
      <w:pPr>
        <w:jc w:val="center"/>
        <w:rPr>
          <w:rFonts w:ascii="Arial" w:hAnsi="Arial" w:cs="Arial"/>
          <w:b/>
          <w:i/>
          <w:sz w:val="40"/>
          <w:szCs w:val="40"/>
          <w:lang w:val="uk-UA"/>
        </w:rPr>
      </w:pPr>
      <w:r w:rsidRPr="00681FF7">
        <w:rPr>
          <w:rFonts w:ascii="Arial" w:hAnsi="Arial" w:cs="Arial"/>
          <w:b/>
          <w:i/>
          <w:sz w:val="40"/>
          <w:szCs w:val="40"/>
          <w:lang w:val="uk-UA"/>
        </w:rPr>
        <w:lastRenderedPageBreak/>
        <w:t>Організаційно-методична робота</w:t>
      </w:r>
      <w:r w:rsidR="00434470" w:rsidRPr="00681FF7">
        <w:rPr>
          <w:rFonts w:ascii="Arial" w:hAnsi="Arial" w:cs="Arial"/>
          <w:b/>
          <w:i/>
          <w:sz w:val="40"/>
          <w:szCs w:val="40"/>
        </w:rPr>
        <w:t xml:space="preserve"> </w:t>
      </w:r>
      <w:r w:rsidRPr="00681FF7">
        <w:rPr>
          <w:rFonts w:ascii="Arial" w:hAnsi="Arial" w:cs="Arial"/>
          <w:b/>
          <w:i/>
          <w:sz w:val="40"/>
          <w:szCs w:val="40"/>
          <w:lang w:val="uk-UA"/>
        </w:rPr>
        <w:t>центральних</w:t>
      </w:r>
      <w:r w:rsidR="00681FF7">
        <w:rPr>
          <w:rFonts w:ascii="Arial" w:hAnsi="Arial" w:cs="Arial"/>
          <w:b/>
          <w:i/>
          <w:sz w:val="40"/>
          <w:szCs w:val="40"/>
          <w:lang w:val="uk-UA"/>
        </w:rPr>
        <w:t xml:space="preserve"> </w:t>
      </w:r>
      <w:r w:rsidRPr="00681FF7">
        <w:rPr>
          <w:rFonts w:ascii="Arial" w:hAnsi="Arial" w:cs="Arial"/>
          <w:b/>
          <w:i/>
          <w:sz w:val="40"/>
          <w:szCs w:val="40"/>
          <w:lang w:val="uk-UA"/>
        </w:rPr>
        <w:t>бібліотек області</w:t>
      </w:r>
    </w:p>
    <w:p w:rsidR="00416B4C" w:rsidRPr="00646FFF" w:rsidRDefault="00416B4C" w:rsidP="00C90F75">
      <w:pPr>
        <w:jc w:val="center"/>
        <w:rPr>
          <w:rFonts w:ascii="Arial" w:hAnsi="Arial" w:cs="Arial"/>
          <w:b/>
          <w:i/>
          <w:sz w:val="40"/>
          <w:szCs w:val="40"/>
          <w:lang w:val="uk-UA"/>
        </w:rPr>
      </w:pPr>
      <w:r w:rsidRPr="00681FF7">
        <w:rPr>
          <w:rFonts w:ascii="Arial" w:hAnsi="Arial" w:cs="Arial"/>
          <w:b/>
          <w:i/>
          <w:sz w:val="40"/>
          <w:szCs w:val="40"/>
          <w:lang w:val="uk-UA"/>
        </w:rPr>
        <w:t>з підтримки юнацького читання</w:t>
      </w:r>
    </w:p>
    <w:p w:rsidR="00416B4C" w:rsidRPr="00DA61E9" w:rsidRDefault="00416B4C" w:rsidP="00416B4C">
      <w:pPr>
        <w:jc w:val="center"/>
        <w:rPr>
          <w:rFonts w:ascii="Arial" w:hAnsi="Arial" w:cs="Arial"/>
          <w:b/>
          <w:sz w:val="32"/>
          <w:szCs w:val="32"/>
          <w:lang w:val="uk-UA"/>
        </w:rPr>
      </w:pP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Центральні бібліотеки як організаційно-методичні центри в регіонах, спрямовували роботу на впровадження в бібліотеках інноваційних ідей, ІТ-технологій з тим, щоб наблизити книгозбірні області до вимог сьогодення та потреб читачів юнацького віку.</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 xml:space="preserve">Свою роботу методичні центри будували за принципами активності, диференційованого підходу, оперативності, </w:t>
      </w:r>
      <w:r w:rsidR="00681FF7">
        <w:rPr>
          <w:rFonts w:ascii="Arial" w:hAnsi="Arial" w:cs="Arial"/>
          <w:sz w:val="32"/>
          <w:szCs w:val="32"/>
          <w:lang w:val="uk-UA"/>
        </w:rPr>
        <w:t>без- посеред</w:t>
      </w:r>
      <w:r w:rsidRPr="00DA61E9">
        <w:rPr>
          <w:rFonts w:ascii="Arial" w:hAnsi="Arial" w:cs="Arial"/>
          <w:sz w:val="32"/>
          <w:szCs w:val="32"/>
          <w:lang w:val="uk-UA"/>
        </w:rPr>
        <w:t>нього зв’язку з бібліотеками.</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В першу чергу увага акцентувалася на безперервній освіті бібліотекарів, узагальненні і поширенні передового досвіду, моніторингу читання молоді.</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b/>
          <w:i/>
          <w:sz w:val="32"/>
          <w:szCs w:val="32"/>
          <w:lang w:val="uk-UA"/>
        </w:rPr>
        <w:t>Безперервна освіта бібліотекарів</w:t>
      </w:r>
      <w:r w:rsidRPr="00DA61E9">
        <w:rPr>
          <w:rFonts w:ascii="Arial" w:hAnsi="Arial" w:cs="Arial"/>
          <w:sz w:val="32"/>
          <w:szCs w:val="32"/>
          <w:lang w:val="uk-UA"/>
        </w:rPr>
        <w:t>, які працюють з юнацтвом, передбачала використання таких форм: те</w:t>
      </w:r>
      <w:r w:rsidR="00681FF7">
        <w:rPr>
          <w:rFonts w:ascii="Arial" w:hAnsi="Arial" w:cs="Arial"/>
          <w:sz w:val="32"/>
          <w:szCs w:val="32"/>
          <w:lang w:val="uk-UA"/>
        </w:rPr>
        <w:t>матичні семінари, фахові клуби «Професіонал»</w:t>
      </w:r>
      <w:r w:rsidRPr="00DA61E9">
        <w:rPr>
          <w:rFonts w:ascii="Arial" w:hAnsi="Arial" w:cs="Arial"/>
          <w:sz w:val="32"/>
          <w:szCs w:val="32"/>
          <w:lang w:val="uk-UA"/>
        </w:rPr>
        <w:t>, творчі лабораторії, тренінги, майстер-класи, методичні колажі, дні творчої ініціатив</w:t>
      </w:r>
      <w:r w:rsidR="00681FF7">
        <w:rPr>
          <w:rFonts w:ascii="Arial" w:hAnsi="Arial" w:cs="Arial"/>
          <w:sz w:val="32"/>
          <w:szCs w:val="32"/>
          <w:lang w:val="uk-UA"/>
        </w:rPr>
        <w:t>и, Школи молодого бібліотекаря «Шлях у професію»</w:t>
      </w:r>
      <w:r w:rsidRPr="00DA61E9">
        <w:rPr>
          <w:rFonts w:ascii="Arial" w:hAnsi="Arial" w:cs="Arial"/>
          <w:sz w:val="32"/>
          <w:szCs w:val="32"/>
          <w:lang w:val="uk-UA"/>
        </w:rPr>
        <w:t xml:space="preserve">, виїзди провідних спеціалістів та методистів ЦБ в бібліотеки-філії, розгляд питань роботи з юнацтвом на раді при директору, колегіях відділів культури, проведення регіональних та участь в обласних і Всеукраїнських </w:t>
      </w:r>
      <w:r w:rsidRPr="00DA61E9">
        <w:rPr>
          <w:rFonts w:ascii="Arial" w:hAnsi="Arial" w:cs="Arial"/>
          <w:b/>
          <w:i/>
          <w:sz w:val="32"/>
          <w:szCs w:val="32"/>
          <w:lang w:val="uk-UA"/>
        </w:rPr>
        <w:t>конкурсах професійної майстер</w:t>
      </w:r>
      <w:r w:rsidR="00681FF7">
        <w:rPr>
          <w:rFonts w:ascii="Arial" w:hAnsi="Arial" w:cs="Arial"/>
          <w:b/>
          <w:i/>
          <w:sz w:val="32"/>
          <w:szCs w:val="32"/>
          <w:lang w:val="uk-UA"/>
        </w:rPr>
        <w:t>-</w:t>
      </w:r>
      <w:r w:rsidRPr="00DA61E9">
        <w:rPr>
          <w:rFonts w:ascii="Arial" w:hAnsi="Arial" w:cs="Arial"/>
          <w:b/>
          <w:i/>
          <w:sz w:val="32"/>
          <w:szCs w:val="32"/>
          <w:lang w:val="uk-UA"/>
        </w:rPr>
        <w:t>ності</w:t>
      </w:r>
      <w:r w:rsidR="006E6615" w:rsidRPr="00DA61E9">
        <w:rPr>
          <w:rFonts w:ascii="Arial" w:hAnsi="Arial" w:cs="Arial"/>
          <w:sz w:val="32"/>
          <w:szCs w:val="32"/>
          <w:lang w:val="uk-UA"/>
        </w:rPr>
        <w:t>.</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 xml:space="preserve">В методичній діяльності центральних бібліотек </w:t>
      </w:r>
      <w:r w:rsidR="00681FF7">
        <w:rPr>
          <w:rFonts w:ascii="Arial" w:hAnsi="Arial" w:cs="Arial"/>
          <w:sz w:val="32"/>
          <w:szCs w:val="32"/>
          <w:lang w:val="uk-UA"/>
        </w:rPr>
        <w:t>практику-ва</w:t>
      </w:r>
      <w:r w:rsidRPr="00DA61E9">
        <w:rPr>
          <w:rFonts w:ascii="Arial" w:hAnsi="Arial" w:cs="Arial"/>
          <w:sz w:val="32"/>
          <w:szCs w:val="32"/>
          <w:lang w:val="uk-UA"/>
        </w:rPr>
        <w:t>лося поєднання традиційних форм, таких як семінар-нарада, семінар-практикум, стажування, з новими – майстер-клас, творча лабораторія, день відкритих дверей, відео- та слайд-презентації, мозкові штурми, круговий збір ідей, прес-релізи. Досить актуально для методичних заходів, що проводилися ЦБ, є використання інформаційних технологій та спі</w:t>
      </w:r>
      <w:r w:rsidR="00E17F73" w:rsidRPr="00DA61E9">
        <w:rPr>
          <w:rFonts w:ascii="Arial" w:hAnsi="Arial" w:cs="Arial"/>
          <w:sz w:val="32"/>
          <w:szCs w:val="32"/>
          <w:lang w:val="uk-UA"/>
        </w:rPr>
        <w:t>впраця з п</w:t>
      </w:r>
      <w:r w:rsidR="00681FF7">
        <w:rPr>
          <w:rFonts w:ascii="Arial" w:hAnsi="Arial" w:cs="Arial"/>
          <w:sz w:val="32"/>
          <w:szCs w:val="32"/>
          <w:lang w:val="uk-UA"/>
        </w:rPr>
        <w:t>рограмою «Бібліоміст»</w:t>
      </w:r>
      <w:r w:rsidR="00E17F73" w:rsidRPr="00DA61E9">
        <w:rPr>
          <w:rFonts w:ascii="Arial" w:hAnsi="Arial" w:cs="Arial"/>
          <w:sz w:val="32"/>
          <w:szCs w:val="32"/>
          <w:lang w:val="uk-UA"/>
        </w:rPr>
        <w:t>.</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Готувалися оглядово-аналітичні довідки, проводилися моніторинги кількісних і якісних показників, аналізувалися звіти по бібліотечно-бібліографічному обслуговуванню юнацтва. Активно використовувалась одна із традиційних форм методичної допомоги – консультації, як усні так і письмові.</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lastRenderedPageBreak/>
        <w:t xml:space="preserve">Однією із форм підвищення фахового рівня є проведення </w:t>
      </w:r>
      <w:r w:rsidRPr="00DA61E9">
        <w:rPr>
          <w:rFonts w:ascii="Arial" w:hAnsi="Arial" w:cs="Arial"/>
          <w:b/>
          <w:i/>
          <w:sz w:val="32"/>
          <w:szCs w:val="32"/>
          <w:lang w:val="uk-UA"/>
        </w:rPr>
        <w:t>соціологічних вивчень серед бібліотечних працівників</w:t>
      </w:r>
      <w:r w:rsidRPr="00DA61E9">
        <w:rPr>
          <w:rFonts w:ascii="Arial" w:hAnsi="Arial" w:cs="Arial"/>
          <w:sz w:val="32"/>
          <w:szCs w:val="32"/>
          <w:lang w:val="uk-UA"/>
        </w:rPr>
        <w:t>:</w:t>
      </w:r>
    </w:p>
    <w:p w:rsidR="006E6615" w:rsidRPr="00DA61E9" w:rsidRDefault="006E6615" w:rsidP="00416B4C">
      <w:pPr>
        <w:ind w:firstLine="708"/>
        <w:jc w:val="both"/>
        <w:rPr>
          <w:rFonts w:ascii="Arial" w:hAnsi="Arial" w:cs="Arial"/>
          <w:sz w:val="32"/>
          <w:szCs w:val="32"/>
          <w:lang w:val="uk-UA"/>
        </w:rPr>
      </w:pPr>
      <w:r w:rsidRPr="00DA61E9">
        <w:rPr>
          <w:rFonts w:ascii="Arial" w:hAnsi="Arial" w:cs="Arial"/>
          <w:sz w:val="32"/>
          <w:szCs w:val="32"/>
          <w:lang w:val="uk-UA"/>
        </w:rPr>
        <w:t>- Бібліотечне обслуговування: що хотілось би змінити» (</w:t>
      </w:r>
      <w:r w:rsidRPr="00DA61E9">
        <w:rPr>
          <w:rFonts w:ascii="Arial" w:hAnsi="Arial" w:cs="Arial"/>
          <w:i/>
          <w:sz w:val="32"/>
          <w:szCs w:val="32"/>
          <w:lang w:val="uk-UA"/>
        </w:rPr>
        <w:t>Черкаський РОМЦ БКР</w:t>
      </w:r>
      <w:r w:rsidRPr="00DA61E9">
        <w:rPr>
          <w:rFonts w:ascii="Arial" w:hAnsi="Arial" w:cs="Arial"/>
          <w:sz w:val="32"/>
          <w:szCs w:val="32"/>
          <w:lang w:val="uk-UA"/>
        </w:rPr>
        <w:t>),</w:t>
      </w:r>
    </w:p>
    <w:p w:rsidR="006E6615" w:rsidRPr="00DA61E9" w:rsidRDefault="006E6615" w:rsidP="00416B4C">
      <w:pPr>
        <w:ind w:firstLine="708"/>
        <w:jc w:val="both"/>
        <w:rPr>
          <w:rFonts w:ascii="Arial" w:hAnsi="Arial" w:cs="Arial"/>
          <w:sz w:val="32"/>
          <w:szCs w:val="32"/>
          <w:lang w:val="uk-UA"/>
        </w:rPr>
      </w:pPr>
      <w:r w:rsidRPr="00DA61E9">
        <w:rPr>
          <w:rFonts w:ascii="Arial" w:hAnsi="Arial" w:cs="Arial"/>
          <w:sz w:val="32"/>
          <w:szCs w:val="32"/>
          <w:lang w:val="uk-UA"/>
        </w:rPr>
        <w:t>- Бібліотекар нового покоління (</w:t>
      </w:r>
      <w:r w:rsidRPr="00DA61E9">
        <w:rPr>
          <w:rFonts w:ascii="Arial" w:hAnsi="Arial" w:cs="Arial"/>
          <w:i/>
          <w:sz w:val="32"/>
          <w:szCs w:val="32"/>
          <w:lang w:val="uk-UA"/>
        </w:rPr>
        <w:t>Христинівська ЦРБ</w:t>
      </w:r>
      <w:r w:rsidRPr="00DA61E9">
        <w:rPr>
          <w:rFonts w:ascii="Arial" w:hAnsi="Arial" w:cs="Arial"/>
          <w:sz w:val="32"/>
          <w:szCs w:val="32"/>
          <w:lang w:val="uk-UA"/>
        </w:rPr>
        <w:t>) тощо.</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 xml:space="preserve">Поширенню інноваційних форм роботи з юнацтвом сприяли і </w:t>
      </w:r>
      <w:r w:rsidRPr="00DA61E9">
        <w:rPr>
          <w:rFonts w:ascii="Arial" w:hAnsi="Arial" w:cs="Arial"/>
          <w:b/>
          <w:i/>
          <w:sz w:val="32"/>
          <w:szCs w:val="32"/>
          <w:lang w:val="uk-UA"/>
        </w:rPr>
        <w:t>методичні рекомендації та узагальнення досвіду</w:t>
      </w:r>
      <w:r w:rsidRPr="00DA61E9">
        <w:rPr>
          <w:rFonts w:ascii="Arial" w:hAnsi="Arial" w:cs="Arial"/>
          <w:b/>
          <w:sz w:val="32"/>
          <w:szCs w:val="32"/>
          <w:lang w:val="uk-UA"/>
        </w:rPr>
        <w:t>,</w:t>
      </w:r>
      <w:r w:rsidRPr="00DA61E9">
        <w:rPr>
          <w:rFonts w:ascii="Arial" w:hAnsi="Arial" w:cs="Arial"/>
          <w:sz w:val="32"/>
          <w:szCs w:val="32"/>
          <w:lang w:val="uk-UA"/>
        </w:rPr>
        <w:t xml:space="preserve"> підготовлені ц</w:t>
      </w:r>
      <w:r w:rsidR="00EE0C95" w:rsidRPr="00DA61E9">
        <w:rPr>
          <w:rFonts w:ascii="Arial" w:hAnsi="Arial" w:cs="Arial"/>
          <w:sz w:val="32"/>
          <w:szCs w:val="32"/>
          <w:lang w:val="uk-UA"/>
        </w:rPr>
        <w:t>ентральними бібліотеками:</w:t>
      </w:r>
    </w:p>
    <w:p w:rsidR="00EE0C95" w:rsidRPr="00DA61E9" w:rsidRDefault="00EE0C95" w:rsidP="00416B4C">
      <w:pPr>
        <w:ind w:firstLine="708"/>
        <w:jc w:val="both"/>
        <w:rPr>
          <w:rFonts w:ascii="Arial" w:hAnsi="Arial" w:cs="Arial"/>
          <w:sz w:val="32"/>
          <w:szCs w:val="32"/>
          <w:lang w:val="uk-UA"/>
        </w:rPr>
      </w:pPr>
      <w:r w:rsidRPr="00DA61E9">
        <w:rPr>
          <w:rFonts w:ascii="Arial" w:hAnsi="Arial" w:cs="Arial"/>
          <w:sz w:val="32"/>
          <w:szCs w:val="32"/>
          <w:lang w:val="uk-UA"/>
        </w:rPr>
        <w:t xml:space="preserve">- «Організація відпочинку та проведення змістовного дозвілля юнацтва і молоді у літній період», «Літо. Туризм. Бібліотека», «Німецька мова подорожує Україною», «500-річчя Реформації. 1517-2017», «Народжені вільними: методичні рекомендації до презентації книги Василя Шкляра «Чорний Ворон»: до 100-річчя Вільного Козацтва на Черкащині» – </w:t>
      </w:r>
      <w:r w:rsidRPr="00DA61E9">
        <w:rPr>
          <w:rFonts w:ascii="Arial" w:hAnsi="Arial" w:cs="Arial"/>
          <w:i/>
          <w:sz w:val="32"/>
          <w:szCs w:val="32"/>
          <w:lang w:val="uk-UA"/>
        </w:rPr>
        <w:t>Корсунь-Шевченківська РБ</w:t>
      </w:r>
      <w:r w:rsidRPr="00DA61E9">
        <w:rPr>
          <w:rFonts w:ascii="Arial" w:hAnsi="Arial" w:cs="Arial"/>
          <w:sz w:val="32"/>
          <w:szCs w:val="32"/>
          <w:lang w:val="uk-UA"/>
        </w:rPr>
        <w:t>;</w:t>
      </w:r>
    </w:p>
    <w:p w:rsidR="00EE0C95" w:rsidRPr="00DA61E9" w:rsidRDefault="00EE0C95" w:rsidP="00416B4C">
      <w:pPr>
        <w:ind w:firstLine="708"/>
        <w:jc w:val="both"/>
        <w:rPr>
          <w:rFonts w:ascii="Arial" w:hAnsi="Arial" w:cs="Arial"/>
          <w:sz w:val="32"/>
          <w:szCs w:val="32"/>
          <w:lang w:val="uk-UA"/>
        </w:rPr>
      </w:pPr>
      <w:r w:rsidRPr="00DA61E9">
        <w:rPr>
          <w:rFonts w:ascii="Arial" w:hAnsi="Arial" w:cs="Arial"/>
          <w:sz w:val="32"/>
          <w:szCs w:val="32"/>
          <w:lang w:val="uk-UA"/>
        </w:rPr>
        <w:t>- «Абетка інновацій</w:t>
      </w:r>
      <w:r w:rsidR="000B6242" w:rsidRPr="00DA61E9">
        <w:rPr>
          <w:rFonts w:ascii="Arial" w:hAnsi="Arial" w:cs="Arial"/>
          <w:sz w:val="32"/>
          <w:szCs w:val="32"/>
          <w:lang w:val="uk-UA"/>
        </w:rPr>
        <w:t>: нові форми соціокультурної діяль</w:t>
      </w:r>
      <w:r w:rsidR="00127B8D">
        <w:rPr>
          <w:rFonts w:ascii="Arial" w:hAnsi="Arial" w:cs="Arial"/>
          <w:sz w:val="32"/>
          <w:szCs w:val="32"/>
          <w:lang w:val="uk-UA"/>
        </w:rPr>
        <w:t>-</w:t>
      </w:r>
      <w:r w:rsidR="000B6242" w:rsidRPr="00DA61E9">
        <w:rPr>
          <w:rFonts w:ascii="Arial" w:hAnsi="Arial" w:cs="Arial"/>
          <w:sz w:val="32"/>
          <w:szCs w:val="32"/>
          <w:lang w:val="uk-UA"/>
        </w:rPr>
        <w:t xml:space="preserve">ності», «Організація конкурсів у бібліотеках» – </w:t>
      </w:r>
      <w:r w:rsidR="000B6242" w:rsidRPr="00DA61E9">
        <w:rPr>
          <w:rFonts w:ascii="Arial" w:hAnsi="Arial" w:cs="Arial"/>
          <w:i/>
          <w:sz w:val="32"/>
          <w:szCs w:val="32"/>
          <w:lang w:val="uk-UA"/>
        </w:rPr>
        <w:t>Черкаська ЦМБ</w:t>
      </w:r>
      <w:r w:rsidR="000B6242" w:rsidRPr="00DA61E9">
        <w:rPr>
          <w:rFonts w:ascii="Arial" w:hAnsi="Arial" w:cs="Arial"/>
          <w:sz w:val="32"/>
          <w:szCs w:val="32"/>
          <w:lang w:val="uk-UA"/>
        </w:rPr>
        <w:t>;</w:t>
      </w:r>
    </w:p>
    <w:p w:rsidR="000B6242" w:rsidRPr="00DA61E9" w:rsidRDefault="000B6242" w:rsidP="00416B4C">
      <w:pPr>
        <w:ind w:firstLine="708"/>
        <w:jc w:val="both"/>
        <w:rPr>
          <w:rFonts w:ascii="Arial" w:hAnsi="Arial" w:cs="Arial"/>
          <w:sz w:val="32"/>
          <w:szCs w:val="32"/>
          <w:lang w:val="uk-UA"/>
        </w:rPr>
      </w:pPr>
      <w:r w:rsidRPr="00DA61E9">
        <w:rPr>
          <w:rFonts w:ascii="Arial" w:hAnsi="Arial" w:cs="Arial"/>
          <w:sz w:val="32"/>
          <w:szCs w:val="32"/>
          <w:lang w:val="uk-UA"/>
        </w:rPr>
        <w:t xml:space="preserve">- «Давня країна під сонцем майбутнього», «Реформація – подія, що змінила хід історії», «Інтеграція в українське суспільство ромської національної меншини» – </w:t>
      </w:r>
      <w:r w:rsidRPr="00DA61E9">
        <w:rPr>
          <w:rFonts w:ascii="Arial" w:hAnsi="Arial" w:cs="Arial"/>
          <w:i/>
          <w:sz w:val="32"/>
          <w:szCs w:val="32"/>
          <w:lang w:val="uk-UA"/>
        </w:rPr>
        <w:t>Черкаський РОМЦ БКР</w:t>
      </w:r>
      <w:r w:rsidRPr="00DA61E9">
        <w:rPr>
          <w:rFonts w:ascii="Arial" w:hAnsi="Arial" w:cs="Arial"/>
          <w:sz w:val="32"/>
          <w:szCs w:val="32"/>
          <w:lang w:val="uk-UA"/>
        </w:rPr>
        <w:t>;</w:t>
      </w:r>
    </w:p>
    <w:p w:rsidR="000B6242" w:rsidRPr="00DA61E9" w:rsidRDefault="000B6242" w:rsidP="00416B4C">
      <w:pPr>
        <w:ind w:firstLine="708"/>
        <w:jc w:val="both"/>
        <w:rPr>
          <w:rFonts w:ascii="Arial" w:hAnsi="Arial" w:cs="Arial"/>
          <w:sz w:val="32"/>
          <w:szCs w:val="32"/>
          <w:lang w:val="uk-UA"/>
        </w:rPr>
      </w:pPr>
      <w:r w:rsidRPr="00DA61E9">
        <w:rPr>
          <w:rFonts w:ascii="Arial" w:hAnsi="Arial" w:cs="Arial"/>
          <w:sz w:val="32"/>
          <w:szCs w:val="32"/>
          <w:lang w:val="uk-UA"/>
        </w:rPr>
        <w:t xml:space="preserve">- </w:t>
      </w:r>
      <w:r w:rsidR="00196440" w:rsidRPr="00DA61E9">
        <w:rPr>
          <w:rFonts w:ascii="Arial" w:hAnsi="Arial" w:cs="Arial"/>
          <w:sz w:val="32"/>
          <w:szCs w:val="32"/>
          <w:lang w:val="uk-UA"/>
        </w:rPr>
        <w:t xml:space="preserve">«Віртуальна виставка як форма розкриття бібліотечного фонду» – </w:t>
      </w:r>
      <w:r w:rsidR="00196440" w:rsidRPr="00DA61E9">
        <w:rPr>
          <w:rFonts w:ascii="Arial" w:hAnsi="Arial" w:cs="Arial"/>
          <w:i/>
          <w:sz w:val="32"/>
          <w:szCs w:val="32"/>
          <w:lang w:val="uk-UA"/>
        </w:rPr>
        <w:t>Чигиринська РБ;</w:t>
      </w:r>
    </w:p>
    <w:p w:rsidR="00196440" w:rsidRPr="00DA61E9" w:rsidRDefault="00196440" w:rsidP="00416B4C">
      <w:pPr>
        <w:ind w:firstLine="708"/>
        <w:jc w:val="both"/>
        <w:rPr>
          <w:rFonts w:ascii="Arial" w:hAnsi="Arial" w:cs="Arial"/>
          <w:sz w:val="32"/>
          <w:szCs w:val="32"/>
          <w:lang w:val="uk-UA"/>
        </w:rPr>
      </w:pPr>
      <w:r w:rsidRPr="00DA61E9">
        <w:rPr>
          <w:rFonts w:ascii="Arial" w:hAnsi="Arial" w:cs="Arial"/>
          <w:sz w:val="32"/>
          <w:szCs w:val="32"/>
          <w:lang w:val="uk-UA"/>
        </w:rPr>
        <w:t xml:space="preserve">«Гортаючи сторінки історії: Українська Революція 1917-1921 років» – </w:t>
      </w:r>
      <w:r w:rsidRPr="00DA61E9">
        <w:rPr>
          <w:rFonts w:ascii="Arial" w:hAnsi="Arial" w:cs="Arial"/>
          <w:i/>
          <w:sz w:val="32"/>
          <w:szCs w:val="32"/>
          <w:lang w:val="uk-UA"/>
        </w:rPr>
        <w:t>Городищенська РБ.</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Публічні книгозбірні області надавали методичну допомогу по роботі з юнацькою категорією читачів біблі</w:t>
      </w:r>
      <w:r w:rsidR="006E6615" w:rsidRPr="00DA61E9">
        <w:rPr>
          <w:rFonts w:ascii="Arial" w:hAnsi="Arial" w:cs="Arial"/>
          <w:sz w:val="32"/>
          <w:szCs w:val="32"/>
          <w:lang w:val="uk-UA"/>
        </w:rPr>
        <w:t>отекам інших систем і відомств.</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Та все ж, незважаючи на значний обсяг проведеної о</w:t>
      </w:r>
      <w:r w:rsidR="006E6615" w:rsidRPr="00DA61E9">
        <w:rPr>
          <w:rFonts w:ascii="Arial" w:hAnsi="Arial" w:cs="Arial"/>
          <w:sz w:val="32"/>
          <w:szCs w:val="32"/>
          <w:lang w:val="uk-UA"/>
        </w:rPr>
        <w:t xml:space="preserve">рганізаційно-методичної роботи </w:t>
      </w:r>
      <w:r w:rsidRPr="00DA61E9">
        <w:rPr>
          <w:rFonts w:ascii="Arial" w:hAnsi="Arial" w:cs="Arial"/>
          <w:sz w:val="32"/>
          <w:szCs w:val="32"/>
          <w:lang w:val="uk-UA"/>
        </w:rPr>
        <w:t xml:space="preserve">центральними бібліотеками області, вона потребує удосконалення. Питання роботи з юнацтвом необхідно </w:t>
      </w:r>
      <w:r w:rsidR="00196440" w:rsidRPr="00DA61E9">
        <w:rPr>
          <w:rFonts w:ascii="Arial" w:hAnsi="Arial" w:cs="Arial"/>
          <w:sz w:val="32"/>
          <w:szCs w:val="32"/>
          <w:lang w:val="uk-UA"/>
        </w:rPr>
        <w:t xml:space="preserve">систематично </w:t>
      </w:r>
      <w:r w:rsidRPr="00DA61E9">
        <w:rPr>
          <w:rFonts w:ascii="Arial" w:hAnsi="Arial" w:cs="Arial"/>
          <w:sz w:val="32"/>
          <w:szCs w:val="32"/>
          <w:lang w:val="uk-UA"/>
        </w:rPr>
        <w:t>розглядати при проведенні всіх форм підвищення кваліфікації, як для бібліотекарів із спеціальною освітою та досвідом роботи, так і для молодих бібліотекарів, які не мають освіти.</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t>При підготовці методико-бібліографічних матеріалів бажано враховувати потреби і запити юнацької категорії читачів.</w:t>
      </w:r>
    </w:p>
    <w:p w:rsidR="00416B4C" w:rsidRPr="00DA61E9" w:rsidRDefault="00416B4C" w:rsidP="00416B4C">
      <w:pPr>
        <w:ind w:firstLine="708"/>
        <w:jc w:val="both"/>
        <w:rPr>
          <w:rFonts w:ascii="Arial" w:hAnsi="Arial" w:cs="Arial"/>
          <w:sz w:val="32"/>
          <w:szCs w:val="32"/>
          <w:lang w:val="uk-UA"/>
        </w:rPr>
      </w:pPr>
      <w:r w:rsidRPr="00DA61E9">
        <w:rPr>
          <w:rFonts w:ascii="Arial" w:hAnsi="Arial" w:cs="Arial"/>
          <w:sz w:val="32"/>
          <w:szCs w:val="32"/>
          <w:lang w:val="uk-UA"/>
        </w:rPr>
        <w:lastRenderedPageBreak/>
        <w:t>Підсумовуючи діяльність пуб</w:t>
      </w:r>
      <w:r w:rsidR="00D11206" w:rsidRPr="00DA61E9">
        <w:rPr>
          <w:rFonts w:ascii="Arial" w:hAnsi="Arial" w:cs="Arial"/>
          <w:sz w:val="32"/>
          <w:szCs w:val="32"/>
          <w:lang w:val="uk-UA"/>
        </w:rPr>
        <w:t>лічних бібліотек області за 2017</w:t>
      </w:r>
      <w:r w:rsidRPr="00DA61E9">
        <w:rPr>
          <w:rFonts w:ascii="Arial" w:hAnsi="Arial" w:cs="Arial"/>
          <w:sz w:val="32"/>
          <w:szCs w:val="32"/>
          <w:lang w:val="uk-UA"/>
        </w:rPr>
        <w:t xml:space="preserve"> рік слід відмітити, що незважаючи на існуючі проблем</w:t>
      </w:r>
      <w:r w:rsidR="006E6615" w:rsidRPr="00DA61E9">
        <w:rPr>
          <w:rFonts w:ascii="Arial" w:hAnsi="Arial" w:cs="Arial"/>
          <w:sz w:val="32"/>
          <w:szCs w:val="32"/>
          <w:lang w:val="uk-UA"/>
        </w:rPr>
        <w:t xml:space="preserve">и, книгозбірні займають вагоме </w:t>
      </w:r>
      <w:r w:rsidRPr="00DA61E9">
        <w:rPr>
          <w:rFonts w:ascii="Arial" w:hAnsi="Arial" w:cs="Arial"/>
          <w:sz w:val="32"/>
          <w:szCs w:val="32"/>
          <w:lang w:val="uk-UA"/>
        </w:rPr>
        <w:t>місце в питаннях інформаційної підтримки юнацтва і молоді. Бібліотеки Черкащини перебувають в стані постійної трансформації – від звичайних бібліотек і традиційного обслуговування до створення сучасних інформаційно-культурних центрів з новими, креативними формами та методами роботи.</w:t>
      </w:r>
    </w:p>
    <w:p w:rsidR="001219C0" w:rsidRDefault="001219C0">
      <w:pPr>
        <w:rPr>
          <w:lang w:val="uk-UA"/>
        </w:rPr>
      </w:pPr>
    </w:p>
    <w:p w:rsidR="00196440" w:rsidRDefault="00196440">
      <w:pPr>
        <w:rPr>
          <w:lang w:val="uk-UA"/>
        </w:rPr>
      </w:pPr>
    </w:p>
    <w:p w:rsidR="00196440" w:rsidRDefault="00196440">
      <w:pPr>
        <w:rPr>
          <w:lang w:val="uk-UA"/>
        </w:rPr>
      </w:pPr>
    </w:p>
    <w:p w:rsidR="00196440" w:rsidRDefault="00196440">
      <w:pPr>
        <w:rPr>
          <w:lang w:val="uk-UA"/>
        </w:rPr>
      </w:pPr>
    </w:p>
    <w:p w:rsidR="00196440" w:rsidRDefault="00196440">
      <w:pPr>
        <w:rPr>
          <w:lang w:val="uk-UA"/>
        </w:rPr>
      </w:pPr>
    </w:p>
    <w:p w:rsidR="00196440" w:rsidRDefault="00196440">
      <w:pPr>
        <w:rPr>
          <w:lang w:val="uk-UA"/>
        </w:rPr>
      </w:pPr>
    </w:p>
    <w:p w:rsidR="00196440" w:rsidRDefault="00196440">
      <w:pPr>
        <w:rPr>
          <w:lang w:val="uk-UA"/>
        </w:rPr>
      </w:pPr>
    </w:p>
    <w:p w:rsidR="00DA61E9" w:rsidRDefault="00DA61E9">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A83C00" w:rsidRDefault="00A83C00">
      <w:pPr>
        <w:rPr>
          <w:lang w:val="uk-UA"/>
        </w:rPr>
      </w:pPr>
    </w:p>
    <w:p w:rsidR="00196440" w:rsidRPr="00D67F64" w:rsidRDefault="00196440" w:rsidP="00196440">
      <w:pPr>
        <w:jc w:val="center"/>
        <w:rPr>
          <w:rFonts w:ascii="Arial" w:hAnsi="Arial" w:cs="Arial"/>
          <w:sz w:val="36"/>
          <w:szCs w:val="36"/>
          <w:lang w:val="uk-UA"/>
        </w:rPr>
      </w:pPr>
      <w:r w:rsidRPr="00D67F64">
        <w:rPr>
          <w:rFonts w:ascii="Arial" w:hAnsi="Arial" w:cs="Arial"/>
          <w:sz w:val="36"/>
          <w:szCs w:val="36"/>
          <w:lang w:val="uk-UA"/>
        </w:rPr>
        <w:t>З м і с т</w:t>
      </w:r>
    </w:p>
    <w:p w:rsidR="00196440" w:rsidRDefault="00196440" w:rsidP="00196440">
      <w:pPr>
        <w:jc w:val="center"/>
        <w:rPr>
          <w:rFonts w:ascii="Arial" w:hAnsi="Arial" w:cs="Arial"/>
          <w:sz w:val="28"/>
          <w:szCs w:val="28"/>
          <w:lang w:val="uk-UA"/>
        </w:rPr>
      </w:pPr>
    </w:p>
    <w:p w:rsidR="00196440" w:rsidRPr="00D67F64" w:rsidRDefault="00196440" w:rsidP="00196440">
      <w:pPr>
        <w:rPr>
          <w:rFonts w:ascii="Arial" w:hAnsi="Arial" w:cs="Arial"/>
          <w:sz w:val="32"/>
          <w:szCs w:val="32"/>
          <w:lang w:val="uk-UA"/>
        </w:rPr>
      </w:pPr>
      <w:r w:rsidRPr="00D67F64">
        <w:rPr>
          <w:rFonts w:ascii="Arial" w:hAnsi="Arial" w:cs="Arial"/>
          <w:sz w:val="32"/>
          <w:szCs w:val="32"/>
          <w:lang w:val="uk-UA"/>
        </w:rPr>
        <w:t>Організація</w:t>
      </w:r>
      <w:r w:rsidR="00C90F75" w:rsidRPr="00D67F64">
        <w:rPr>
          <w:rFonts w:ascii="Arial" w:hAnsi="Arial" w:cs="Arial"/>
          <w:sz w:val="32"/>
          <w:szCs w:val="32"/>
          <w:lang w:val="uk-UA"/>
        </w:rPr>
        <w:t xml:space="preserve"> бібліотечно-бібліографічного</w:t>
      </w:r>
    </w:p>
    <w:p w:rsidR="00C90F75" w:rsidRPr="00D67F64" w:rsidRDefault="00C90F75" w:rsidP="00196440">
      <w:pPr>
        <w:rPr>
          <w:rFonts w:ascii="Arial" w:hAnsi="Arial" w:cs="Arial"/>
          <w:sz w:val="32"/>
          <w:szCs w:val="32"/>
          <w:lang w:val="uk-UA"/>
        </w:rPr>
      </w:pPr>
      <w:r w:rsidRPr="00D67F64">
        <w:rPr>
          <w:rFonts w:ascii="Arial" w:hAnsi="Arial" w:cs="Arial"/>
          <w:sz w:val="32"/>
          <w:szCs w:val="32"/>
          <w:lang w:val="uk-UA"/>
        </w:rPr>
        <w:t>обслуговування юнацтва</w:t>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t>3</w:t>
      </w:r>
    </w:p>
    <w:p w:rsidR="00E31B8C" w:rsidRPr="00127B8D" w:rsidRDefault="00E31B8C" w:rsidP="00196440">
      <w:pPr>
        <w:rPr>
          <w:rFonts w:ascii="Arial" w:hAnsi="Arial" w:cs="Arial"/>
          <w:sz w:val="16"/>
          <w:szCs w:val="16"/>
          <w:lang w:val="uk-UA"/>
        </w:rPr>
      </w:pPr>
    </w:p>
    <w:p w:rsidR="00C90F75" w:rsidRPr="00D67F64" w:rsidRDefault="00C90F75" w:rsidP="00196440">
      <w:pPr>
        <w:rPr>
          <w:rFonts w:ascii="Arial" w:hAnsi="Arial" w:cs="Arial"/>
          <w:sz w:val="32"/>
          <w:szCs w:val="32"/>
          <w:lang w:val="uk-UA"/>
        </w:rPr>
      </w:pPr>
      <w:r w:rsidRPr="00D67F64">
        <w:rPr>
          <w:rFonts w:ascii="Arial" w:hAnsi="Arial" w:cs="Arial"/>
          <w:sz w:val="32"/>
          <w:szCs w:val="32"/>
          <w:lang w:val="uk-UA"/>
        </w:rPr>
        <w:tab/>
        <w:t>Основні напрямки роботи</w:t>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t>3</w:t>
      </w:r>
    </w:p>
    <w:p w:rsidR="00C90F75" w:rsidRPr="00D67F64" w:rsidRDefault="00C90F75" w:rsidP="00196440">
      <w:pPr>
        <w:rPr>
          <w:rFonts w:ascii="Arial" w:hAnsi="Arial" w:cs="Arial"/>
          <w:sz w:val="32"/>
          <w:szCs w:val="32"/>
          <w:lang w:val="uk-UA"/>
        </w:rPr>
      </w:pPr>
      <w:r w:rsidRPr="00D67F64">
        <w:rPr>
          <w:rFonts w:ascii="Arial" w:hAnsi="Arial" w:cs="Arial"/>
          <w:sz w:val="32"/>
          <w:szCs w:val="32"/>
          <w:lang w:val="uk-UA"/>
        </w:rPr>
        <w:tab/>
        <w:t>Населення області</w:t>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t>3</w:t>
      </w:r>
    </w:p>
    <w:p w:rsidR="00C90F75" w:rsidRPr="00D67F64" w:rsidRDefault="00C90F75" w:rsidP="00196440">
      <w:pPr>
        <w:rPr>
          <w:rFonts w:ascii="Arial" w:hAnsi="Arial" w:cs="Arial"/>
          <w:sz w:val="32"/>
          <w:szCs w:val="32"/>
          <w:lang w:val="uk-UA"/>
        </w:rPr>
      </w:pPr>
      <w:r w:rsidRPr="00D67F64">
        <w:rPr>
          <w:rFonts w:ascii="Arial" w:hAnsi="Arial" w:cs="Arial"/>
          <w:sz w:val="32"/>
          <w:szCs w:val="32"/>
          <w:lang w:val="uk-UA"/>
        </w:rPr>
        <w:tab/>
        <w:t>Мережа публічних бібліотек області</w:t>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t>3</w:t>
      </w:r>
    </w:p>
    <w:p w:rsidR="00C90F75" w:rsidRPr="00D67F64" w:rsidRDefault="00C90F75" w:rsidP="00196440">
      <w:pPr>
        <w:rPr>
          <w:rFonts w:ascii="Arial" w:hAnsi="Arial" w:cs="Arial"/>
          <w:sz w:val="32"/>
          <w:szCs w:val="32"/>
          <w:lang w:val="uk-UA"/>
        </w:rPr>
      </w:pPr>
      <w:r w:rsidRPr="00D67F64">
        <w:rPr>
          <w:rFonts w:ascii="Arial" w:hAnsi="Arial" w:cs="Arial"/>
          <w:sz w:val="32"/>
          <w:szCs w:val="32"/>
          <w:lang w:val="uk-UA"/>
        </w:rPr>
        <w:tab/>
        <w:t>Персонал ЮСП області</w:t>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t>4</w:t>
      </w:r>
    </w:p>
    <w:p w:rsidR="00C90F75" w:rsidRPr="00D67F64" w:rsidRDefault="00C90F75" w:rsidP="00196440">
      <w:pPr>
        <w:rPr>
          <w:rFonts w:ascii="Arial" w:hAnsi="Arial" w:cs="Arial"/>
          <w:sz w:val="32"/>
          <w:szCs w:val="32"/>
          <w:lang w:val="uk-UA"/>
        </w:rPr>
      </w:pPr>
      <w:r w:rsidRPr="00D67F64">
        <w:rPr>
          <w:rFonts w:ascii="Arial" w:hAnsi="Arial" w:cs="Arial"/>
          <w:sz w:val="32"/>
          <w:szCs w:val="32"/>
          <w:lang w:val="uk-UA"/>
        </w:rPr>
        <w:tab/>
        <w:t>Інформаційно-ресурсна база</w:t>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t>5</w:t>
      </w:r>
    </w:p>
    <w:p w:rsidR="00C90F75" w:rsidRPr="00D67F64" w:rsidRDefault="00E31B8C" w:rsidP="00196440">
      <w:pPr>
        <w:rPr>
          <w:rFonts w:ascii="Arial" w:hAnsi="Arial" w:cs="Arial"/>
          <w:sz w:val="32"/>
          <w:szCs w:val="32"/>
          <w:lang w:val="uk-UA"/>
        </w:rPr>
      </w:pPr>
      <w:r w:rsidRPr="00D67F64">
        <w:rPr>
          <w:rFonts w:ascii="Arial" w:hAnsi="Arial" w:cs="Arial"/>
          <w:sz w:val="32"/>
          <w:szCs w:val="32"/>
          <w:lang w:val="uk-UA"/>
        </w:rPr>
        <w:tab/>
        <w:t>Основні цифрові показники</w:t>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r>
      <w:r w:rsidR="009612F3">
        <w:rPr>
          <w:rFonts w:ascii="Arial" w:hAnsi="Arial" w:cs="Arial"/>
          <w:sz w:val="32"/>
          <w:szCs w:val="32"/>
          <w:lang w:val="uk-UA"/>
        </w:rPr>
        <w:tab/>
        <w:t>6</w:t>
      </w:r>
    </w:p>
    <w:p w:rsidR="00E31B8C" w:rsidRPr="00D67F64" w:rsidRDefault="00E31B8C" w:rsidP="00196440">
      <w:pPr>
        <w:rPr>
          <w:rFonts w:ascii="Arial" w:hAnsi="Arial" w:cs="Arial"/>
          <w:sz w:val="32"/>
          <w:szCs w:val="32"/>
          <w:lang w:val="uk-UA"/>
        </w:rPr>
      </w:pPr>
      <w:r w:rsidRPr="00D67F64">
        <w:rPr>
          <w:rFonts w:ascii="Arial" w:hAnsi="Arial" w:cs="Arial"/>
          <w:sz w:val="32"/>
          <w:szCs w:val="32"/>
          <w:lang w:val="uk-UA"/>
        </w:rPr>
        <w:tab/>
        <w:t>Матеріально-технічна база бібліотек регіону</w:t>
      </w:r>
      <w:r w:rsidR="009612F3">
        <w:rPr>
          <w:rFonts w:ascii="Arial" w:hAnsi="Arial" w:cs="Arial"/>
          <w:sz w:val="32"/>
          <w:szCs w:val="32"/>
          <w:lang w:val="uk-UA"/>
        </w:rPr>
        <w:tab/>
        <w:t>6</w:t>
      </w:r>
    </w:p>
    <w:p w:rsidR="00E31B8C" w:rsidRPr="00127B8D" w:rsidRDefault="00E31B8C" w:rsidP="00196440">
      <w:pPr>
        <w:rPr>
          <w:rFonts w:ascii="Arial" w:hAnsi="Arial" w:cs="Arial"/>
          <w:sz w:val="16"/>
          <w:szCs w:val="16"/>
          <w:lang w:val="uk-UA"/>
        </w:rPr>
      </w:pPr>
    </w:p>
    <w:p w:rsidR="00E31B8C" w:rsidRPr="00D67F64" w:rsidRDefault="00E31B8C" w:rsidP="00196440">
      <w:pPr>
        <w:rPr>
          <w:rFonts w:ascii="Arial" w:hAnsi="Arial" w:cs="Arial"/>
          <w:sz w:val="32"/>
          <w:szCs w:val="32"/>
          <w:lang w:val="uk-UA"/>
        </w:rPr>
      </w:pPr>
      <w:r w:rsidRPr="00D67F64">
        <w:rPr>
          <w:rFonts w:ascii="Arial" w:hAnsi="Arial" w:cs="Arial"/>
          <w:sz w:val="32"/>
          <w:szCs w:val="32"/>
          <w:lang w:val="uk-UA"/>
        </w:rPr>
        <w:t>Підтримка і розвиток юнацького читання</w:t>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t>7</w:t>
      </w:r>
    </w:p>
    <w:p w:rsidR="00E31B8C" w:rsidRPr="00127B8D" w:rsidRDefault="00E31B8C" w:rsidP="00196440">
      <w:pPr>
        <w:rPr>
          <w:rFonts w:ascii="Arial" w:hAnsi="Arial" w:cs="Arial"/>
          <w:sz w:val="16"/>
          <w:szCs w:val="16"/>
          <w:lang w:val="uk-UA"/>
        </w:rPr>
      </w:pPr>
    </w:p>
    <w:p w:rsidR="00E31B8C" w:rsidRPr="00D67F64" w:rsidRDefault="00E31B8C" w:rsidP="00196440">
      <w:pPr>
        <w:rPr>
          <w:rFonts w:ascii="Arial" w:hAnsi="Arial" w:cs="Arial"/>
          <w:sz w:val="32"/>
          <w:szCs w:val="32"/>
          <w:lang w:val="uk-UA"/>
        </w:rPr>
      </w:pPr>
      <w:r w:rsidRPr="00D67F64">
        <w:rPr>
          <w:rFonts w:ascii="Arial" w:hAnsi="Arial" w:cs="Arial"/>
          <w:sz w:val="32"/>
          <w:szCs w:val="32"/>
          <w:lang w:val="uk-UA"/>
        </w:rPr>
        <w:t>Моніторинг юнацького читання</w:t>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t>11</w:t>
      </w:r>
    </w:p>
    <w:p w:rsidR="00E31B8C" w:rsidRPr="00127B8D" w:rsidRDefault="00E31B8C" w:rsidP="00196440">
      <w:pPr>
        <w:rPr>
          <w:rFonts w:ascii="Arial" w:hAnsi="Arial" w:cs="Arial"/>
          <w:sz w:val="16"/>
          <w:szCs w:val="16"/>
          <w:lang w:val="uk-UA"/>
        </w:rPr>
      </w:pPr>
    </w:p>
    <w:p w:rsidR="00E31B8C" w:rsidRPr="00D67F64" w:rsidRDefault="00E31B8C" w:rsidP="00196440">
      <w:pPr>
        <w:rPr>
          <w:rFonts w:ascii="Arial" w:hAnsi="Arial" w:cs="Arial"/>
          <w:sz w:val="32"/>
          <w:szCs w:val="32"/>
          <w:lang w:val="uk-UA"/>
        </w:rPr>
      </w:pPr>
      <w:r w:rsidRPr="00D67F64">
        <w:rPr>
          <w:rFonts w:ascii="Arial" w:hAnsi="Arial" w:cs="Arial"/>
          <w:sz w:val="32"/>
          <w:szCs w:val="32"/>
          <w:lang w:val="uk-UA"/>
        </w:rPr>
        <w:t>Соціокультурна діяльність</w:t>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t>23</w:t>
      </w:r>
    </w:p>
    <w:p w:rsidR="00E31B8C" w:rsidRPr="00127B8D" w:rsidRDefault="00E31B8C" w:rsidP="00196440">
      <w:pPr>
        <w:rPr>
          <w:rFonts w:ascii="Arial" w:hAnsi="Arial" w:cs="Arial"/>
          <w:sz w:val="16"/>
          <w:szCs w:val="16"/>
          <w:lang w:val="uk-UA"/>
        </w:rPr>
      </w:pPr>
    </w:p>
    <w:p w:rsidR="00D67F64" w:rsidRDefault="00E31B8C" w:rsidP="00196440">
      <w:pPr>
        <w:rPr>
          <w:rFonts w:ascii="Arial" w:hAnsi="Arial" w:cs="Arial"/>
          <w:sz w:val="32"/>
          <w:szCs w:val="32"/>
          <w:lang w:val="uk-UA"/>
        </w:rPr>
      </w:pPr>
      <w:r w:rsidRPr="00D67F64">
        <w:rPr>
          <w:rFonts w:ascii="Arial" w:hAnsi="Arial" w:cs="Arial"/>
          <w:sz w:val="32"/>
          <w:szCs w:val="32"/>
          <w:lang w:val="uk-UA"/>
        </w:rPr>
        <w:t>Організаційно-методична робота</w:t>
      </w:r>
    </w:p>
    <w:p w:rsidR="00E31B8C" w:rsidRPr="00D67F64" w:rsidRDefault="00E31B8C" w:rsidP="00196440">
      <w:pPr>
        <w:rPr>
          <w:rFonts w:ascii="Arial" w:hAnsi="Arial" w:cs="Arial"/>
          <w:sz w:val="32"/>
          <w:szCs w:val="32"/>
          <w:lang w:val="uk-UA"/>
        </w:rPr>
      </w:pPr>
      <w:r w:rsidRPr="00D67F64">
        <w:rPr>
          <w:rFonts w:ascii="Arial" w:hAnsi="Arial" w:cs="Arial"/>
          <w:sz w:val="32"/>
          <w:szCs w:val="32"/>
          <w:lang w:val="uk-UA"/>
        </w:rPr>
        <w:t>публічних бібліотек області</w:t>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r>
      <w:r w:rsidR="00806866">
        <w:rPr>
          <w:rFonts w:ascii="Arial" w:hAnsi="Arial" w:cs="Arial"/>
          <w:sz w:val="32"/>
          <w:szCs w:val="32"/>
          <w:lang w:val="uk-UA"/>
        </w:rPr>
        <w:tab/>
        <w:t>34</w:t>
      </w:r>
      <w:r>
        <w:rPr>
          <w:rFonts w:ascii="Arial" w:hAnsi="Arial" w:cs="Arial"/>
          <w:sz w:val="28"/>
          <w:szCs w:val="28"/>
          <w:lang w:val="uk-UA"/>
        </w:rPr>
        <w:tab/>
      </w:r>
    </w:p>
    <w:p w:rsidR="00E31B8C" w:rsidRDefault="00E31B8C" w:rsidP="00196440">
      <w:pPr>
        <w:rPr>
          <w:rFonts w:ascii="Arial" w:hAnsi="Arial" w:cs="Arial"/>
          <w:sz w:val="28"/>
          <w:szCs w:val="28"/>
          <w:lang w:val="uk-UA"/>
        </w:rPr>
      </w:pPr>
    </w:p>
    <w:p w:rsidR="00E31B8C" w:rsidRDefault="00E31B8C" w:rsidP="00196440">
      <w:pPr>
        <w:rPr>
          <w:rFonts w:ascii="Arial" w:hAnsi="Arial" w:cs="Arial"/>
          <w:sz w:val="28"/>
          <w:szCs w:val="28"/>
          <w:lang w:val="uk-UA"/>
        </w:rPr>
      </w:pPr>
    </w:p>
    <w:p w:rsidR="00E31B8C" w:rsidRDefault="00E31B8C" w:rsidP="00196440">
      <w:pPr>
        <w:rPr>
          <w:rFonts w:ascii="Arial" w:hAnsi="Arial" w:cs="Arial"/>
          <w:sz w:val="28"/>
          <w:szCs w:val="28"/>
          <w:lang w:val="uk-UA"/>
        </w:rPr>
      </w:pPr>
    </w:p>
    <w:p w:rsidR="00E31B8C" w:rsidRDefault="00E31B8C"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A83C00" w:rsidRDefault="00A83C00" w:rsidP="00196440">
      <w:pPr>
        <w:rPr>
          <w:rFonts w:ascii="Arial" w:hAnsi="Arial" w:cs="Arial"/>
          <w:sz w:val="28"/>
          <w:szCs w:val="28"/>
          <w:lang w:val="uk-UA"/>
        </w:rPr>
      </w:pPr>
    </w:p>
    <w:p w:rsidR="00E31B8C" w:rsidRPr="00D67F64" w:rsidRDefault="00E31B8C" w:rsidP="00E31B8C">
      <w:pPr>
        <w:jc w:val="center"/>
        <w:rPr>
          <w:rFonts w:ascii="Arial" w:hAnsi="Arial" w:cs="Arial"/>
          <w:i/>
          <w:sz w:val="36"/>
          <w:szCs w:val="36"/>
          <w:lang w:val="uk-UA"/>
        </w:rPr>
      </w:pPr>
      <w:r w:rsidRPr="00D67F64">
        <w:rPr>
          <w:rFonts w:ascii="Arial" w:hAnsi="Arial" w:cs="Arial"/>
          <w:i/>
          <w:sz w:val="36"/>
          <w:szCs w:val="36"/>
          <w:lang w:val="uk-UA"/>
        </w:rPr>
        <w:lastRenderedPageBreak/>
        <w:t>Виробничо-практичне видання</w:t>
      </w:r>
    </w:p>
    <w:p w:rsidR="00595B70" w:rsidRDefault="00595B70" w:rsidP="00E31B8C">
      <w:pPr>
        <w:jc w:val="center"/>
        <w:rPr>
          <w:rFonts w:ascii="Arial" w:hAnsi="Arial" w:cs="Arial"/>
          <w:i/>
          <w:sz w:val="32"/>
          <w:szCs w:val="32"/>
          <w:lang w:val="uk-UA"/>
        </w:rPr>
      </w:pPr>
    </w:p>
    <w:p w:rsidR="00595B70" w:rsidRDefault="00595B70" w:rsidP="00E31B8C">
      <w:pPr>
        <w:jc w:val="center"/>
        <w:rPr>
          <w:rFonts w:ascii="Arial" w:hAnsi="Arial" w:cs="Arial"/>
          <w:i/>
          <w:sz w:val="32"/>
          <w:szCs w:val="32"/>
          <w:lang w:val="uk-UA"/>
        </w:rPr>
      </w:pPr>
    </w:p>
    <w:p w:rsidR="00595B70" w:rsidRDefault="00595B70" w:rsidP="00E31B8C">
      <w:pPr>
        <w:jc w:val="center"/>
        <w:rPr>
          <w:rFonts w:ascii="Arial" w:hAnsi="Arial" w:cs="Arial"/>
          <w:i/>
          <w:sz w:val="32"/>
          <w:szCs w:val="32"/>
          <w:lang w:val="uk-UA"/>
        </w:rPr>
      </w:pPr>
    </w:p>
    <w:p w:rsidR="00595B70" w:rsidRDefault="00595B70" w:rsidP="00E31B8C">
      <w:pPr>
        <w:jc w:val="center"/>
        <w:rPr>
          <w:rFonts w:ascii="Arial" w:hAnsi="Arial" w:cs="Arial"/>
          <w:i/>
          <w:sz w:val="32"/>
          <w:szCs w:val="32"/>
          <w:lang w:val="uk-UA"/>
        </w:rPr>
      </w:pPr>
    </w:p>
    <w:p w:rsidR="00595B70" w:rsidRDefault="00595B70" w:rsidP="00E31B8C">
      <w:pPr>
        <w:jc w:val="center"/>
        <w:rPr>
          <w:rFonts w:ascii="Arial" w:hAnsi="Arial" w:cs="Arial"/>
          <w:i/>
          <w:sz w:val="32"/>
          <w:szCs w:val="32"/>
          <w:lang w:val="uk-UA"/>
        </w:rPr>
      </w:pPr>
    </w:p>
    <w:p w:rsidR="00595B70" w:rsidRDefault="00595B70" w:rsidP="00E31B8C">
      <w:pPr>
        <w:jc w:val="center"/>
        <w:rPr>
          <w:rFonts w:ascii="Arial" w:hAnsi="Arial" w:cs="Arial"/>
          <w:i/>
          <w:sz w:val="32"/>
          <w:szCs w:val="32"/>
          <w:lang w:val="uk-UA"/>
        </w:rPr>
      </w:pPr>
    </w:p>
    <w:p w:rsidR="00595B70" w:rsidRDefault="00595B70" w:rsidP="00E31B8C">
      <w:pPr>
        <w:jc w:val="center"/>
        <w:rPr>
          <w:rFonts w:ascii="Arial" w:hAnsi="Arial" w:cs="Arial"/>
          <w:i/>
          <w:sz w:val="32"/>
          <w:szCs w:val="32"/>
          <w:lang w:val="uk-UA"/>
        </w:rPr>
      </w:pPr>
    </w:p>
    <w:p w:rsidR="00595B70" w:rsidRDefault="00595B70" w:rsidP="00595B70">
      <w:pPr>
        <w:ind w:firstLine="708"/>
        <w:jc w:val="center"/>
        <w:rPr>
          <w:rFonts w:ascii="Arial" w:hAnsi="Arial" w:cs="Arial"/>
          <w:b/>
          <w:i/>
          <w:sz w:val="44"/>
          <w:szCs w:val="44"/>
          <w:lang w:val="uk-UA"/>
        </w:rPr>
      </w:pPr>
      <w:r w:rsidRPr="00595B70">
        <w:rPr>
          <w:rFonts w:ascii="Arial" w:hAnsi="Arial" w:cs="Arial"/>
          <w:b/>
          <w:i/>
          <w:sz w:val="44"/>
          <w:szCs w:val="44"/>
          <w:lang w:val="uk-UA"/>
        </w:rPr>
        <w:t>АНАЛІЗ</w:t>
      </w:r>
    </w:p>
    <w:p w:rsidR="00D67F64" w:rsidRPr="00595B70" w:rsidRDefault="00D67F64" w:rsidP="00595B70">
      <w:pPr>
        <w:ind w:firstLine="708"/>
        <w:jc w:val="center"/>
        <w:rPr>
          <w:rFonts w:ascii="Arial" w:hAnsi="Arial" w:cs="Arial"/>
          <w:b/>
          <w:i/>
          <w:sz w:val="16"/>
          <w:szCs w:val="16"/>
          <w:lang w:val="uk-UA"/>
        </w:rPr>
      </w:pPr>
    </w:p>
    <w:p w:rsidR="00127B8D" w:rsidRDefault="00595B70" w:rsidP="00595B70">
      <w:pPr>
        <w:jc w:val="center"/>
        <w:rPr>
          <w:rFonts w:ascii="Arial" w:hAnsi="Arial" w:cs="Arial"/>
          <w:b/>
          <w:i/>
          <w:sz w:val="44"/>
          <w:szCs w:val="44"/>
          <w:lang w:val="uk-UA"/>
        </w:rPr>
      </w:pPr>
      <w:r w:rsidRPr="00595B70">
        <w:rPr>
          <w:rFonts w:ascii="Arial" w:hAnsi="Arial" w:cs="Arial"/>
          <w:b/>
          <w:i/>
          <w:sz w:val="44"/>
          <w:szCs w:val="44"/>
          <w:lang w:val="uk-UA"/>
        </w:rPr>
        <w:t>діяльності публічних бібліотек області</w:t>
      </w:r>
    </w:p>
    <w:p w:rsidR="00595B70" w:rsidRPr="00595B70" w:rsidRDefault="00595B70" w:rsidP="00595B70">
      <w:pPr>
        <w:jc w:val="center"/>
        <w:rPr>
          <w:rFonts w:ascii="Arial" w:hAnsi="Arial" w:cs="Arial"/>
          <w:b/>
          <w:i/>
          <w:sz w:val="44"/>
          <w:szCs w:val="44"/>
          <w:lang w:val="uk-UA"/>
        </w:rPr>
      </w:pPr>
      <w:r w:rsidRPr="00595B70">
        <w:rPr>
          <w:rFonts w:ascii="Arial" w:hAnsi="Arial" w:cs="Arial"/>
          <w:b/>
          <w:i/>
          <w:sz w:val="44"/>
          <w:szCs w:val="44"/>
          <w:lang w:val="uk-UA"/>
        </w:rPr>
        <w:t>з бібліотечно-бібліографічного</w:t>
      </w:r>
    </w:p>
    <w:p w:rsidR="00595B70" w:rsidRPr="00595B70" w:rsidRDefault="00595B70" w:rsidP="00595B70">
      <w:pPr>
        <w:ind w:firstLine="708"/>
        <w:jc w:val="center"/>
        <w:rPr>
          <w:rFonts w:ascii="Arial" w:hAnsi="Arial" w:cs="Arial"/>
          <w:b/>
          <w:i/>
          <w:sz w:val="44"/>
          <w:szCs w:val="44"/>
          <w:lang w:val="uk-UA"/>
        </w:rPr>
      </w:pPr>
      <w:r w:rsidRPr="00595B70">
        <w:rPr>
          <w:rFonts w:ascii="Arial" w:hAnsi="Arial" w:cs="Arial"/>
          <w:b/>
          <w:i/>
          <w:sz w:val="44"/>
          <w:szCs w:val="44"/>
          <w:lang w:val="uk-UA"/>
        </w:rPr>
        <w:t>обслуговування юнацтва</w:t>
      </w:r>
    </w:p>
    <w:p w:rsidR="00595B70" w:rsidRPr="00595B70" w:rsidRDefault="00595B70" w:rsidP="00595B70">
      <w:pPr>
        <w:ind w:firstLine="708"/>
        <w:jc w:val="center"/>
        <w:rPr>
          <w:rFonts w:ascii="Arial" w:hAnsi="Arial" w:cs="Arial"/>
          <w:b/>
          <w:i/>
          <w:sz w:val="56"/>
          <w:szCs w:val="56"/>
          <w:lang w:val="uk-UA"/>
        </w:rPr>
      </w:pPr>
      <w:r w:rsidRPr="00595B70">
        <w:rPr>
          <w:rFonts w:ascii="Arial" w:hAnsi="Arial" w:cs="Arial"/>
          <w:b/>
          <w:i/>
          <w:sz w:val="44"/>
          <w:szCs w:val="44"/>
          <w:lang w:val="uk-UA"/>
        </w:rPr>
        <w:t>за</w:t>
      </w:r>
      <w:r w:rsidRPr="00595B70">
        <w:rPr>
          <w:rFonts w:ascii="Arial" w:hAnsi="Arial" w:cs="Arial"/>
          <w:b/>
          <w:i/>
          <w:sz w:val="56"/>
          <w:szCs w:val="56"/>
          <w:lang w:val="uk-UA"/>
        </w:rPr>
        <w:t xml:space="preserve"> 201</w:t>
      </w:r>
      <w:r>
        <w:rPr>
          <w:rFonts w:ascii="Arial" w:hAnsi="Arial" w:cs="Arial"/>
          <w:b/>
          <w:i/>
          <w:sz w:val="56"/>
          <w:szCs w:val="56"/>
          <w:lang w:val="uk-UA"/>
        </w:rPr>
        <w:t>7</w:t>
      </w:r>
      <w:r w:rsidRPr="00595B70">
        <w:rPr>
          <w:rFonts w:ascii="Arial" w:hAnsi="Arial" w:cs="Arial"/>
          <w:b/>
          <w:i/>
          <w:sz w:val="56"/>
          <w:szCs w:val="56"/>
          <w:lang w:val="uk-UA"/>
        </w:rPr>
        <w:t xml:space="preserve"> </w:t>
      </w:r>
      <w:r w:rsidRPr="00595B70">
        <w:rPr>
          <w:rFonts w:ascii="Arial" w:hAnsi="Arial" w:cs="Arial"/>
          <w:b/>
          <w:i/>
          <w:sz w:val="44"/>
          <w:szCs w:val="44"/>
          <w:lang w:val="uk-UA"/>
        </w:rPr>
        <w:t>рік</w:t>
      </w:r>
    </w:p>
    <w:p w:rsidR="00595B70" w:rsidRPr="00595B70" w:rsidRDefault="00595B70" w:rsidP="00595B70">
      <w:pPr>
        <w:ind w:firstLine="708"/>
        <w:jc w:val="center"/>
        <w:rPr>
          <w:b/>
          <w:sz w:val="22"/>
          <w:szCs w:val="22"/>
          <w:lang w:val="uk-UA"/>
        </w:rPr>
      </w:pPr>
    </w:p>
    <w:p w:rsidR="00595B70" w:rsidRPr="00595B70" w:rsidRDefault="00595B70" w:rsidP="00595B70">
      <w:pPr>
        <w:jc w:val="center"/>
        <w:rPr>
          <w:rFonts w:ascii="AcademyCTT" w:hAnsi="AcademyCTT"/>
          <w:b/>
          <w:i/>
          <w:sz w:val="48"/>
          <w:szCs w:val="48"/>
          <w:lang w:val="uk-UA"/>
        </w:rPr>
      </w:pPr>
      <w:r w:rsidRPr="00595B70">
        <w:rPr>
          <w:rFonts w:ascii="AcademyCTT" w:hAnsi="AcademyCTT"/>
          <w:b/>
          <w:i/>
          <w:sz w:val="48"/>
          <w:szCs w:val="48"/>
          <w:lang w:val="uk-UA"/>
        </w:rPr>
        <w:t>Оглядова довідка</w:t>
      </w:r>
    </w:p>
    <w:p w:rsidR="00595B70" w:rsidRPr="00595B70" w:rsidRDefault="00595B70" w:rsidP="00595B70">
      <w:pPr>
        <w:rPr>
          <w:sz w:val="32"/>
          <w:szCs w:val="32"/>
          <w:lang w:val="uk-UA"/>
        </w:rPr>
      </w:pPr>
    </w:p>
    <w:p w:rsidR="00595B70" w:rsidRPr="00595B70" w:rsidRDefault="00595B70" w:rsidP="00595B70">
      <w:pPr>
        <w:rPr>
          <w:sz w:val="28"/>
          <w:szCs w:val="28"/>
          <w:lang w:val="uk-UA"/>
        </w:rPr>
      </w:pPr>
    </w:p>
    <w:p w:rsidR="00595B70" w:rsidRPr="00595B70" w:rsidRDefault="00595B70" w:rsidP="00595B70">
      <w:pPr>
        <w:rPr>
          <w:rFonts w:ascii="Arial" w:hAnsi="Arial" w:cs="Arial"/>
          <w:sz w:val="28"/>
          <w:szCs w:val="28"/>
          <w:lang w:val="uk-UA"/>
        </w:rPr>
      </w:pPr>
    </w:p>
    <w:p w:rsidR="00595B70" w:rsidRPr="00595B70" w:rsidRDefault="00BE1173" w:rsidP="00595B70">
      <w:pPr>
        <w:outlineLvl w:val="0"/>
        <w:rPr>
          <w:rFonts w:ascii="Arial" w:hAnsi="Arial" w:cs="Arial"/>
          <w:sz w:val="36"/>
          <w:szCs w:val="36"/>
          <w:lang w:val="uk-UA"/>
        </w:rPr>
      </w:pPr>
      <w:r>
        <w:rPr>
          <w:rFonts w:ascii="Arial" w:hAnsi="Arial" w:cs="Arial"/>
          <w:sz w:val="36"/>
          <w:szCs w:val="36"/>
          <w:lang w:val="uk-UA"/>
        </w:rPr>
        <w:t>У</w:t>
      </w:r>
      <w:r w:rsidR="00DA61E9">
        <w:rPr>
          <w:rFonts w:ascii="Arial" w:hAnsi="Arial" w:cs="Arial"/>
          <w:sz w:val="36"/>
          <w:szCs w:val="36"/>
          <w:lang w:val="uk-UA"/>
        </w:rPr>
        <w:t>кладач</w:t>
      </w:r>
      <w:r w:rsidR="00DA61E9">
        <w:rPr>
          <w:rFonts w:ascii="Arial" w:hAnsi="Arial" w:cs="Arial"/>
          <w:sz w:val="36"/>
          <w:szCs w:val="36"/>
          <w:lang w:val="uk-UA"/>
        </w:rPr>
        <w:tab/>
      </w:r>
      <w:r w:rsidR="00DA61E9">
        <w:rPr>
          <w:rFonts w:ascii="Arial" w:hAnsi="Arial" w:cs="Arial"/>
          <w:sz w:val="36"/>
          <w:szCs w:val="36"/>
          <w:lang w:val="uk-UA"/>
        </w:rPr>
        <w:tab/>
      </w:r>
      <w:r w:rsidR="00DA61E9">
        <w:rPr>
          <w:rFonts w:ascii="Arial" w:hAnsi="Arial" w:cs="Arial"/>
          <w:sz w:val="36"/>
          <w:szCs w:val="36"/>
          <w:lang w:val="uk-UA"/>
        </w:rPr>
        <w:tab/>
      </w:r>
      <w:r w:rsidR="00595B70" w:rsidRPr="00595B70">
        <w:rPr>
          <w:rFonts w:ascii="Arial" w:hAnsi="Arial" w:cs="Arial"/>
          <w:sz w:val="36"/>
          <w:szCs w:val="36"/>
          <w:lang w:val="uk-UA"/>
        </w:rPr>
        <w:t>Надія Мефодіївна Філахтова</w:t>
      </w:r>
    </w:p>
    <w:p w:rsidR="00595B70" w:rsidRPr="00595B70" w:rsidRDefault="00DA61E9" w:rsidP="00595B70">
      <w:pPr>
        <w:rPr>
          <w:rFonts w:ascii="Arial" w:hAnsi="Arial" w:cs="Arial"/>
          <w:sz w:val="36"/>
          <w:szCs w:val="36"/>
          <w:lang w:val="uk-UA"/>
        </w:rPr>
      </w:pPr>
      <w:r>
        <w:rPr>
          <w:rFonts w:ascii="Arial" w:hAnsi="Arial" w:cs="Arial"/>
          <w:sz w:val="36"/>
          <w:szCs w:val="36"/>
          <w:lang w:val="uk-UA"/>
        </w:rPr>
        <w:t>Комп’ютерний набір</w:t>
      </w:r>
      <w:r>
        <w:rPr>
          <w:rFonts w:ascii="Arial" w:hAnsi="Arial" w:cs="Arial"/>
          <w:sz w:val="36"/>
          <w:szCs w:val="36"/>
          <w:lang w:val="uk-UA"/>
        </w:rPr>
        <w:tab/>
      </w:r>
      <w:r>
        <w:rPr>
          <w:rFonts w:ascii="Arial" w:hAnsi="Arial" w:cs="Arial"/>
          <w:sz w:val="36"/>
          <w:szCs w:val="36"/>
          <w:lang w:val="uk-UA"/>
        </w:rPr>
        <w:tab/>
      </w:r>
      <w:r w:rsidR="00595B70" w:rsidRPr="00595B70">
        <w:rPr>
          <w:rFonts w:ascii="Arial" w:hAnsi="Arial" w:cs="Arial"/>
          <w:sz w:val="36"/>
          <w:szCs w:val="36"/>
          <w:lang w:val="uk-UA"/>
        </w:rPr>
        <w:t>Н. М. Філахтова</w:t>
      </w:r>
    </w:p>
    <w:p w:rsidR="00595B70" w:rsidRPr="00595B70" w:rsidRDefault="00DA61E9" w:rsidP="00595B70">
      <w:pPr>
        <w:rPr>
          <w:rFonts w:ascii="Arial" w:hAnsi="Arial" w:cs="Arial"/>
          <w:sz w:val="36"/>
          <w:szCs w:val="36"/>
          <w:lang w:val="uk-UA"/>
        </w:rPr>
      </w:pPr>
      <w:r>
        <w:rPr>
          <w:rFonts w:ascii="Arial" w:hAnsi="Arial" w:cs="Arial"/>
          <w:sz w:val="36"/>
          <w:szCs w:val="36"/>
          <w:lang w:val="uk-UA"/>
        </w:rPr>
        <w:t xml:space="preserve">Відповідальний за випуск </w:t>
      </w:r>
      <w:r w:rsidR="00595B70" w:rsidRPr="00595B70">
        <w:rPr>
          <w:rFonts w:ascii="Arial" w:hAnsi="Arial" w:cs="Arial"/>
          <w:sz w:val="36"/>
          <w:szCs w:val="36"/>
          <w:lang w:val="uk-UA"/>
        </w:rPr>
        <w:t>О. А. Федоренко</w:t>
      </w:r>
    </w:p>
    <w:p w:rsidR="00595B70" w:rsidRPr="00595B70" w:rsidRDefault="00595B70" w:rsidP="00595B70">
      <w:pPr>
        <w:rPr>
          <w:rFonts w:ascii="Arial" w:hAnsi="Arial" w:cs="Arial"/>
          <w:sz w:val="36"/>
          <w:szCs w:val="36"/>
          <w:lang w:val="uk-UA"/>
        </w:rPr>
      </w:pPr>
    </w:p>
    <w:p w:rsidR="00595B70" w:rsidRPr="00595B70" w:rsidRDefault="00595B70" w:rsidP="00595B70">
      <w:pPr>
        <w:rPr>
          <w:rFonts w:ascii="Arial" w:hAnsi="Arial" w:cs="Arial"/>
          <w:sz w:val="36"/>
          <w:szCs w:val="36"/>
          <w:lang w:val="uk-UA"/>
        </w:rPr>
      </w:pPr>
      <w:r w:rsidRPr="00D67F64">
        <w:rPr>
          <w:rFonts w:ascii="Arial" w:hAnsi="Arial" w:cs="Arial"/>
          <w:sz w:val="36"/>
          <w:szCs w:val="36"/>
          <w:lang w:val="uk-UA"/>
        </w:rPr>
        <w:t>Підписано до друку  20</w:t>
      </w:r>
      <w:r w:rsidRPr="00595B70">
        <w:rPr>
          <w:rFonts w:ascii="Arial" w:hAnsi="Arial" w:cs="Arial"/>
          <w:sz w:val="36"/>
          <w:szCs w:val="36"/>
          <w:lang w:val="uk-UA"/>
        </w:rPr>
        <w:t xml:space="preserve"> лютого</w:t>
      </w:r>
      <w:r w:rsidRPr="00595B70">
        <w:rPr>
          <w:rFonts w:ascii="Arial" w:hAnsi="Arial" w:cs="Arial"/>
          <w:sz w:val="36"/>
          <w:szCs w:val="36"/>
        </w:rPr>
        <w:t xml:space="preserve"> </w:t>
      </w:r>
      <w:r w:rsidRPr="00D67F64">
        <w:rPr>
          <w:rFonts w:ascii="Arial" w:hAnsi="Arial" w:cs="Arial"/>
          <w:sz w:val="36"/>
          <w:szCs w:val="36"/>
          <w:lang w:val="uk-UA"/>
        </w:rPr>
        <w:t>2018</w:t>
      </w:r>
      <w:r w:rsidRPr="00595B70">
        <w:rPr>
          <w:rFonts w:ascii="Arial" w:hAnsi="Arial" w:cs="Arial"/>
          <w:sz w:val="36"/>
          <w:szCs w:val="36"/>
          <w:lang w:val="uk-UA"/>
        </w:rPr>
        <w:t xml:space="preserve"> року</w:t>
      </w:r>
    </w:p>
    <w:p w:rsidR="00595B70" w:rsidRPr="00595B70" w:rsidRDefault="00595B70" w:rsidP="00595B70">
      <w:pPr>
        <w:rPr>
          <w:rFonts w:ascii="Arial" w:hAnsi="Arial" w:cs="Arial"/>
          <w:sz w:val="28"/>
          <w:szCs w:val="28"/>
          <w:lang w:val="uk-UA"/>
        </w:rPr>
      </w:pPr>
    </w:p>
    <w:p w:rsidR="00595B70" w:rsidRPr="00595B70" w:rsidRDefault="00595B70" w:rsidP="00595B70">
      <w:pPr>
        <w:rPr>
          <w:rFonts w:ascii="Arial" w:hAnsi="Arial" w:cs="Arial"/>
          <w:sz w:val="36"/>
          <w:szCs w:val="36"/>
          <w:lang w:val="uk-UA"/>
        </w:rPr>
      </w:pPr>
      <w:r w:rsidRPr="00595B70">
        <w:rPr>
          <w:rFonts w:ascii="Arial" w:hAnsi="Arial" w:cs="Arial"/>
          <w:sz w:val="36"/>
          <w:szCs w:val="36"/>
          <w:lang w:val="uk-UA"/>
        </w:rPr>
        <w:t>Видавець:</w:t>
      </w:r>
    </w:p>
    <w:p w:rsidR="00595B70" w:rsidRPr="00595B70" w:rsidRDefault="00595B70" w:rsidP="00595B70">
      <w:pPr>
        <w:rPr>
          <w:rFonts w:ascii="Arial" w:hAnsi="Arial" w:cs="Arial"/>
          <w:sz w:val="32"/>
          <w:szCs w:val="32"/>
          <w:lang w:val="uk-UA"/>
        </w:rPr>
      </w:pPr>
    </w:p>
    <w:p w:rsidR="00595B70" w:rsidRPr="00595B70" w:rsidRDefault="00595B70" w:rsidP="00595B70">
      <w:pPr>
        <w:shd w:val="clear" w:color="auto" w:fill="FFFFFF"/>
        <w:ind w:left="709" w:right="442"/>
        <w:rPr>
          <w:rFonts w:ascii="Arial" w:hAnsi="Arial" w:cs="Arial"/>
          <w:i/>
          <w:spacing w:val="-6"/>
          <w:sz w:val="36"/>
          <w:szCs w:val="36"/>
          <w:lang w:val="az-Latn-AZ"/>
        </w:rPr>
      </w:pPr>
      <w:r w:rsidRPr="00595B70">
        <w:rPr>
          <w:rFonts w:ascii="Arial" w:hAnsi="Arial" w:cs="Arial"/>
          <w:i/>
          <w:spacing w:val="-6"/>
          <w:sz w:val="36"/>
          <w:szCs w:val="36"/>
          <w:lang w:val="az-Latn-AZ"/>
        </w:rPr>
        <w:t>К</w:t>
      </w:r>
      <w:r w:rsidRPr="00595B70">
        <w:rPr>
          <w:rFonts w:ascii="Arial" w:hAnsi="Arial" w:cs="Arial"/>
          <w:i/>
          <w:spacing w:val="-6"/>
          <w:sz w:val="36"/>
          <w:szCs w:val="36"/>
          <w:lang w:val="uk-UA"/>
        </w:rPr>
        <w:t>омунальний заклад</w:t>
      </w:r>
      <w:r w:rsidRPr="00D67F64">
        <w:rPr>
          <w:rFonts w:ascii="Arial" w:hAnsi="Arial" w:cs="Arial"/>
          <w:i/>
          <w:spacing w:val="-6"/>
          <w:sz w:val="36"/>
          <w:szCs w:val="36"/>
          <w:lang w:val="az-Latn-AZ"/>
        </w:rPr>
        <w:t xml:space="preserve"> </w:t>
      </w:r>
      <w:r w:rsidRPr="00D67F64">
        <w:rPr>
          <w:rFonts w:ascii="Arial" w:hAnsi="Arial" w:cs="Arial"/>
          <w:i/>
          <w:spacing w:val="-6"/>
          <w:sz w:val="36"/>
          <w:szCs w:val="36"/>
          <w:lang w:val="uk-UA"/>
        </w:rPr>
        <w:t>«</w:t>
      </w:r>
      <w:r w:rsidRPr="00595B70">
        <w:rPr>
          <w:rFonts w:ascii="Arial" w:hAnsi="Arial" w:cs="Arial"/>
          <w:i/>
          <w:spacing w:val="-6"/>
          <w:sz w:val="36"/>
          <w:szCs w:val="36"/>
          <w:lang w:val="az-Latn-AZ"/>
        </w:rPr>
        <w:t>Обласна бібліотека</w:t>
      </w:r>
    </w:p>
    <w:p w:rsidR="00595B70" w:rsidRPr="00595B70" w:rsidRDefault="00595B70" w:rsidP="00595B70">
      <w:pPr>
        <w:shd w:val="clear" w:color="auto" w:fill="FFFFFF"/>
        <w:ind w:left="709" w:right="442"/>
        <w:rPr>
          <w:rFonts w:ascii="Arial" w:hAnsi="Arial" w:cs="Arial"/>
          <w:i/>
          <w:spacing w:val="-6"/>
          <w:sz w:val="36"/>
          <w:szCs w:val="36"/>
          <w:lang w:val="uk-UA"/>
        </w:rPr>
      </w:pPr>
      <w:r w:rsidRPr="00595B70">
        <w:rPr>
          <w:rFonts w:ascii="Arial" w:hAnsi="Arial" w:cs="Arial"/>
          <w:i/>
          <w:spacing w:val="-6"/>
          <w:sz w:val="36"/>
          <w:szCs w:val="36"/>
          <w:lang w:val="az-Latn-AZ"/>
        </w:rPr>
        <w:t xml:space="preserve">для </w:t>
      </w:r>
      <w:r w:rsidRPr="00D67F64">
        <w:rPr>
          <w:rFonts w:ascii="Arial" w:hAnsi="Arial" w:cs="Arial"/>
          <w:i/>
          <w:spacing w:val="-6"/>
          <w:sz w:val="36"/>
          <w:szCs w:val="36"/>
          <w:lang w:val="az-Latn-AZ"/>
        </w:rPr>
        <w:t>юнацтва імені Василя Симоненка</w:t>
      </w:r>
      <w:r w:rsidRPr="00D67F64">
        <w:rPr>
          <w:rFonts w:ascii="Arial" w:hAnsi="Arial" w:cs="Arial"/>
          <w:i/>
          <w:spacing w:val="-6"/>
          <w:sz w:val="36"/>
          <w:szCs w:val="36"/>
          <w:lang w:val="uk-UA"/>
        </w:rPr>
        <w:t>»</w:t>
      </w:r>
    </w:p>
    <w:p w:rsidR="00595B70" w:rsidRPr="00595B70" w:rsidRDefault="00595B70" w:rsidP="00595B70">
      <w:pPr>
        <w:shd w:val="clear" w:color="auto" w:fill="FFFFFF"/>
        <w:ind w:left="709" w:right="442"/>
        <w:rPr>
          <w:rFonts w:ascii="Arial" w:hAnsi="Arial" w:cs="Arial"/>
          <w:i/>
          <w:spacing w:val="-6"/>
          <w:sz w:val="36"/>
          <w:szCs w:val="36"/>
          <w:lang w:val="az-Latn-AZ"/>
        </w:rPr>
      </w:pPr>
      <w:r w:rsidRPr="00595B70">
        <w:rPr>
          <w:rFonts w:ascii="Arial" w:hAnsi="Arial" w:cs="Arial"/>
          <w:i/>
          <w:spacing w:val="-6"/>
          <w:sz w:val="36"/>
          <w:szCs w:val="36"/>
          <w:lang w:val="az-Latn-AZ"/>
        </w:rPr>
        <w:t>Черкаської обласної ради</w:t>
      </w:r>
    </w:p>
    <w:p w:rsidR="00595B70" w:rsidRPr="00595B70" w:rsidRDefault="00595B70" w:rsidP="00595B70">
      <w:pPr>
        <w:shd w:val="clear" w:color="auto" w:fill="FFFFFF"/>
        <w:ind w:left="709" w:right="442"/>
        <w:rPr>
          <w:rFonts w:ascii="Arial" w:hAnsi="Arial" w:cs="Arial"/>
          <w:i/>
          <w:spacing w:val="-6"/>
          <w:sz w:val="36"/>
          <w:szCs w:val="36"/>
          <w:lang w:val="az-Latn-AZ"/>
        </w:rPr>
      </w:pPr>
      <w:r w:rsidRPr="00595B70">
        <w:rPr>
          <w:rFonts w:ascii="Arial" w:hAnsi="Arial" w:cs="Arial"/>
          <w:i/>
          <w:spacing w:val="-6"/>
          <w:sz w:val="36"/>
          <w:szCs w:val="36"/>
          <w:lang w:val="az-Latn-AZ"/>
        </w:rPr>
        <w:t>18000</w:t>
      </w:r>
      <w:r w:rsidRPr="00595B70">
        <w:rPr>
          <w:rFonts w:ascii="Arial" w:hAnsi="Arial" w:cs="Arial"/>
          <w:i/>
          <w:spacing w:val="-6"/>
          <w:sz w:val="36"/>
          <w:szCs w:val="36"/>
          <w:lang w:val="uk-UA"/>
        </w:rPr>
        <w:t xml:space="preserve"> </w:t>
      </w:r>
      <w:r w:rsidRPr="00595B70">
        <w:rPr>
          <w:rFonts w:ascii="Arial" w:hAnsi="Arial" w:cs="Arial"/>
          <w:i/>
          <w:spacing w:val="-6"/>
          <w:sz w:val="36"/>
          <w:szCs w:val="36"/>
          <w:lang w:val="az-Latn-AZ"/>
        </w:rPr>
        <w:t xml:space="preserve"> м. Черкаси</w:t>
      </w:r>
    </w:p>
    <w:p w:rsidR="00595B70" w:rsidRPr="00595B70" w:rsidRDefault="00595B70" w:rsidP="00595B70">
      <w:pPr>
        <w:shd w:val="clear" w:color="auto" w:fill="FFFFFF"/>
        <w:ind w:left="709" w:right="442"/>
        <w:rPr>
          <w:rFonts w:ascii="Arial" w:hAnsi="Arial" w:cs="Arial"/>
          <w:i/>
          <w:spacing w:val="-6"/>
          <w:sz w:val="36"/>
          <w:szCs w:val="36"/>
          <w:lang w:val="az-Latn-AZ"/>
        </w:rPr>
      </w:pPr>
      <w:r w:rsidRPr="00595B70">
        <w:rPr>
          <w:rFonts w:ascii="Arial" w:hAnsi="Arial" w:cs="Arial"/>
          <w:i/>
          <w:spacing w:val="-6"/>
          <w:sz w:val="36"/>
          <w:szCs w:val="36"/>
          <w:lang w:val="az-Latn-AZ"/>
        </w:rPr>
        <w:t xml:space="preserve">вул. </w:t>
      </w:r>
      <w:r w:rsidRPr="00595B70">
        <w:rPr>
          <w:rFonts w:ascii="Arial" w:hAnsi="Arial" w:cs="Arial"/>
          <w:i/>
          <w:spacing w:val="-6"/>
          <w:sz w:val="36"/>
          <w:szCs w:val="36"/>
          <w:lang w:val="uk-UA"/>
        </w:rPr>
        <w:t>Надпільна</w:t>
      </w:r>
      <w:r w:rsidRPr="00595B70">
        <w:rPr>
          <w:rFonts w:ascii="Arial" w:hAnsi="Arial" w:cs="Arial"/>
          <w:i/>
          <w:spacing w:val="-6"/>
          <w:sz w:val="36"/>
          <w:szCs w:val="36"/>
          <w:lang w:val="az-Latn-AZ"/>
        </w:rPr>
        <w:t>, 285</w:t>
      </w:r>
    </w:p>
    <w:p w:rsidR="00595B70" w:rsidRPr="00595B70" w:rsidRDefault="00595B70" w:rsidP="00595B70">
      <w:pPr>
        <w:shd w:val="clear" w:color="auto" w:fill="FFFFFF"/>
        <w:ind w:left="709" w:right="442"/>
        <w:rPr>
          <w:rFonts w:ascii="Arial" w:hAnsi="Arial" w:cs="Arial"/>
          <w:i/>
          <w:spacing w:val="-6"/>
          <w:sz w:val="36"/>
          <w:szCs w:val="36"/>
          <w:lang w:val="az-Latn-AZ"/>
        </w:rPr>
      </w:pPr>
      <w:r w:rsidRPr="00595B70">
        <w:rPr>
          <w:rFonts w:ascii="Arial" w:hAnsi="Arial" w:cs="Arial"/>
          <w:b/>
          <w:i/>
          <w:spacing w:val="-6"/>
          <w:sz w:val="36"/>
          <w:szCs w:val="36"/>
          <w:lang w:val="az-Latn-AZ"/>
        </w:rPr>
        <w:t>E-mail</w:t>
      </w:r>
      <w:r w:rsidRPr="00595B70">
        <w:rPr>
          <w:rFonts w:ascii="Arial" w:hAnsi="Arial" w:cs="Arial"/>
          <w:i/>
          <w:spacing w:val="-6"/>
          <w:sz w:val="36"/>
          <w:szCs w:val="36"/>
          <w:lang w:val="az-Latn-AZ"/>
        </w:rPr>
        <w:t xml:space="preserve">: </w:t>
      </w:r>
      <w:hyperlink r:id="rId10" w:history="1">
        <w:r w:rsidRPr="00D67F64">
          <w:rPr>
            <w:rFonts w:ascii="Arial" w:hAnsi="Arial" w:cs="Arial"/>
            <w:i/>
            <w:spacing w:val="-6"/>
            <w:sz w:val="36"/>
            <w:szCs w:val="36"/>
            <w:lang w:val="az-Latn-AZ"/>
          </w:rPr>
          <w:t>oub_symonenko@ukr.net</w:t>
        </w:r>
      </w:hyperlink>
    </w:p>
    <w:p w:rsidR="00595B70" w:rsidRPr="00595B70" w:rsidRDefault="00595B70" w:rsidP="00595B70">
      <w:pPr>
        <w:shd w:val="clear" w:color="auto" w:fill="FFFFFF"/>
        <w:ind w:left="709" w:right="442"/>
        <w:rPr>
          <w:rFonts w:ascii="Arial" w:hAnsi="Arial" w:cs="Arial"/>
          <w:i/>
          <w:spacing w:val="-6"/>
          <w:sz w:val="36"/>
          <w:szCs w:val="36"/>
          <w:lang w:val="az-Latn-AZ"/>
        </w:rPr>
      </w:pPr>
      <w:r w:rsidRPr="00595B70">
        <w:rPr>
          <w:rFonts w:ascii="Arial" w:hAnsi="Arial" w:cs="Arial"/>
          <w:i/>
          <w:spacing w:val="-6"/>
          <w:sz w:val="36"/>
          <w:szCs w:val="36"/>
          <w:lang w:val="uk-UA"/>
        </w:rPr>
        <w:t xml:space="preserve">          </w:t>
      </w:r>
      <w:r w:rsidR="009F77B7">
        <w:rPr>
          <w:rFonts w:ascii="Arial" w:hAnsi="Arial" w:cs="Arial"/>
          <w:i/>
          <w:spacing w:val="-6"/>
          <w:sz w:val="36"/>
          <w:szCs w:val="36"/>
          <w:lang w:val="uk-UA"/>
        </w:rPr>
        <w:t xml:space="preserve">   </w:t>
      </w:r>
      <w:r w:rsidRPr="00595B70">
        <w:rPr>
          <w:rFonts w:ascii="Arial" w:hAnsi="Arial" w:cs="Arial"/>
          <w:i/>
          <w:spacing w:val="-6"/>
          <w:sz w:val="36"/>
          <w:szCs w:val="36"/>
          <w:lang w:val="az-Latn-AZ"/>
        </w:rPr>
        <w:t>oub_metod@ukr.net</w:t>
      </w:r>
    </w:p>
    <w:p w:rsidR="00595B70" w:rsidRPr="009F77B7" w:rsidRDefault="00083307" w:rsidP="009F77B7">
      <w:pPr>
        <w:shd w:val="clear" w:color="auto" w:fill="FFFFFF"/>
        <w:ind w:left="709" w:right="442"/>
        <w:rPr>
          <w:rFonts w:ascii="Arial" w:hAnsi="Arial" w:cs="Arial"/>
          <w:b/>
          <w:i/>
          <w:sz w:val="36"/>
          <w:szCs w:val="36"/>
          <w:lang w:val="uk-UA"/>
        </w:rPr>
      </w:pPr>
      <w:hyperlink r:id="rId11" w:history="1">
        <w:r w:rsidR="00595B70" w:rsidRPr="00D67F64">
          <w:rPr>
            <w:rFonts w:ascii="Arial" w:hAnsi="Arial" w:cs="Arial"/>
            <w:b/>
            <w:sz w:val="36"/>
            <w:szCs w:val="36"/>
            <w:lang w:val="az-Latn-AZ"/>
          </w:rPr>
          <w:t>www</w:t>
        </w:r>
        <w:r w:rsidR="00595B70" w:rsidRPr="00D67F64">
          <w:rPr>
            <w:rFonts w:ascii="Arial" w:hAnsi="Arial" w:cs="Arial"/>
            <w:sz w:val="36"/>
            <w:szCs w:val="36"/>
            <w:lang w:val="az-Latn-AZ"/>
          </w:rPr>
          <w:t>.</w:t>
        </w:r>
        <w:r w:rsidR="00595B70" w:rsidRPr="00D67F64">
          <w:rPr>
            <w:rFonts w:ascii="Arial" w:hAnsi="Arial" w:cs="Arial"/>
            <w:i/>
            <w:sz w:val="36"/>
            <w:szCs w:val="36"/>
            <w:lang w:val="az-Latn-AZ"/>
          </w:rPr>
          <w:t>symonenkolib.ck.ua/</w:t>
        </w:r>
      </w:hyperlink>
    </w:p>
    <w:sectPr w:rsidR="00595B70" w:rsidRPr="009F77B7" w:rsidSect="00083307">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99E" w:rsidRDefault="0048299E" w:rsidP="009F77B7">
      <w:r>
        <w:separator/>
      </w:r>
    </w:p>
  </w:endnote>
  <w:endnote w:type="continuationSeparator" w:id="0">
    <w:p w:rsidR="0048299E" w:rsidRDefault="0048299E" w:rsidP="009F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cademyCTT">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06770"/>
      <w:docPartObj>
        <w:docPartGallery w:val="Page Numbers (Bottom of Page)"/>
        <w:docPartUnique/>
      </w:docPartObj>
    </w:sdtPr>
    <w:sdtContent>
      <w:p w:rsidR="00083307" w:rsidRDefault="00083307">
        <w:pPr>
          <w:pStyle w:val="a6"/>
          <w:jc w:val="center"/>
        </w:pPr>
        <w:r>
          <w:fldChar w:fldCharType="begin"/>
        </w:r>
        <w:r>
          <w:instrText>PAGE   \* MERGEFORMAT</w:instrText>
        </w:r>
        <w:r>
          <w:fldChar w:fldCharType="separate"/>
        </w:r>
        <w:r w:rsidR="00C6681D">
          <w:rPr>
            <w:noProof/>
          </w:rPr>
          <w:t>37</w:t>
        </w:r>
        <w:r>
          <w:fldChar w:fldCharType="end"/>
        </w:r>
      </w:p>
    </w:sdtContent>
  </w:sdt>
  <w:p w:rsidR="00083307" w:rsidRDefault="000833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99E" w:rsidRDefault="0048299E" w:rsidP="009F77B7">
      <w:r>
        <w:separator/>
      </w:r>
    </w:p>
  </w:footnote>
  <w:footnote w:type="continuationSeparator" w:id="0">
    <w:p w:rsidR="0048299E" w:rsidRDefault="0048299E" w:rsidP="009F7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685"/>
    <w:multiLevelType w:val="hybridMultilevel"/>
    <w:tmpl w:val="D6E25434"/>
    <w:lvl w:ilvl="0" w:tplc="CF708D44">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C3"/>
    <w:rsid w:val="000027D1"/>
    <w:rsid w:val="00045B30"/>
    <w:rsid w:val="000564F3"/>
    <w:rsid w:val="00061BDD"/>
    <w:rsid w:val="0008289E"/>
    <w:rsid w:val="00083307"/>
    <w:rsid w:val="00091D5C"/>
    <w:rsid w:val="000A38B5"/>
    <w:rsid w:val="000B1851"/>
    <w:rsid w:val="000B6242"/>
    <w:rsid w:val="000E6564"/>
    <w:rsid w:val="000F6007"/>
    <w:rsid w:val="00103C45"/>
    <w:rsid w:val="0010402F"/>
    <w:rsid w:val="00113D64"/>
    <w:rsid w:val="001219C0"/>
    <w:rsid w:val="00122F61"/>
    <w:rsid w:val="001270DF"/>
    <w:rsid w:val="00127B8D"/>
    <w:rsid w:val="00131D8C"/>
    <w:rsid w:val="0014653D"/>
    <w:rsid w:val="0015725D"/>
    <w:rsid w:val="00163FE5"/>
    <w:rsid w:val="00180EB7"/>
    <w:rsid w:val="0018216C"/>
    <w:rsid w:val="0019187C"/>
    <w:rsid w:val="00196440"/>
    <w:rsid w:val="001B0DE9"/>
    <w:rsid w:val="001C73F0"/>
    <w:rsid w:val="001D18EC"/>
    <w:rsid w:val="001E1AE6"/>
    <w:rsid w:val="002144D3"/>
    <w:rsid w:val="002359C7"/>
    <w:rsid w:val="00250D16"/>
    <w:rsid w:val="002531D6"/>
    <w:rsid w:val="002565BA"/>
    <w:rsid w:val="0027155C"/>
    <w:rsid w:val="00272DEC"/>
    <w:rsid w:val="00272F42"/>
    <w:rsid w:val="002B68B6"/>
    <w:rsid w:val="002C36C1"/>
    <w:rsid w:val="002D128D"/>
    <w:rsid w:val="002E7978"/>
    <w:rsid w:val="0030061E"/>
    <w:rsid w:val="00313019"/>
    <w:rsid w:val="0031646C"/>
    <w:rsid w:val="00333568"/>
    <w:rsid w:val="003425B2"/>
    <w:rsid w:val="00370D0F"/>
    <w:rsid w:val="00372B0D"/>
    <w:rsid w:val="00374C19"/>
    <w:rsid w:val="00377E10"/>
    <w:rsid w:val="00384CA3"/>
    <w:rsid w:val="003A687E"/>
    <w:rsid w:val="003B4C07"/>
    <w:rsid w:val="003C7FE3"/>
    <w:rsid w:val="003E13C6"/>
    <w:rsid w:val="00414B1D"/>
    <w:rsid w:val="00416B4C"/>
    <w:rsid w:val="00434470"/>
    <w:rsid w:val="00437527"/>
    <w:rsid w:val="00442BD4"/>
    <w:rsid w:val="00446E79"/>
    <w:rsid w:val="0046332D"/>
    <w:rsid w:val="0048299E"/>
    <w:rsid w:val="00485FC3"/>
    <w:rsid w:val="00491C3C"/>
    <w:rsid w:val="00493514"/>
    <w:rsid w:val="004972A3"/>
    <w:rsid w:val="004A7AD2"/>
    <w:rsid w:val="004B69F7"/>
    <w:rsid w:val="005025C3"/>
    <w:rsid w:val="00510DDA"/>
    <w:rsid w:val="00511359"/>
    <w:rsid w:val="00527ED6"/>
    <w:rsid w:val="00546D86"/>
    <w:rsid w:val="005730D0"/>
    <w:rsid w:val="00595B70"/>
    <w:rsid w:val="005A67FC"/>
    <w:rsid w:val="005A77B7"/>
    <w:rsid w:val="005C5BF8"/>
    <w:rsid w:val="005D22A2"/>
    <w:rsid w:val="005D5C07"/>
    <w:rsid w:val="005D6DDC"/>
    <w:rsid w:val="005E655D"/>
    <w:rsid w:val="00612A77"/>
    <w:rsid w:val="00646AA1"/>
    <w:rsid w:val="00646FFF"/>
    <w:rsid w:val="00662922"/>
    <w:rsid w:val="00681FF7"/>
    <w:rsid w:val="00683EBF"/>
    <w:rsid w:val="006B54DE"/>
    <w:rsid w:val="006D0094"/>
    <w:rsid w:val="006E6615"/>
    <w:rsid w:val="006F0B6E"/>
    <w:rsid w:val="00707F58"/>
    <w:rsid w:val="007112F7"/>
    <w:rsid w:val="00714386"/>
    <w:rsid w:val="0072757A"/>
    <w:rsid w:val="00786233"/>
    <w:rsid w:val="007E4D44"/>
    <w:rsid w:val="008001A7"/>
    <w:rsid w:val="00806866"/>
    <w:rsid w:val="0082219D"/>
    <w:rsid w:val="00822D1D"/>
    <w:rsid w:val="00830EDC"/>
    <w:rsid w:val="00857AD4"/>
    <w:rsid w:val="008A725A"/>
    <w:rsid w:val="008B2B3C"/>
    <w:rsid w:val="008B6B4E"/>
    <w:rsid w:val="008C5FCA"/>
    <w:rsid w:val="008F4708"/>
    <w:rsid w:val="0094735C"/>
    <w:rsid w:val="009612F3"/>
    <w:rsid w:val="009B690D"/>
    <w:rsid w:val="009D7108"/>
    <w:rsid w:val="009E11D7"/>
    <w:rsid w:val="009F77B7"/>
    <w:rsid w:val="00A071C1"/>
    <w:rsid w:val="00A345A9"/>
    <w:rsid w:val="00A345AD"/>
    <w:rsid w:val="00A55D6E"/>
    <w:rsid w:val="00A61975"/>
    <w:rsid w:val="00A65469"/>
    <w:rsid w:val="00A72BF4"/>
    <w:rsid w:val="00A80FA8"/>
    <w:rsid w:val="00A83C00"/>
    <w:rsid w:val="00A909FE"/>
    <w:rsid w:val="00AA0FC6"/>
    <w:rsid w:val="00AB50E5"/>
    <w:rsid w:val="00AB57DA"/>
    <w:rsid w:val="00AE4DBD"/>
    <w:rsid w:val="00AE695E"/>
    <w:rsid w:val="00AF5A72"/>
    <w:rsid w:val="00B22E42"/>
    <w:rsid w:val="00B26B04"/>
    <w:rsid w:val="00B3323F"/>
    <w:rsid w:val="00B33927"/>
    <w:rsid w:val="00B465C9"/>
    <w:rsid w:val="00B46E73"/>
    <w:rsid w:val="00B65A4F"/>
    <w:rsid w:val="00B739E2"/>
    <w:rsid w:val="00BB1BA7"/>
    <w:rsid w:val="00BE1173"/>
    <w:rsid w:val="00BF48E3"/>
    <w:rsid w:val="00BF63F7"/>
    <w:rsid w:val="00C001EB"/>
    <w:rsid w:val="00C2101D"/>
    <w:rsid w:val="00C552BA"/>
    <w:rsid w:val="00C6681D"/>
    <w:rsid w:val="00C80842"/>
    <w:rsid w:val="00C80B9F"/>
    <w:rsid w:val="00C90F75"/>
    <w:rsid w:val="00CD1514"/>
    <w:rsid w:val="00D11206"/>
    <w:rsid w:val="00D24328"/>
    <w:rsid w:val="00D32492"/>
    <w:rsid w:val="00D47765"/>
    <w:rsid w:val="00D506CB"/>
    <w:rsid w:val="00D61088"/>
    <w:rsid w:val="00D6580E"/>
    <w:rsid w:val="00D67F64"/>
    <w:rsid w:val="00DA10C7"/>
    <w:rsid w:val="00DA61E9"/>
    <w:rsid w:val="00DB0806"/>
    <w:rsid w:val="00DB1A33"/>
    <w:rsid w:val="00DC7AB5"/>
    <w:rsid w:val="00DE1AB0"/>
    <w:rsid w:val="00DF27F4"/>
    <w:rsid w:val="00DF40EA"/>
    <w:rsid w:val="00E17F73"/>
    <w:rsid w:val="00E209BB"/>
    <w:rsid w:val="00E31B8C"/>
    <w:rsid w:val="00E707C0"/>
    <w:rsid w:val="00E737E7"/>
    <w:rsid w:val="00E74720"/>
    <w:rsid w:val="00E906CD"/>
    <w:rsid w:val="00EC1C87"/>
    <w:rsid w:val="00EE0C95"/>
    <w:rsid w:val="00EF29C1"/>
    <w:rsid w:val="00EF706F"/>
    <w:rsid w:val="00F013D2"/>
    <w:rsid w:val="00F36ECF"/>
    <w:rsid w:val="00F47C95"/>
    <w:rsid w:val="00F67E64"/>
    <w:rsid w:val="00F75CDC"/>
    <w:rsid w:val="00F84A94"/>
    <w:rsid w:val="00F922F6"/>
    <w:rsid w:val="00FD4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6B4C"/>
    <w:pPr>
      <w:spacing w:before="100" w:beforeAutospacing="1" w:after="100" w:afterAutospacing="1"/>
    </w:pPr>
  </w:style>
  <w:style w:type="paragraph" w:styleId="a4">
    <w:name w:val="header"/>
    <w:basedOn w:val="a"/>
    <w:link w:val="a5"/>
    <w:uiPriority w:val="99"/>
    <w:unhideWhenUsed/>
    <w:rsid w:val="009F77B7"/>
    <w:pPr>
      <w:tabs>
        <w:tab w:val="center" w:pos="4677"/>
        <w:tab w:val="right" w:pos="9355"/>
      </w:tabs>
    </w:pPr>
  </w:style>
  <w:style w:type="character" w:customStyle="1" w:styleId="a5">
    <w:name w:val="Верхний колонтитул Знак"/>
    <w:basedOn w:val="a0"/>
    <w:link w:val="a4"/>
    <w:uiPriority w:val="99"/>
    <w:rsid w:val="009F77B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77B7"/>
    <w:pPr>
      <w:tabs>
        <w:tab w:val="center" w:pos="4677"/>
        <w:tab w:val="right" w:pos="9355"/>
      </w:tabs>
    </w:pPr>
  </w:style>
  <w:style w:type="character" w:customStyle="1" w:styleId="a7">
    <w:name w:val="Нижний колонтитул Знак"/>
    <w:basedOn w:val="a0"/>
    <w:link w:val="a6"/>
    <w:uiPriority w:val="99"/>
    <w:rsid w:val="009F77B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B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6B4C"/>
    <w:pPr>
      <w:spacing w:before="100" w:beforeAutospacing="1" w:after="100" w:afterAutospacing="1"/>
    </w:pPr>
  </w:style>
  <w:style w:type="paragraph" w:styleId="a4">
    <w:name w:val="header"/>
    <w:basedOn w:val="a"/>
    <w:link w:val="a5"/>
    <w:uiPriority w:val="99"/>
    <w:unhideWhenUsed/>
    <w:rsid w:val="009F77B7"/>
    <w:pPr>
      <w:tabs>
        <w:tab w:val="center" w:pos="4677"/>
        <w:tab w:val="right" w:pos="9355"/>
      </w:tabs>
    </w:pPr>
  </w:style>
  <w:style w:type="character" w:customStyle="1" w:styleId="a5">
    <w:name w:val="Верхний колонтитул Знак"/>
    <w:basedOn w:val="a0"/>
    <w:link w:val="a4"/>
    <w:uiPriority w:val="99"/>
    <w:rsid w:val="009F77B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77B7"/>
    <w:pPr>
      <w:tabs>
        <w:tab w:val="center" w:pos="4677"/>
        <w:tab w:val="right" w:pos="9355"/>
      </w:tabs>
    </w:pPr>
  </w:style>
  <w:style w:type="character" w:customStyle="1" w:styleId="a7">
    <w:name w:val="Нижний колонтитул Знак"/>
    <w:basedOn w:val="a0"/>
    <w:link w:val="a6"/>
    <w:uiPriority w:val="99"/>
    <w:rsid w:val="009F77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monenkolib.ck.ua/" TargetMode="External"/><Relationship Id="rId5" Type="http://schemas.openxmlformats.org/officeDocument/2006/relationships/settings" Target="settings.xml"/><Relationship Id="rId10" Type="http://schemas.openxmlformats.org/officeDocument/2006/relationships/hyperlink" Target="mailto:oub_symonenko@ukr.ne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10F1-20DC-43EF-9AEF-589EBC41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8624</Words>
  <Characters>49163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2018-02-21T08:39:00Z</dcterms:created>
  <dcterms:modified xsi:type="dcterms:W3CDTF">2018-02-21T08:42:00Z</dcterms:modified>
</cp:coreProperties>
</file>